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FF" w:rsidRPr="00600433" w:rsidRDefault="00A92FFF" w:rsidP="00600433">
      <w:pPr>
        <w:spacing w:line="276" w:lineRule="auto"/>
        <w:ind w:firstLine="709"/>
        <w:jc w:val="center"/>
        <w:rPr>
          <w:b/>
          <w:i/>
        </w:rPr>
      </w:pPr>
      <w:r w:rsidRPr="00600433">
        <w:rPr>
          <w:b/>
          <w:i/>
        </w:rPr>
        <w:t>Пояснительная записка</w:t>
      </w:r>
    </w:p>
    <w:p w:rsidR="00A92FFF" w:rsidRPr="00600433" w:rsidRDefault="005F5C1C" w:rsidP="00600433">
      <w:pPr>
        <w:spacing w:line="276" w:lineRule="auto"/>
        <w:ind w:firstLine="709"/>
        <w:jc w:val="center"/>
        <w:rPr>
          <w:b/>
          <w:i/>
        </w:rPr>
      </w:pPr>
      <w:r w:rsidRPr="00600433">
        <w:rPr>
          <w:b/>
          <w:i/>
        </w:rPr>
        <w:t xml:space="preserve">к плану </w:t>
      </w:r>
      <w:r w:rsidR="00290F71" w:rsidRPr="00600433">
        <w:rPr>
          <w:b/>
          <w:i/>
        </w:rPr>
        <w:t xml:space="preserve">внеурочной деятельности </w:t>
      </w:r>
      <w:r w:rsidR="0001490F" w:rsidRPr="00600433">
        <w:rPr>
          <w:b/>
          <w:i/>
        </w:rPr>
        <w:t>обучающихся</w:t>
      </w:r>
      <w:r w:rsidR="00290F71" w:rsidRPr="00600433">
        <w:rPr>
          <w:b/>
          <w:i/>
        </w:rPr>
        <w:t xml:space="preserve"> </w:t>
      </w:r>
      <w:r w:rsidR="00B569AE" w:rsidRPr="00600433">
        <w:rPr>
          <w:b/>
          <w:i/>
        </w:rPr>
        <w:t>10-11</w:t>
      </w:r>
      <w:r w:rsidR="00277196" w:rsidRPr="00600433">
        <w:rPr>
          <w:b/>
          <w:i/>
        </w:rPr>
        <w:t>-</w:t>
      </w:r>
      <w:r w:rsidR="00290F71" w:rsidRPr="00600433">
        <w:rPr>
          <w:b/>
          <w:i/>
        </w:rPr>
        <w:t>х</w:t>
      </w:r>
      <w:r w:rsidR="002B43C9" w:rsidRPr="00600433">
        <w:rPr>
          <w:b/>
          <w:i/>
        </w:rPr>
        <w:t xml:space="preserve"> классов</w:t>
      </w:r>
    </w:p>
    <w:p w:rsidR="00290F71" w:rsidRPr="00600433" w:rsidRDefault="00290F71" w:rsidP="00600433">
      <w:pPr>
        <w:spacing w:line="276" w:lineRule="auto"/>
        <w:ind w:firstLine="709"/>
        <w:jc w:val="center"/>
        <w:rPr>
          <w:b/>
          <w:i/>
        </w:rPr>
      </w:pPr>
      <w:r w:rsidRPr="00600433">
        <w:rPr>
          <w:b/>
          <w:i/>
        </w:rPr>
        <w:t xml:space="preserve">в соответствии с ФГОС </w:t>
      </w:r>
      <w:r w:rsidR="00B569AE" w:rsidRPr="00600433">
        <w:rPr>
          <w:b/>
          <w:i/>
        </w:rPr>
        <w:t>среднего</w:t>
      </w:r>
      <w:r w:rsidRPr="00600433">
        <w:rPr>
          <w:b/>
          <w:i/>
        </w:rPr>
        <w:t xml:space="preserve"> общего образования</w:t>
      </w:r>
    </w:p>
    <w:p w:rsidR="00A92FFF" w:rsidRPr="00600433" w:rsidRDefault="00687C20" w:rsidP="00600433">
      <w:pPr>
        <w:spacing w:line="276" w:lineRule="auto"/>
        <w:ind w:firstLine="709"/>
        <w:jc w:val="center"/>
        <w:rPr>
          <w:b/>
          <w:i/>
        </w:rPr>
      </w:pPr>
      <w:r w:rsidRPr="00600433">
        <w:rPr>
          <w:b/>
          <w:i/>
        </w:rPr>
        <w:t>н</w:t>
      </w:r>
      <w:r w:rsidR="00A92FFF" w:rsidRPr="00600433">
        <w:rPr>
          <w:b/>
          <w:i/>
        </w:rPr>
        <w:t xml:space="preserve">егосударственного частного общеобразовательного учреждения средней школы «Школа радости» г. </w:t>
      </w:r>
      <w:r w:rsidR="00710FA0" w:rsidRPr="00600433">
        <w:rPr>
          <w:b/>
          <w:i/>
        </w:rPr>
        <w:t xml:space="preserve">о. </w:t>
      </w:r>
      <w:r w:rsidR="00A92FFF" w:rsidRPr="00600433">
        <w:rPr>
          <w:b/>
          <w:i/>
        </w:rPr>
        <w:t xml:space="preserve">Люберцы Московской области </w:t>
      </w:r>
    </w:p>
    <w:p w:rsidR="00A92FFF" w:rsidRPr="00600433" w:rsidRDefault="00A92FFF" w:rsidP="00600433">
      <w:pPr>
        <w:spacing w:line="276" w:lineRule="auto"/>
        <w:ind w:firstLine="709"/>
        <w:jc w:val="center"/>
        <w:rPr>
          <w:b/>
          <w:i/>
        </w:rPr>
      </w:pPr>
      <w:r w:rsidRPr="00600433">
        <w:rPr>
          <w:b/>
          <w:i/>
        </w:rPr>
        <w:t xml:space="preserve">на </w:t>
      </w:r>
      <w:r w:rsidR="00672416">
        <w:rPr>
          <w:b/>
          <w:i/>
        </w:rPr>
        <w:t>2021-2022</w:t>
      </w:r>
      <w:r w:rsidR="00CC461B">
        <w:rPr>
          <w:b/>
          <w:i/>
        </w:rPr>
        <w:t xml:space="preserve"> </w:t>
      </w:r>
      <w:r w:rsidRPr="00600433">
        <w:rPr>
          <w:b/>
          <w:i/>
        </w:rPr>
        <w:t>учебный год</w:t>
      </w:r>
    </w:p>
    <w:p w:rsidR="0016016A" w:rsidRPr="00600433" w:rsidRDefault="0016016A" w:rsidP="00600433">
      <w:pPr>
        <w:spacing w:line="276" w:lineRule="auto"/>
        <w:ind w:firstLine="709"/>
        <w:jc w:val="center"/>
        <w:rPr>
          <w:b/>
          <w:i/>
        </w:rPr>
      </w:pPr>
    </w:p>
    <w:p w:rsidR="006E0A5D" w:rsidRPr="00600433" w:rsidRDefault="005F5C1C" w:rsidP="00AA0618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433">
        <w:rPr>
          <w:rFonts w:ascii="Times New Roman" w:hAnsi="Times New Roman"/>
          <w:sz w:val="24"/>
          <w:szCs w:val="24"/>
        </w:rPr>
        <w:t>П</w:t>
      </w:r>
      <w:r w:rsidR="00A92FFF" w:rsidRPr="00600433">
        <w:rPr>
          <w:rFonts w:ascii="Times New Roman" w:hAnsi="Times New Roman"/>
          <w:sz w:val="24"/>
          <w:szCs w:val="24"/>
        </w:rPr>
        <w:t>лан</w:t>
      </w:r>
      <w:r w:rsidRPr="00600433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="00A92FFF" w:rsidRPr="00600433">
        <w:rPr>
          <w:rFonts w:ascii="Times New Roman" w:hAnsi="Times New Roman"/>
          <w:sz w:val="24"/>
          <w:szCs w:val="24"/>
        </w:rPr>
        <w:t xml:space="preserve"> </w:t>
      </w:r>
      <w:r w:rsidR="006E0A5D" w:rsidRPr="00600433">
        <w:rPr>
          <w:rFonts w:ascii="Times New Roman" w:hAnsi="Times New Roman"/>
          <w:sz w:val="24"/>
          <w:szCs w:val="24"/>
        </w:rPr>
        <w:t xml:space="preserve">негосударственного частного общеобразовательного учреждения средней школы «Школа радости» для </w:t>
      </w:r>
      <w:r w:rsidR="00B569AE" w:rsidRPr="00600433">
        <w:rPr>
          <w:rFonts w:ascii="Times New Roman" w:hAnsi="Times New Roman"/>
          <w:sz w:val="24"/>
          <w:szCs w:val="24"/>
        </w:rPr>
        <w:t>10-11</w:t>
      </w:r>
      <w:r w:rsidR="00277196" w:rsidRPr="00600433">
        <w:rPr>
          <w:rFonts w:ascii="Times New Roman" w:hAnsi="Times New Roman"/>
          <w:sz w:val="24"/>
          <w:szCs w:val="24"/>
        </w:rPr>
        <w:t>-</w:t>
      </w:r>
      <w:r w:rsidR="006E0A5D" w:rsidRPr="00600433">
        <w:rPr>
          <w:rFonts w:ascii="Times New Roman" w:hAnsi="Times New Roman"/>
          <w:sz w:val="24"/>
          <w:szCs w:val="24"/>
        </w:rPr>
        <w:t>х классов</w:t>
      </w:r>
      <w:r w:rsidR="00A92FFF" w:rsidRPr="00600433">
        <w:rPr>
          <w:rFonts w:ascii="Times New Roman" w:hAnsi="Times New Roman"/>
          <w:b/>
          <w:sz w:val="24"/>
          <w:szCs w:val="24"/>
        </w:rPr>
        <w:t xml:space="preserve"> </w:t>
      </w:r>
      <w:r w:rsidR="00A92FFF" w:rsidRPr="00600433">
        <w:rPr>
          <w:rFonts w:ascii="Times New Roman" w:hAnsi="Times New Roman"/>
          <w:sz w:val="24"/>
          <w:szCs w:val="24"/>
        </w:rPr>
        <w:t>разработан на основе</w:t>
      </w:r>
      <w:r w:rsidR="008D0029" w:rsidRPr="00600433">
        <w:rPr>
          <w:rFonts w:ascii="Times New Roman" w:hAnsi="Times New Roman"/>
          <w:i/>
          <w:sz w:val="24"/>
          <w:szCs w:val="24"/>
        </w:rPr>
        <w:t xml:space="preserve"> нормативно-правовых документов</w:t>
      </w:r>
      <w:r w:rsidR="006E0A5D" w:rsidRPr="00600433">
        <w:rPr>
          <w:rFonts w:ascii="Times New Roman" w:hAnsi="Times New Roman"/>
          <w:sz w:val="24"/>
          <w:szCs w:val="24"/>
        </w:rPr>
        <w:t>:</w:t>
      </w:r>
    </w:p>
    <w:p w:rsidR="00AA0618" w:rsidRPr="00411AB2" w:rsidRDefault="00AA0618" w:rsidP="00AA0618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>
        <w:rPr>
          <w:rFonts w:eastAsia="TimesNewRomanPSMT"/>
          <w:lang w:val="ru-RU"/>
        </w:rPr>
        <w:t xml:space="preserve">Федерального Закона от 29.12.2012 № 273-ФЗ «Об образовании в Российской </w:t>
      </w:r>
      <w:r w:rsidRPr="00411AB2">
        <w:rPr>
          <w:rFonts w:eastAsia="TimesNewRomanPSMT"/>
          <w:lang w:val="ru-RU"/>
        </w:rPr>
        <w:t>Федерации»;</w:t>
      </w:r>
    </w:p>
    <w:p w:rsidR="00AA0618" w:rsidRPr="00411AB2" w:rsidRDefault="00AA0618" w:rsidP="00AA0618">
      <w:pPr>
        <w:pStyle w:val="Style16"/>
        <w:widowControl/>
        <w:numPr>
          <w:ilvl w:val="0"/>
          <w:numId w:val="11"/>
        </w:numPr>
        <w:tabs>
          <w:tab w:val="left" w:pos="720"/>
        </w:tabs>
        <w:spacing w:line="360" w:lineRule="auto"/>
        <w:rPr>
          <w:rStyle w:val="FontStyle81"/>
          <w:sz w:val="24"/>
          <w:szCs w:val="24"/>
        </w:rPr>
      </w:pPr>
      <w:r w:rsidRPr="00411AB2">
        <w:rPr>
          <w:rStyle w:val="FontStyle81"/>
          <w:sz w:val="24"/>
          <w:szCs w:val="24"/>
        </w:rP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A0618" w:rsidRPr="00411AB2" w:rsidRDefault="00AA0618" w:rsidP="00AA0618">
      <w:pPr>
        <w:pStyle w:val="Style16"/>
        <w:widowControl/>
        <w:numPr>
          <w:ilvl w:val="0"/>
          <w:numId w:val="11"/>
        </w:numPr>
        <w:tabs>
          <w:tab w:val="left" w:pos="720"/>
        </w:tabs>
        <w:spacing w:line="360" w:lineRule="auto"/>
        <w:rPr>
          <w:rFonts w:eastAsia="TimesNewRomanPSMT"/>
        </w:rPr>
      </w:pPr>
      <w:r w:rsidRPr="00411AB2">
        <w:rPr>
          <w:rStyle w:val="FontStyle81"/>
          <w:sz w:val="24"/>
          <w:szCs w:val="24"/>
        </w:rPr>
        <w:t xml:space="preserve">Постановления Главного государственного санитарного врача РФ от 28 января 2021 года N 2. «Об утверждении санитарных правил и норм </w:t>
      </w:r>
      <w:proofErr w:type="spellStart"/>
      <w:r w:rsidRPr="00411AB2">
        <w:rPr>
          <w:rStyle w:val="FontStyle81"/>
          <w:sz w:val="24"/>
          <w:szCs w:val="24"/>
        </w:rPr>
        <w:t>СанПиН</w:t>
      </w:r>
      <w:proofErr w:type="spellEnd"/>
      <w:r w:rsidRPr="00411AB2">
        <w:rPr>
          <w:rStyle w:val="FontStyle81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AA0618" w:rsidRDefault="00AA0618" w:rsidP="00AA0618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>
        <w:rPr>
          <w:lang w:val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</w:t>
      </w:r>
      <w:r>
        <w:rPr>
          <w:rFonts w:eastAsia="TimesNewRomanPSMT"/>
          <w:lang w:val="ru-RU"/>
        </w:rPr>
        <w:t>;</w:t>
      </w:r>
    </w:p>
    <w:p w:rsidR="00C936DF" w:rsidRPr="00770348" w:rsidRDefault="00C936DF" w:rsidP="00C936DF">
      <w:pPr>
        <w:pStyle w:val="a7"/>
        <w:numPr>
          <w:ilvl w:val="0"/>
          <w:numId w:val="11"/>
        </w:numPr>
        <w:spacing w:line="360" w:lineRule="auto"/>
        <w:rPr>
          <w:rFonts w:eastAsia="TimesNewRomanPSMT"/>
          <w:b/>
          <w:bCs/>
          <w:lang w:val="ru-RU"/>
        </w:rPr>
      </w:pPr>
      <w:r>
        <w:rPr>
          <w:rFonts w:eastAsia="TimesNewRomanPSMT"/>
          <w:bCs/>
          <w:lang w:val="ru-RU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г. </w:t>
      </w:r>
      <w:r>
        <w:rPr>
          <w:rFonts w:eastAsia="TimesNewRomanPSMT"/>
          <w:bCs/>
        </w:rPr>
        <w:t>N</w:t>
      </w:r>
      <w:r>
        <w:rPr>
          <w:rFonts w:eastAsia="TimesNewRomanPSMT"/>
          <w:bCs/>
          <w:lang w:val="ru-RU"/>
        </w:rPr>
        <w:t xml:space="preserve"> 115 (Зарегистрировано в Минюсте России 20.04.2021 №63180);</w:t>
      </w:r>
    </w:p>
    <w:p w:rsidR="00770348" w:rsidRDefault="00770348" w:rsidP="00C936DF">
      <w:pPr>
        <w:pStyle w:val="a7"/>
        <w:numPr>
          <w:ilvl w:val="0"/>
          <w:numId w:val="11"/>
        </w:numPr>
        <w:spacing w:line="360" w:lineRule="auto"/>
        <w:rPr>
          <w:rFonts w:eastAsia="TimesNewRomanPSMT"/>
          <w:b/>
          <w:bCs/>
          <w:lang w:val="ru-RU"/>
        </w:rPr>
      </w:pPr>
      <w:r w:rsidRPr="00770348">
        <w:rPr>
          <w:lang w:val="ru-RU"/>
        </w:rPr>
        <w:t>Примерн</w:t>
      </w:r>
      <w:r>
        <w:rPr>
          <w:lang w:val="ru-RU"/>
        </w:rPr>
        <w:t>ая</w:t>
      </w:r>
      <w:r w:rsidRPr="00770348">
        <w:rPr>
          <w:lang w:val="ru-RU"/>
        </w:rPr>
        <w:t xml:space="preserve"> программ</w:t>
      </w:r>
      <w:r>
        <w:rPr>
          <w:lang w:val="ru-RU"/>
        </w:rPr>
        <w:t>а</w:t>
      </w:r>
      <w:r w:rsidRPr="00770348">
        <w:rPr>
          <w:lang w:val="ru-RU"/>
        </w:rPr>
        <w:t xml:space="preserve"> воспитания (одобрена решением федерального учебно-методического объединения по общему образованию, протокол от 2 июня 2020 г. № 2/20)</w:t>
      </w:r>
      <w:r>
        <w:rPr>
          <w:lang w:val="ru-RU"/>
        </w:rPr>
        <w:t>;</w:t>
      </w:r>
    </w:p>
    <w:p w:rsidR="00A302AA" w:rsidRPr="00600433" w:rsidRDefault="00A302AA" w:rsidP="00AA061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 w:rsidRPr="00600433">
        <w:rPr>
          <w:lang w:val="ru-RU"/>
        </w:rPr>
        <w:t>письм</w:t>
      </w:r>
      <w:r w:rsidR="00AA0618">
        <w:rPr>
          <w:lang w:val="ru-RU"/>
        </w:rPr>
        <w:t>а</w:t>
      </w:r>
      <w:r w:rsidRPr="00600433">
        <w:rPr>
          <w:lang w:val="ru-RU"/>
        </w:rPr>
        <w:t xml:space="preserve">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16D83" w:rsidRPr="00600433" w:rsidRDefault="00D16D83" w:rsidP="00AA061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 w:rsidRPr="00600433">
        <w:rPr>
          <w:lang w:val="ru-RU"/>
        </w:rPr>
        <w:t>письм</w:t>
      </w:r>
      <w:r w:rsidR="00AA0618">
        <w:rPr>
          <w:lang w:val="ru-RU"/>
        </w:rPr>
        <w:t>а</w:t>
      </w:r>
      <w:r w:rsidRPr="00600433">
        <w:rPr>
          <w:lang w:val="ru-RU"/>
        </w:rPr>
        <w:t xml:space="preserve"> Министерства образования и науки Российской Федерации от 18.08.2017 № 09-1672 </w:t>
      </w:r>
      <w:r w:rsidR="00710FA0" w:rsidRPr="00600433">
        <w:rPr>
          <w:lang w:val="ru-RU"/>
        </w:rPr>
        <w:t>«О</w:t>
      </w:r>
      <w:r w:rsidRPr="00600433">
        <w:rPr>
          <w:lang w:val="ru-RU"/>
        </w:rPr>
        <w:t xml:space="preserve"> направлении методических рекомендаций по уточнению понятия и </w:t>
      </w:r>
      <w:r w:rsidRPr="00600433">
        <w:rPr>
          <w:lang w:val="ru-RU"/>
        </w:rPr>
        <w:lastRenderedPageBreak/>
        <w:t>содержания внеурочной деятельности в рамках реализации основных образовательных программ, в том числе в части проектной деятельности</w:t>
      </w:r>
      <w:r w:rsidR="00710FA0" w:rsidRPr="00600433">
        <w:rPr>
          <w:lang w:val="ru-RU"/>
        </w:rPr>
        <w:t>»</w:t>
      </w:r>
      <w:r w:rsidRPr="00600433">
        <w:rPr>
          <w:lang w:val="ru-RU"/>
        </w:rPr>
        <w:t>;</w:t>
      </w:r>
    </w:p>
    <w:p w:rsidR="00AC1797" w:rsidRPr="00600433" w:rsidRDefault="00AC1797" w:rsidP="00AA061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 w:rsidRPr="00600433">
        <w:rPr>
          <w:lang w:val="ru-RU"/>
        </w:rPr>
        <w:t>письм</w:t>
      </w:r>
      <w:r w:rsidR="00AA0618">
        <w:rPr>
          <w:lang w:val="ru-RU"/>
        </w:rPr>
        <w:t>а</w:t>
      </w:r>
      <w:r w:rsidRPr="00600433">
        <w:rPr>
          <w:lang w:val="ru-RU"/>
        </w:rPr>
        <w:t xml:space="preserve"> </w:t>
      </w:r>
      <w:proofErr w:type="spellStart"/>
      <w:r w:rsidRPr="00600433">
        <w:rPr>
          <w:lang w:val="ru-RU"/>
        </w:rPr>
        <w:t>Минпросвещения</w:t>
      </w:r>
      <w:proofErr w:type="spellEnd"/>
      <w:r w:rsidRPr="00600433">
        <w:rPr>
          <w:lang w:val="ru-RU"/>
        </w:rPr>
        <w:t xml:space="preserve"> России</w:t>
      </w:r>
      <w:r w:rsidR="00874A82" w:rsidRPr="00600433">
        <w:rPr>
          <w:lang w:val="ru-RU"/>
        </w:rPr>
        <w:t xml:space="preserve"> от 05.09.2018 №03-ПГ-МП-42216 «</w:t>
      </w:r>
      <w:r w:rsidRPr="00600433">
        <w:rPr>
          <w:lang w:val="ru-RU"/>
        </w:rPr>
        <w:t>Об участии учеников муниципальных и государственных шко</w:t>
      </w:r>
      <w:r w:rsidR="008172DB" w:rsidRPr="00600433">
        <w:rPr>
          <w:lang w:val="ru-RU"/>
        </w:rPr>
        <w:t>л</w:t>
      </w:r>
      <w:r w:rsidR="00AA0618">
        <w:rPr>
          <w:lang w:val="ru-RU"/>
        </w:rPr>
        <w:t xml:space="preserve"> РФ во внеурочной деятельности».</w:t>
      </w:r>
    </w:p>
    <w:p w:rsidR="00CD7B3A" w:rsidRPr="00600433" w:rsidRDefault="00735BE8" w:rsidP="00AA0618">
      <w:pPr>
        <w:spacing w:line="360" w:lineRule="auto"/>
        <w:ind w:firstLine="502"/>
        <w:jc w:val="both"/>
      </w:pPr>
      <w:r w:rsidRPr="00600433">
        <w:t>Внеурочная деятельность направлен</w:t>
      </w:r>
      <w:r w:rsidR="00B01FE8" w:rsidRPr="00600433">
        <w:t>а на формирование у школьников р</w:t>
      </w:r>
      <w:r w:rsidRPr="00600433">
        <w:t>оссийской гражданской иденти</w:t>
      </w:r>
      <w:r w:rsidR="00DA2728" w:rsidRPr="00600433">
        <w:t>чности и таких компетенций как:</w:t>
      </w:r>
    </w:p>
    <w:p w:rsidR="00CD7B3A" w:rsidRPr="00FE45E1" w:rsidRDefault="00DA2728" w:rsidP="00AA0618">
      <w:pPr>
        <w:pStyle w:val="a7"/>
        <w:numPr>
          <w:ilvl w:val="0"/>
          <w:numId w:val="13"/>
        </w:numPr>
        <w:spacing w:line="360" w:lineRule="auto"/>
        <w:rPr>
          <w:rFonts w:eastAsiaTheme="minorHAnsi"/>
          <w:lang w:val="ru-RU"/>
        </w:rPr>
      </w:pPr>
      <w:r w:rsidRPr="00FE45E1">
        <w:rPr>
          <w:rFonts w:eastAsiaTheme="minorHAnsi"/>
          <w:lang w:val="ru-RU"/>
        </w:rPr>
        <w:t>компетенция конструктивного, успешного и ответственного поведения в обществе с учетом правовых норм, установленны</w:t>
      </w:r>
      <w:r w:rsidR="00CD7B3A" w:rsidRPr="00FE45E1">
        <w:rPr>
          <w:rFonts w:eastAsiaTheme="minorHAnsi"/>
          <w:lang w:val="ru-RU"/>
        </w:rPr>
        <w:t>х российским законодательством;</w:t>
      </w:r>
    </w:p>
    <w:p w:rsidR="00CD7B3A" w:rsidRPr="00FE45E1" w:rsidRDefault="00DA2728" w:rsidP="00AA0618">
      <w:pPr>
        <w:pStyle w:val="a7"/>
        <w:numPr>
          <w:ilvl w:val="0"/>
          <w:numId w:val="13"/>
        </w:numPr>
        <w:spacing w:line="360" w:lineRule="auto"/>
        <w:rPr>
          <w:rFonts w:eastAsiaTheme="minorHAnsi"/>
          <w:lang w:val="ru-RU"/>
        </w:rPr>
      </w:pPr>
      <w:r w:rsidRPr="00FE45E1">
        <w:rPr>
          <w:rFonts w:eastAsiaTheme="minorHAnsi"/>
          <w:lang w:val="ru-RU"/>
        </w:rP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о </w:t>
      </w:r>
      <w:r w:rsidR="00CD7B3A" w:rsidRPr="00FE45E1">
        <w:rPr>
          <w:rFonts w:eastAsiaTheme="minorHAnsi"/>
          <w:lang w:val="ru-RU"/>
        </w:rPr>
        <w:t>социальных ролях человека;</w:t>
      </w:r>
    </w:p>
    <w:p w:rsidR="00DA2728" w:rsidRPr="00600433" w:rsidRDefault="00DA2728" w:rsidP="00AA0618">
      <w:pPr>
        <w:pStyle w:val="a7"/>
        <w:numPr>
          <w:ilvl w:val="0"/>
          <w:numId w:val="13"/>
        </w:numPr>
        <w:spacing w:line="360" w:lineRule="auto"/>
        <w:rPr>
          <w:lang w:val="ru-RU" w:eastAsia="ru-RU"/>
        </w:rPr>
      </w:pPr>
      <w:r w:rsidRPr="00600433">
        <w:rPr>
          <w:rFonts w:eastAsiaTheme="minorHAnsi"/>
          <w:lang w:val="ru-RU"/>
        </w:rPr>
        <w:t>компетенция в сфере общественной самоорганизации, участия в общественно з</w:t>
      </w:r>
      <w:r w:rsidR="00CD7B3A" w:rsidRPr="00600433">
        <w:rPr>
          <w:rFonts w:eastAsiaTheme="minorHAnsi"/>
          <w:lang w:val="ru-RU"/>
        </w:rPr>
        <w:t>начимой совместной деятельности.</w:t>
      </w:r>
    </w:p>
    <w:p w:rsidR="0092492E" w:rsidRPr="0092492E" w:rsidRDefault="0092492E" w:rsidP="00AA061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color w:val="000000"/>
        </w:rPr>
      </w:pPr>
      <w:r w:rsidRPr="0092492E">
        <w:rPr>
          <w:rFonts w:eastAsiaTheme="minorHAnsi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6F2018" w:rsidRPr="0092492E" w:rsidRDefault="0070241A" w:rsidP="00AA0618">
      <w:pPr>
        <w:pStyle w:val="Default"/>
        <w:spacing w:line="360" w:lineRule="auto"/>
        <w:ind w:firstLine="360"/>
        <w:jc w:val="both"/>
      </w:pPr>
      <w:r w:rsidRPr="0092492E">
        <w:t>В рамках внеурочной деятельности реализуются программы по следующим направлениям: спортивно-оздоровительное, духовно-нравственное</w:t>
      </w:r>
      <w:r w:rsidR="00AC1797" w:rsidRPr="0092492E">
        <w:t xml:space="preserve"> воспитание</w:t>
      </w:r>
      <w:r w:rsidRPr="0092492E">
        <w:t xml:space="preserve">, социальное, </w:t>
      </w:r>
      <w:proofErr w:type="spellStart"/>
      <w:r w:rsidRPr="0092492E">
        <w:t>общеинт</w:t>
      </w:r>
      <w:r w:rsidR="008361DD" w:rsidRPr="0092492E">
        <w:t>еллектуальное</w:t>
      </w:r>
      <w:proofErr w:type="spellEnd"/>
      <w:r w:rsidR="008361DD" w:rsidRPr="0092492E">
        <w:t>, общекультурное</w:t>
      </w:r>
      <w:r w:rsidRPr="0092492E">
        <w:t>.</w:t>
      </w:r>
      <w:r w:rsidR="001F77CB" w:rsidRPr="0092492E">
        <w:t xml:space="preserve"> Содержание занятий формируется с учетом пожеланий обучающихся и их родителей (законных представителей) и реализуется посредс</w:t>
      </w:r>
      <w:r w:rsidR="00D00E4F" w:rsidRPr="0092492E">
        <w:t>твом различных форм организации</w:t>
      </w:r>
      <w:r w:rsidR="008D0029" w:rsidRPr="0092492E">
        <w:t xml:space="preserve"> деятельности</w:t>
      </w:r>
      <w:r w:rsidR="00953ACD" w:rsidRPr="0092492E">
        <w:t xml:space="preserve"> обучающихся в рамках мастерских</w:t>
      </w:r>
      <w:r w:rsidR="002A7931" w:rsidRPr="0092492E">
        <w:t>.</w:t>
      </w:r>
      <w:r w:rsidR="0092492E" w:rsidRPr="0092492E">
        <w:t xml:space="preserve"> Формат мастерских более всего похож на формат организации деятельности ученических сообществ «Клубный путь», предполагающий существование групп по интересам обучающихся (клубов) в различных направлениях развития личности (спортивно-оздоровительное, духовно-нравственное, социальное, </w:t>
      </w:r>
      <w:proofErr w:type="spellStart"/>
      <w:r w:rsidR="0092492E" w:rsidRPr="0092492E">
        <w:t>общеинтеллектуальное</w:t>
      </w:r>
      <w:proofErr w:type="spellEnd"/>
      <w:r w:rsidR="0092492E" w:rsidRPr="0092492E">
        <w:t>, общекультурное)</w:t>
      </w:r>
      <w:r w:rsidR="0092492E">
        <w:t xml:space="preserve">, однако отражает специфику организации внеурочной деятельности в НЧ СОУ «Школа радости». Занятия в рамках мастерских </w:t>
      </w:r>
      <w:r w:rsidR="000A2F9D">
        <w:t>доказывают</w:t>
      </w:r>
      <w:r w:rsidR="00FA7E0E">
        <w:t xml:space="preserve"> свою эффективность в начальной и основной школе, таким </w:t>
      </w:r>
      <w:proofErr w:type="gramStart"/>
      <w:r w:rsidR="00FA7E0E">
        <w:t>образом</w:t>
      </w:r>
      <w:proofErr w:type="gramEnd"/>
      <w:r w:rsidR="00FA7E0E">
        <w:t xml:space="preserve"> продолжение работы мастерских в старшей школе обеспечивает преемственность школьных традиций в обучении и воспитании обучающихся.</w:t>
      </w:r>
    </w:p>
    <w:p w:rsidR="00D949CF" w:rsidRPr="00600433" w:rsidRDefault="00D949CF" w:rsidP="00AA0618">
      <w:pPr>
        <w:autoSpaceDE w:val="0"/>
        <w:autoSpaceDN w:val="0"/>
        <w:adjustRightInd w:val="0"/>
        <w:spacing w:line="360" w:lineRule="auto"/>
        <w:ind w:firstLine="502"/>
        <w:jc w:val="both"/>
        <w:rPr>
          <w:rFonts w:eastAsiaTheme="minorHAnsi"/>
          <w:lang w:eastAsia="en-US"/>
        </w:rPr>
      </w:pPr>
      <w:r w:rsidRPr="00600433">
        <w:rPr>
          <w:rFonts w:eastAsiaTheme="minorHAnsi"/>
          <w:color w:val="000000"/>
          <w:lang w:eastAsia="en-US"/>
        </w:rPr>
        <w:t xml:space="preserve">План внеурочной деятельности обучающихся старшей школы включает </w:t>
      </w:r>
      <w:r w:rsidRPr="00600433">
        <w:rPr>
          <w:rFonts w:eastAsiaTheme="minorHAnsi"/>
          <w:lang w:eastAsia="en-US"/>
        </w:rPr>
        <w:t>организацию</w:t>
      </w:r>
      <w:r w:rsidRPr="00D949CF">
        <w:rPr>
          <w:rFonts w:eastAsiaTheme="minorHAnsi"/>
          <w:lang w:eastAsia="en-US"/>
        </w:rPr>
        <w:t xml:space="preserve"> деятельности ученических с</w:t>
      </w:r>
      <w:r w:rsidRPr="00600433">
        <w:rPr>
          <w:rFonts w:eastAsiaTheme="minorHAnsi"/>
          <w:lang w:eastAsia="en-US"/>
        </w:rPr>
        <w:t>ообществ; реализацию</w:t>
      </w:r>
      <w:r w:rsidRPr="00D949CF">
        <w:rPr>
          <w:rFonts w:eastAsiaTheme="minorHAnsi"/>
          <w:lang w:eastAsia="en-US"/>
        </w:rPr>
        <w:t xml:space="preserve"> курсов внеурочной деятельности по выбору обучающихся (предметные </w:t>
      </w:r>
      <w:r w:rsidRPr="00600433">
        <w:rPr>
          <w:rFonts w:eastAsiaTheme="minorHAnsi"/>
          <w:lang w:eastAsia="en-US"/>
        </w:rPr>
        <w:t xml:space="preserve">мастерские, поддерживающие несколько вариантов универсального профиля); </w:t>
      </w:r>
      <w:r w:rsidRPr="00D949CF">
        <w:rPr>
          <w:rFonts w:eastAsiaTheme="minorHAnsi"/>
          <w:lang w:eastAsia="en-US"/>
        </w:rPr>
        <w:t>п</w:t>
      </w:r>
      <w:r w:rsidR="00A53BB6" w:rsidRPr="00600433">
        <w:rPr>
          <w:rFonts w:eastAsiaTheme="minorHAnsi"/>
          <w:lang w:eastAsia="en-US"/>
        </w:rPr>
        <w:t>лан воспитательных мероприятий.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364ED6" w:rsidRPr="00600433" w:rsidTr="00364ED6">
        <w:tc>
          <w:tcPr>
            <w:tcW w:w="3190" w:type="dxa"/>
          </w:tcPr>
          <w:p w:rsidR="00364ED6" w:rsidRPr="00600433" w:rsidRDefault="00364ED6" w:rsidP="00AA06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3BB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Жизнь ученических сообществ</w:t>
            </w:r>
          </w:p>
        </w:tc>
        <w:tc>
          <w:tcPr>
            <w:tcW w:w="3190" w:type="dxa"/>
          </w:tcPr>
          <w:p w:rsidR="00364ED6" w:rsidRPr="00600433" w:rsidRDefault="00364ED6" w:rsidP="00AA06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3BB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Внеурочная деятельность по предметам школьной программы</w:t>
            </w:r>
          </w:p>
        </w:tc>
        <w:tc>
          <w:tcPr>
            <w:tcW w:w="3191" w:type="dxa"/>
          </w:tcPr>
          <w:p w:rsidR="00364ED6" w:rsidRPr="00600433" w:rsidRDefault="00364ED6" w:rsidP="00AA06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3BB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Воспитательные мероприятия</w:t>
            </w:r>
          </w:p>
        </w:tc>
      </w:tr>
      <w:tr w:rsidR="00364ED6" w:rsidRPr="00600433" w:rsidTr="00364ED6">
        <w:tc>
          <w:tcPr>
            <w:tcW w:w="3190" w:type="dxa"/>
          </w:tcPr>
          <w:p w:rsidR="00364ED6" w:rsidRPr="00600433" w:rsidRDefault="00364ED6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0433">
              <w:rPr>
                <w:rFonts w:eastAsiaTheme="minorHAnsi"/>
                <w:sz w:val="24"/>
                <w:szCs w:val="24"/>
                <w:lang w:eastAsia="en-US"/>
              </w:rPr>
              <w:t>Мастерская «ВМЕСТЕ»</w:t>
            </w:r>
            <w:r w:rsidR="00EF2860" w:rsidRPr="00600433">
              <w:rPr>
                <w:rFonts w:eastAsiaTheme="minorHAnsi"/>
                <w:sz w:val="24"/>
                <w:szCs w:val="24"/>
                <w:lang w:eastAsia="en-US"/>
              </w:rPr>
              <w:t xml:space="preserve"> (70 часов в 10 классе, 68 часов в 11 классе)</w:t>
            </w:r>
          </w:p>
        </w:tc>
        <w:tc>
          <w:tcPr>
            <w:tcW w:w="3190" w:type="dxa"/>
          </w:tcPr>
          <w:p w:rsidR="00364ED6" w:rsidRPr="00600433" w:rsidRDefault="00364ED6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0433">
              <w:rPr>
                <w:rFonts w:eastAsiaTheme="minorHAnsi"/>
                <w:sz w:val="24"/>
                <w:szCs w:val="24"/>
                <w:lang w:eastAsia="en-US"/>
              </w:rPr>
              <w:t>Мастерская «Твои возможности» реализуется во всех вариантах универсального профиля и реализует 3 час изучения учебного предмета «физическая культура»</w:t>
            </w:r>
            <w:r w:rsidR="00EF2860" w:rsidRPr="00600433">
              <w:rPr>
                <w:rFonts w:eastAsiaTheme="minorHAnsi"/>
                <w:sz w:val="24"/>
                <w:szCs w:val="24"/>
                <w:lang w:eastAsia="en-US"/>
              </w:rPr>
              <w:t xml:space="preserve"> (35 часов в 10 классе, 34 часа в 11 классе)</w:t>
            </w:r>
          </w:p>
        </w:tc>
        <w:tc>
          <w:tcPr>
            <w:tcW w:w="3191" w:type="dxa"/>
          </w:tcPr>
          <w:p w:rsidR="00364ED6" w:rsidRPr="00600433" w:rsidRDefault="00364ED6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0433">
              <w:rPr>
                <w:rFonts w:eastAsiaTheme="minorHAnsi"/>
                <w:sz w:val="24"/>
                <w:szCs w:val="24"/>
                <w:lang w:eastAsia="en-US"/>
              </w:rPr>
              <w:t>Мастерская «ВМЕСТЕ»</w:t>
            </w:r>
            <w:r w:rsidR="00EF2860" w:rsidRPr="00600433">
              <w:rPr>
                <w:rFonts w:eastAsiaTheme="minorHAnsi"/>
                <w:sz w:val="24"/>
                <w:szCs w:val="24"/>
                <w:lang w:eastAsia="en-US"/>
              </w:rPr>
              <w:t xml:space="preserve"> (70 часов в 10 классе, 68 часов в 11 классе)</w:t>
            </w:r>
          </w:p>
        </w:tc>
      </w:tr>
      <w:tr w:rsidR="00672416" w:rsidRPr="00600433" w:rsidTr="00364ED6">
        <w:tc>
          <w:tcPr>
            <w:tcW w:w="3190" w:type="dxa"/>
          </w:tcPr>
          <w:p w:rsidR="00672416" w:rsidRPr="00600433" w:rsidRDefault="00672416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0433">
              <w:rPr>
                <w:rFonts w:eastAsiaTheme="minorHAnsi"/>
                <w:sz w:val="24"/>
                <w:szCs w:val="24"/>
                <w:lang w:eastAsia="en-US"/>
              </w:rPr>
              <w:t xml:space="preserve">Мастерская «Классный клуб» (35 часов в 10 классе, 34 часа в 11 классе) </w:t>
            </w:r>
          </w:p>
        </w:tc>
        <w:tc>
          <w:tcPr>
            <w:tcW w:w="3190" w:type="dxa"/>
            <w:vMerge w:val="restart"/>
          </w:tcPr>
          <w:p w:rsidR="00672416" w:rsidRPr="00600433" w:rsidRDefault="00672416" w:rsidP="00CC4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0433">
              <w:rPr>
                <w:rFonts w:eastAsiaTheme="minorHAnsi"/>
                <w:sz w:val="24"/>
                <w:szCs w:val="24"/>
                <w:lang w:eastAsia="en-US"/>
              </w:rPr>
              <w:t>Мастерская «Полиглот» (испанский язык) поддерживает универсальный профиль с углубленным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изучением русского языка (35 часов в 10 классе, </w:t>
            </w:r>
            <w:r w:rsidR="00CC461B">
              <w:rPr>
                <w:rFonts w:eastAsiaTheme="minorHAnsi"/>
                <w:sz w:val="24"/>
                <w:szCs w:val="24"/>
                <w:lang w:eastAsia="en-US"/>
              </w:rPr>
              <w:t>68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CC461B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600433">
              <w:rPr>
                <w:rFonts w:eastAsiaTheme="minorHAnsi"/>
                <w:sz w:val="24"/>
                <w:szCs w:val="24"/>
                <w:lang w:eastAsia="en-US"/>
              </w:rPr>
              <w:t xml:space="preserve"> в 11</w:t>
            </w:r>
            <w:r w:rsidR="00DB4B61" w:rsidRPr="00600433">
              <w:rPr>
                <w:rFonts w:eastAsiaTheme="minorHAnsi"/>
                <w:sz w:val="24"/>
                <w:szCs w:val="24"/>
                <w:lang w:eastAsia="en-US"/>
              </w:rPr>
              <w:t xml:space="preserve"> классе)</w:t>
            </w:r>
          </w:p>
        </w:tc>
        <w:tc>
          <w:tcPr>
            <w:tcW w:w="3191" w:type="dxa"/>
          </w:tcPr>
          <w:p w:rsidR="00672416" w:rsidRPr="00600433" w:rsidRDefault="00672416" w:rsidP="00CC4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0433">
              <w:rPr>
                <w:rFonts w:eastAsiaTheme="minorHAnsi"/>
                <w:sz w:val="24"/>
                <w:szCs w:val="24"/>
                <w:lang w:eastAsia="en-US"/>
              </w:rPr>
              <w:t>Мастерская «Я ПРОФИ» (35 часов в 10 классе)</w:t>
            </w:r>
          </w:p>
        </w:tc>
      </w:tr>
      <w:tr w:rsidR="00DB4B61" w:rsidRPr="00600433" w:rsidTr="00DB4B61">
        <w:trPr>
          <w:trHeight w:val="1657"/>
        </w:trPr>
        <w:tc>
          <w:tcPr>
            <w:tcW w:w="3190" w:type="dxa"/>
            <w:vMerge w:val="restart"/>
          </w:tcPr>
          <w:p w:rsidR="00DB4B61" w:rsidRPr="00672416" w:rsidRDefault="00DB4B61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72416">
              <w:rPr>
                <w:rFonts w:eastAsiaTheme="minorHAnsi"/>
                <w:sz w:val="24"/>
                <w:szCs w:val="24"/>
                <w:lang w:eastAsia="en-US"/>
              </w:rPr>
              <w:t>Мастерская «Экскурс и Я» (34 часа в 11 классе)</w:t>
            </w: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DB4B61" w:rsidRPr="00672416" w:rsidRDefault="00DB4B61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  <w:vMerge w:val="restart"/>
          </w:tcPr>
          <w:p w:rsidR="00DB4B61" w:rsidRPr="00672416" w:rsidRDefault="00DB4B61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72416">
              <w:rPr>
                <w:rFonts w:eastAsiaTheme="minorHAnsi"/>
                <w:sz w:val="24"/>
                <w:szCs w:val="24"/>
                <w:lang w:eastAsia="en-US"/>
              </w:rPr>
              <w:t>Мастерская «Экскурс и Я» (34 часа в 11 классе)</w:t>
            </w:r>
          </w:p>
        </w:tc>
      </w:tr>
      <w:tr w:rsidR="00DB4B61" w:rsidRPr="00600433" w:rsidTr="00DB4B61">
        <w:trPr>
          <w:trHeight w:val="271"/>
        </w:trPr>
        <w:tc>
          <w:tcPr>
            <w:tcW w:w="3190" w:type="dxa"/>
            <w:vMerge/>
          </w:tcPr>
          <w:p w:rsidR="00DB4B61" w:rsidRPr="00672416" w:rsidRDefault="00DB4B61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B61" w:rsidRPr="00672416" w:rsidRDefault="00DB4B61" w:rsidP="00DB4B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0043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66DC">
              <w:rPr>
                <w:rFonts w:eastAsiaTheme="minorHAnsi"/>
                <w:sz w:val="24"/>
                <w:szCs w:val="24"/>
                <w:lang w:eastAsia="en-US"/>
              </w:rPr>
              <w:t>Мастерская «</w:t>
            </w:r>
            <w:proofErr w:type="spellStart"/>
            <w:r w:rsidRPr="00E566DC">
              <w:rPr>
                <w:rFonts w:eastAsiaTheme="minorHAnsi"/>
                <w:sz w:val="24"/>
                <w:szCs w:val="24"/>
                <w:lang w:eastAsia="en-US"/>
              </w:rPr>
              <w:t>Биологика</w:t>
            </w:r>
            <w:proofErr w:type="spellEnd"/>
            <w:r w:rsidRPr="00E566DC">
              <w:rPr>
                <w:rFonts w:eastAsiaTheme="minorHAnsi"/>
                <w:sz w:val="24"/>
                <w:szCs w:val="24"/>
                <w:lang w:eastAsia="en-US"/>
              </w:rPr>
              <w:t>» поддерживает универсальный профиль с углубленным изучением русского языка, математики, химии (34 часа в 11 классе)</w:t>
            </w:r>
          </w:p>
          <w:p w:rsidR="00DB4B61" w:rsidRPr="00672416" w:rsidRDefault="00DB4B61" w:rsidP="00DB4B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  <w:vMerge/>
          </w:tcPr>
          <w:p w:rsidR="00DB4B61" w:rsidRPr="00672416" w:rsidRDefault="00DB4B61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B4B61" w:rsidRPr="00600433" w:rsidTr="00DB4B61">
        <w:trPr>
          <w:trHeight w:val="136"/>
        </w:trPr>
        <w:tc>
          <w:tcPr>
            <w:tcW w:w="3190" w:type="dxa"/>
            <w:vMerge/>
          </w:tcPr>
          <w:p w:rsidR="00DB4B61" w:rsidRPr="00672416" w:rsidRDefault="00DB4B61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B4B61" w:rsidRPr="00600433" w:rsidRDefault="00DB4B61" w:rsidP="00DB4B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E566DC">
              <w:rPr>
                <w:rFonts w:eastAsiaTheme="minorHAnsi"/>
                <w:sz w:val="24"/>
                <w:szCs w:val="24"/>
                <w:lang w:eastAsia="en-US"/>
              </w:rPr>
              <w:t>Мастерская «Программирование» поддерживает универсальный профиль с углубленным изучением русского языка, математики, информатики (34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11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классе)</w:t>
            </w:r>
          </w:p>
        </w:tc>
        <w:tc>
          <w:tcPr>
            <w:tcW w:w="3191" w:type="dxa"/>
            <w:vMerge/>
          </w:tcPr>
          <w:p w:rsidR="00DB4B61" w:rsidRPr="00672416" w:rsidRDefault="00DB4B61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F938A4" w:rsidRPr="00600433" w:rsidTr="00D30EC8">
        <w:tc>
          <w:tcPr>
            <w:tcW w:w="9571" w:type="dxa"/>
            <w:gridSpan w:val="3"/>
          </w:tcPr>
          <w:p w:rsidR="00F938A4" w:rsidRPr="002D1BB9" w:rsidRDefault="00672416" w:rsidP="00AA06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Итого в 10 классе 7 часов в неделю, 245</w:t>
            </w:r>
            <w:r w:rsidR="00F938A4" w:rsidRPr="002D1BB9">
              <w:rPr>
                <w:rFonts w:eastAsiaTheme="minorHAnsi"/>
                <w:sz w:val="24"/>
                <w:szCs w:val="24"/>
                <w:lang w:eastAsia="en-US"/>
              </w:rPr>
              <w:t xml:space="preserve"> часов за </w:t>
            </w:r>
            <w:r w:rsidR="00DB4B61">
              <w:rPr>
                <w:rFonts w:eastAsiaTheme="minorHAnsi"/>
                <w:sz w:val="24"/>
                <w:szCs w:val="24"/>
                <w:lang w:eastAsia="en-US"/>
              </w:rPr>
              <w:t xml:space="preserve">2021-2022 </w:t>
            </w:r>
            <w:r w:rsidR="00F938A4" w:rsidRPr="002D1BB9">
              <w:rPr>
                <w:rFonts w:eastAsiaTheme="minorHAnsi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F938A4" w:rsidRPr="00600433" w:rsidTr="00956757">
        <w:tc>
          <w:tcPr>
            <w:tcW w:w="9571" w:type="dxa"/>
            <w:gridSpan w:val="3"/>
          </w:tcPr>
          <w:p w:rsidR="00F938A4" w:rsidRPr="00672416" w:rsidRDefault="00672416" w:rsidP="00DB4B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2416">
              <w:rPr>
                <w:rFonts w:eastAsiaTheme="minorHAnsi"/>
                <w:sz w:val="24"/>
                <w:szCs w:val="24"/>
                <w:lang w:eastAsia="en-US"/>
              </w:rPr>
              <w:t xml:space="preserve">Итого в 11 классе </w:t>
            </w:r>
            <w:r w:rsidR="00DB4B61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672416">
              <w:rPr>
                <w:rFonts w:eastAsiaTheme="minorHAnsi"/>
                <w:sz w:val="24"/>
                <w:szCs w:val="24"/>
                <w:lang w:eastAsia="en-US"/>
              </w:rPr>
              <w:t xml:space="preserve"> часов в неделю, </w:t>
            </w:r>
            <w:r w:rsidR="00DB4B61">
              <w:rPr>
                <w:rFonts w:eastAsiaTheme="minorHAnsi"/>
                <w:sz w:val="24"/>
                <w:szCs w:val="24"/>
                <w:lang w:eastAsia="en-US"/>
              </w:rPr>
              <w:t>306</w:t>
            </w:r>
            <w:r w:rsidRPr="00672416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DB4B61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="00F938A4" w:rsidRPr="00672416">
              <w:rPr>
                <w:rFonts w:eastAsiaTheme="minorHAnsi"/>
                <w:sz w:val="24"/>
                <w:szCs w:val="24"/>
                <w:lang w:eastAsia="en-US"/>
              </w:rPr>
              <w:t xml:space="preserve"> за </w:t>
            </w:r>
            <w:r w:rsidR="00DB4B61">
              <w:rPr>
                <w:rFonts w:eastAsiaTheme="minorHAnsi"/>
                <w:sz w:val="24"/>
                <w:szCs w:val="24"/>
                <w:lang w:eastAsia="en-US"/>
              </w:rPr>
              <w:t xml:space="preserve">2021-2022 </w:t>
            </w:r>
            <w:r w:rsidR="00F938A4" w:rsidRPr="00672416">
              <w:rPr>
                <w:rFonts w:eastAsiaTheme="minorHAnsi"/>
                <w:sz w:val="24"/>
                <w:szCs w:val="24"/>
                <w:lang w:eastAsia="en-US"/>
              </w:rPr>
              <w:t>учебный год</w:t>
            </w:r>
          </w:p>
        </w:tc>
      </w:tr>
    </w:tbl>
    <w:p w:rsidR="006F2018" w:rsidRPr="006239D2" w:rsidRDefault="006F2018" w:rsidP="00AA0618">
      <w:pPr>
        <w:pStyle w:val="Default"/>
        <w:spacing w:line="360" w:lineRule="auto"/>
        <w:ind w:firstLine="502"/>
        <w:jc w:val="both"/>
      </w:pPr>
      <w:r w:rsidRPr="006239D2">
        <w:rPr>
          <w:bCs/>
        </w:rPr>
        <w:t xml:space="preserve">Инвариантный компонент </w:t>
      </w:r>
      <w:r w:rsidRPr="006239D2">
        <w:t xml:space="preserve">плана внеурочной деятельности (вне зависимости от профиля) предполагает организацию жизни ученических сообществ в форме </w:t>
      </w:r>
      <w:bookmarkStart w:id="0" w:name="_GoBack"/>
      <w:bookmarkEnd w:id="0"/>
      <w:r w:rsidRPr="006239D2">
        <w:t>организованного тематического и свободного общения старшеклассников, участие обучающихся в делах классного ученического коллектива и в общих коллективных делах школ</w:t>
      </w:r>
      <w:r w:rsidR="00EA0778">
        <w:t>ы в рамках мастерских «ВМЕСТЕ»,</w:t>
      </w:r>
      <w:r w:rsidRPr="006239D2">
        <w:t xml:space="preserve"> «Классный клуб»</w:t>
      </w:r>
      <w:r w:rsidR="00EA0778">
        <w:t xml:space="preserve">, </w:t>
      </w:r>
      <w:r w:rsidR="00EA0778" w:rsidRPr="00672416">
        <w:rPr>
          <w:color w:val="auto"/>
        </w:rPr>
        <w:t>«Экскурс и Я»</w:t>
      </w:r>
      <w:r w:rsidR="00EA0778">
        <w:t xml:space="preserve"> и</w:t>
      </w:r>
      <w:r w:rsidRPr="006239D2">
        <w:t xml:space="preserve"> 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школы в рамках мастерской «Классный клуб».</w:t>
      </w:r>
      <w:r w:rsidR="002D1BB9" w:rsidRPr="006239D2">
        <w:t xml:space="preserve">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 мастерских «Классный клуб» и «Я ПРОФИ»</w:t>
      </w:r>
      <w:r w:rsidR="00B72BE9" w:rsidRPr="006239D2">
        <w:t xml:space="preserve"> классными руководителями</w:t>
      </w:r>
      <w:r w:rsidR="002D1BB9" w:rsidRPr="006239D2">
        <w:t xml:space="preserve"> обеспечиваются анализ и рефлексия обучающимися собственных впечатлений о посещении образовательных организаций. </w:t>
      </w:r>
      <w:r w:rsidRPr="006239D2">
        <w:t xml:space="preserve"> </w:t>
      </w:r>
      <w:r w:rsidRPr="006239D2">
        <w:rPr>
          <w:bCs/>
        </w:rPr>
        <w:t xml:space="preserve">Вариативный компонент </w:t>
      </w:r>
      <w:r w:rsidRPr="006239D2">
        <w:t>предполагает организацию занятий в мастерских, поддерживающих универсальный профиль с углубленным изучением различных учебных предметов.</w:t>
      </w:r>
    </w:p>
    <w:p w:rsidR="00F11155" w:rsidRPr="00600433" w:rsidRDefault="00AC1797" w:rsidP="00AA0618">
      <w:pPr>
        <w:spacing w:line="360" w:lineRule="auto"/>
        <w:ind w:firstLine="502"/>
        <w:jc w:val="both"/>
      </w:pPr>
      <w:r w:rsidRPr="00600433">
        <w:t>Согласно</w:t>
      </w:r>
      <w:r w:rsidR="00232A74" w:rsidRPr="00600433">
        <w:t xml:space="preserve"> Примерной программе воспитания (одобрена решением федерального учебно-методического объединения по общему образованию, пр</w:t>
      </w:r>
      <w:r w:rsidR="00724A5A" w:rsidRPr="00600433">
        <w:t>отокол от 2 июня 2020 г. № 2/20</w:t>
      </w:r>
      <w:r w:rsidR="00232A74" w:rsidRPr="00600433">
        <w:t xml:space="preserve">) курсы внеурочной деятельности являются инвариантным модулем раздела рабочей программы воспитания. </w:t>
      </w:r>
      <w:r w:rsidR="00724A5A" w:rsidRPr="00600433">
        <w:t xml:space="preserve">Организация внеурочной деятельности и воспитательной работы в единстве помогают достичь главной цели - личностное развитие обучающихся, проявляющееся в усвоении ими знаний основных норм, которые общество выработало на основе </w:t>
      </w:r>
      <w:r w:rsidR="00690209" w:rsidRPr="00600433">
        <w:t xml:space="preserve">базовых для нашего общества ценностях -  семья, труд, отечество, природа, мир, знания, культура, здоровье, человек </w:t>
      </w:r>
      <w:r w:rsidR="00724A5A" w:rsidRPr="00600433">
        <w:t xml:space="preserve"> (то есть, в усвоении ими социально значимых знаний); в развитии их позитивных отношений к этим общественным ценностям (то есть в развитии их социально значимых отношений);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  <w:r w:rsidR="00690209" w:rsidRPr="00600433">
        <w:t xml:space="preserve"> Данная цель ориентирует педагогических работников на обеспечение позитивной динамики развития личности каждого обучающегося.</w:t>
      </w:r>
    </w:p>
    <w:p w:rsidR="002912DE" w:rsidRPr="00600433" w:rsidRDefault="001F77CB" w:rsidP="00AA0618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433">
        <w:rPr>
          <w:rFonts w:ascii="Times New Roman" w:hAnsi="Times New Roman"/>
          <w:sz w:val="24"/>
          <w:szCs w:val="24"/>
        </w:rPr>
        <w:t>В реализации внеурочной деятельности принимают участие педагогические работники Н</w:t>
      </w:r>
      <w:r w:rsidR="00ED1298" w:rsidRPr="00600433">
        <w:rPr>
          <w:rFonts w:ascii="Times New Roman" w:hAnsi="Times New Roman"/>
          <w:sz w:val="24"/>
          <w:szCs w:val="24"/>
        </w:rPr>
        <w:t>Ч С</w:t>
      </w:r>
      <w:r w:rsidRPr="00600433">
        <w:rPr>
          <w:rFonts w:ascii="Times New Roman" w:hAnsi="Times New Roman"/>
          <w:sz w:val="24"/>
          <w:szCs w:val="24"/>
        </w:rPr>
        <w:t xml:space="preserve">ОУ «Школа радости»: учителя, педагог-психолог, </w:t>
      </w:r>
      <w:r w:rsidR="00ED1298" w:rsidRPr="00600433">
        <w:rPr>
          <w:rFonts w:ascii="Times New Roman" w:hAnsi="Times New Roman"/>
          <w:sz w:val="24"/>
          <w:szCs w:val="24"/>
        </w:rPr>
        <w:t xml:space="preserve">классные </w:t>
      </w:r>
      <w:r w:rsidR="00ED1298" w:rsidRPr="00600433">
        <w:rPr>
          <w:rFonts w:ascii="Times New Roman" w:hAnsi="Times New Roman"/>
          <w:sz w:val="24"/>
          <w:szCs w:val="24"/>
        </w:rPr>
        <w:lastRenderedPageBreak/>
        <w:t xml:space="preserve">руководители, </w:t>
      </w:r>
      <w:r w:rsidRPr="00600433">
        <w:rPr>
          <w:rFonts w:ascii="Times New Roman" w:hAnsi="Times New Roman"/>
          <w:sz w:val="24"/>
          <w:szCs w:val="24"/>
        </w:rPr>
        <w:t>воспитатели</w:t>
      </w:r>
      <w:r w:rsidR="00D00E4F" w:rsidRPr="00600433">
        <w:rPr>
          <w:rFonts w:ascii="Times New Roman" w:hAnsi="Times New Roman"/>
          <w:sz w:val="24"/>
          <w:szCs w:val="24"/>
        </w:rPr>
        <w:t>, а также используется творческий потенциал педагогов дополнительного образования, работающих в школе, и возможности учреждений культуры (</w:t>
      </w:r>
      <w:r w:rsidR="00AC1797" w:rsidRPr="00600433">
        <w:rPr>
          <w:rFonts w:ascii="Times New Roman" w:hAnsi="Times New Roman"/>
          <w:sz w:val="24"/>
          <w:szCs w:val="24"/>
        </w:rPr>
        <w:t>библиотеки</w:t>
      </w:r>
      <w:r w:rsidR="00D00E4F" w:rsidRPr="00600433">
        <w:rPr>
          <w:rFonts w:ascii="Times New Roman" w:hAnsi="Times New Roman"/>
          <w:sz w:val="24"/>
          <w:szCs w:val="24"/>
        </w:rPr>
        <w:t>, музеи, парк</w:t>
      </w:r>
      <w:r w:rsidR="00D16D83" w:rsidRPr="00600433">
        <w:rPr>
          <w:rFonts w:ascii="Times New Roman" w:hAnsi="Times New Roman"/>
          <w:sz w:val="24"/>
          <w:szCs w:val="24"/>
        </w:rPr>
        <w:t>и</w:t>
      </w:r>
      <w:r w:rsidR="00D00E4F" w:rsidRPr="00600433">
        <w:rPr>
          <w:rFonts w:ascii="Times New Roman" w:hAnsi="Times New Roman"/>
          <w:sz w:val="24"/>
          <w:szCs w:val="24"/>
        </w:rPr>
        <w:t xml:space="preserve"> культуры и отдыха).</w:t>
      </w:r>
    </w:p>
    <w:p w:rsidR="005E2B78" w:rsidRPr="00600433" w:rsidRDefault="005E2B78" w:rsidP="00AA0618">
      <w:pPr>
        <w:pStyle w:val="Default"/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600433">
        <w:t xml:space="preserve">Программа мастерской </w:t>
      </w:r>
      <w:r w:rsidR="00600433" w:rsidRPr="002A2B8E">
        <w:rPr>
          <w:b/>
        </w:rPr>
        <w:t>«ВМЕСТЕ»</w:t>
      </w:r>
      <w:r w:rsidRPr="00600433">
        <w:t xml:space="preserve"> реализует духовно-нравственное, социальное, </w:t>
      </w:r>
      <w:proofErr w:type="spellStart"/>
      <w:r w:rsidRPr="00600433">
        <w:t>общеинтеллектуальное</w:t>
      </w:r>
      <w:proofErr w:type="spellEnd"/>
      <w:r w:rsidRPr="00600433">
        <w:t xml:space="preserve"> и общекультурное напра</w:t>
      </w:r>
      <w:r w:rsidR="00283138" w:rsidRPr="00600433">
        <w:t xml:space="preserve">вления внеурочной деятельности </w:t>
      </w:r>
      <w:r w:rsidRPr="00600433">
        <w:t>и направлена на организацию совместной коллективной творческой деятельности обучающих через участие в традиционных общешкольных мероприятиях.</w:t>
      </w:r>
      <w:r w:rsidR="00E13A87" w:rsidRPr="00600433">
        <w:t xml:space="preserve"> В рамках мастерской «ВМЕСТЕ» обучающиеся совместно с педагогическими работниками, в первую очередь классными руководителями, принимают участие в подготовке и проведении коллективных дел масштаба ученического коллектива или общешкольных мероприятий. </w:t>
      </w:r>
      <w:r w:rsidRPr="00600433">
        <w:t>Деятельность обучающихся и классных руководителей в рамках мастерской является неотъемлемой частью воспитательной работы класса и школы.</w:t>
      </w:r>
      <w:r w:rsidR="00222973" w:rsidRPr="00600433">
        <w:t xml:space="preserve"> Традиционные общешкольные мероприятия определяются годовым планом воспитательной работы, являющимся приложением к рабочей программе воспитания.</w:t>
      </w:r>
      <w:r w:rsidRPr="00600433">
        <w:t xml:space="preserve"> Мастерская способствует развитию личностных качеств, позволяющих успешно осуществлять различную творческую деятельность и взаимодействие с ее участниками, принятию норм нравственного поведения, правильного взаимодействия со взрослыми и сверстниками, формированию готовности к нравственному саморазвитию, способности оценивать свои поступки, накапливает опыт социально-значимой деятельности подростков, в том числе благотворительной и волонтерской, формирует высокий уровень мотивации и готовность обучающихся к выбору направления своей профессиональной деятельности, развивает эстетические ценности школьников.</w:t>
      </w:r>
    </w:p>
    <w:p w:rsidR="000C2A5C" w:rsidRDefault="005E2B78" w:rsidP="00AA0618">
      <w:pPr>
        <w:pStyle w:val="Default"/>
        <w:spacing w:line="360" w:lineRule="auto"/>
        <w:ind w:firstLine="708"/>
        <w:jc w:val="both"/>
      </w:pPr>
      <w:r w:rsidRPr="00600433">
        <w:rPr>
          <w:rStyle w:val="FontStyle39"/>
          <w:rFonts w:ascii="Times New Roman" w:hAnsi="Times New Roman" w:cs="Times New Roman"/>
          <w:sz w:val="24"/>
          <w:szCs w:val="24"/>
        </w:rPr>
        <w:t xml:space="preserve">Мастерская </w:t>
      </w:r>
      <w:r w:rsidRPr="002A2B8E">
        <w:rPr>
          <w:rStyle w:val="FontStyle39"/>
          <w:rFonts w:ascii="Times New Roman" w:hAnsi="Times New Roman" w:cs="Times New Roman"/>
          <w:b/>
          <w:sz w:val="24"/>
          <w:szCs w:val="24"/>
        </w:rPr>
        <w:t>«Классный клуб»</w:t>
      </w:r>
      <w:r w:rsidRPr="00600433">
        <w:rPr>
          <w:rStyle w:val="FontStyle39"/>
          <w:rFonts w:ascii="Times New Roman" w:hAnsi="Times New Roman" w:cs="Times New Roman"/>
          <w:sz w:val="24"/>
          <w:szCs w:val="24"/>
        </w:rPr>
        <w:t xml:space="preserve"> реализует социальное</w:t>
      </w:r>
      <w:r w:rsidR="00283138" w:rsidRPr="00600433">
        <w:rPr>
          <w:rStyle w:val="FontStyle39"/>
          <w:rFonts w:ascii="Times New Roman" w:hAnsi="Times New Roman" w:cs="Times New Roman"/>
          <w:sz w:val="24"/>
          <w:szCs w:val="24"/>
        </w:rPr>
        <w:t xml:space="preserve"> и общекультурное направления</w:t>
      </w:r>
      <w:r w:rsidRPr="00600433">
        <w:rPr>
          <w:rStyle w:val="FontStyle39"/>
          <w:rFonts w:ascii="Times New Roman" w:hAnsi="Times New Roman" w:cs="Times New Roman"/>
          <w:sz w:val="24"/>
          <w:szCs w:val="24"/>
        </w:rPr>
        <w:t xml:space="preserve"> внеурочной деятельности,</w:t>
      </w:r>
      <w:r w:rsidRPr="00600433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</w:t>
      </w:r>
      <w:r w:rsidRPr="00600433">
        <w:rPr>
          <w:rStyle w:val="FontStyle39"/>
          <w:rFonts w:ascii="Times New Roman" w:hAnsi="Times New Roman" w:cs="Times New Roman"/>
          <w:sz w:val="24"/>
          <w:szCs w:val="24"/>
        </w:rPr>
        <w:t xml:space="preserve">сохраняет традиции, заложенные в НЧ СОУ «Школа радости»; </w:t>
      </w:r>
      <w:r w:rsidRPr="00600433">
        <w:t>способствует взаимодействию классного руководителя и обучающихся. Эти отношения, основанные на коллективной, партнерской, равноправной творческой деятельности классного руководителя и детей,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правильно и эффективно организовать работу мастерской, учитывая содержание перспективного плана воспитательной работы классного руководителя на учебный год.</w:t>
      </w:r>
      <w:r w:rsidR="00430842" w:rsidRPr="00600433">
        <w:t xml:space="preserve"> </w:t>
      </w:r>
      <w:r w:rsidR="004D2073" w:rsidRPr="00600433">
        <w:t xml:space="preserve">Занятия мастерской «Классный клуб» </w:t>
      </w:r>
      <w:r w:rsidR="00B913A3" w:rsidRPr="00600433">
        <w:t xml:space="preserve">реализуют инвариантный компонент плана внеурочной деятельности - </w:t>
      </w:r>
      <w:r w:rsidR="00B913A3" w:rsidRPr="00600433">
        <w:rPr>
          <w:color w:val="auto"/>
        </w:rPr>
        <w:t xml:space="preserve"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школы и проведение </w:t>
      </w:r>
      <w:r w:rsidR="00B913A3" w:rsidRPr="00600433">
        <w:rPr>
          <w:color w:val="auto"/>
        </w:rPr>
        <w:lastRenderedPageBreak/>
        <w:t>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</w:t>
      </w:r>
      <w:r w:rsidR="00222973" w:rsidRPr="00600433">
        <w:rPr>
          <w:color w:val="auto"/>
        </w:rPr>
        <w:t>лучия обучающихся в жизни школы</w:t>
      </w:r>
      <w:r w:rsidR="00283138" w:rsidRPr="00600433">
        <w:t>.</w:t>
      </w:r>
    </w:p>
    <w:p w:rsidR="000C2A5C" w:rsidRPr="00672416" w:rsidRDefault="000C2A5C" w:rsidP="00AA0618">
      <w:pPr>
        <w:pStyle w:val="Default"/>
        <w:spacing w:line="360" w:lineRule="auto"/>
        <w:ind w:firstLine="708"/>
        <w:jc w:val="both"/>
        <w:rPr>
          <w:color w:val="auto"/>
        </w:rPr>
      </w:pPr>
      <w:r w:rsidRPr="00672416">
        <w:rPr>
          <w:color w:val="auto"/>
        </w:rPr>
        <w:t xml:space="preserve">Мастерская </w:t>
      </w:r>
      <w:r w:rsidRPr="00672416">
        <w:rPr>
          <w:b/>
          <w:color w:val="auto"/>
        </w:rPr>
        <w:t>«Экскурс и Я»</w:t>
      </w:r>
      <w:r w:rsidRPr="00672416">
        <w:rPr>
          <w:color w:val="auto"/>
        </w:rPr>
        <w:t xml:space="preserve"> реализует </w:t>
      </w:r>
      <w:proofErr w:type="spellStart"/>
      <w:r w:rsidRPr="00672416">
        <w:rPr>
          <w:color w:val="auto"/>
        </w:rPr>
        <w:t>общеинтеллектуальное</w:t>
      </w:r>
      <w:proofErr w:type="spellEnd"/>
      <w:r w:rsidRPr="00672416">
        <w:rPr>
          <w:color w:val="auto"/>
        </w:rPr>
        <w:t xml:space="preserve"> и общекультурное направления внеурочной деятельности и направлена на самообразование и самовоспитание школьников «через развитие широких познавательных интересов, инициативы и любознательности</w:t>
      </w:r>
      <w:r w:rsidR="00EA0778" w:rsidRPr="00672416">
        <w:rPr>
          <w:color w:val="auto"/>
        </w:rPr>
        <w:t>, мотивов познания и творчества»</w:t>
      </w:r>
      <w:r w:rsidRPr="00672416">
        <w:rPr>
          <w:color w:val="auto"/>
        </w:rPr>
        <w:t>. Классный руководитель вместе с учителями-предметниками и педагогами дополнительного образования организует и координирует тематическую экскурсионную деятельность, посредством которой решаются важнейшие воспитательные задачи, таким образом деятельность в мастерской является неотъемлемой частью воспитательной работы в школе. Мастерская предполагает расширение кругозора обучающихся, формирование достаточно высокого уровня учебной мотивации, самоконтроля и самооценки, воспитание уважения к истокам, национальным традициям, культуре, природному достоянию, расширение культурного опыта школьников, развитие эстетических ценностей.</w:t>
      </w:r>
    </w:p>
    <w:p w:rsidR="002912DE" w:rsidRPr="00600433" w:rsidRDefault="00B24182" w:rsidP="00AA0618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433">
        <w:rPr>
          <w:rFonts w:ascii="Times New Roman" w:hAnsi="Times New Roman"/>
          <w:sz w:val="24"/>
          <w:szCs w:val="24"/>
        </w:rPr>
        <w:t xml:space="preserve">Программа мастерской </w:t>
      </w:r>
      <w:r w:rsidRPr="002A2B8E">
        <w:rPr>
          <w:rFonts w:ascii="Times New Roman" w:hAnsi="Times New Roman"/>
          <w:b/>
          <w:sz w:val="24"/>
          <w:szCs w:val="24"/>
        </w:rPr>
        <w:t>«Твои возможности»</w:t>
      </w:r>
      <w:r w:rsidR="002912DE" w:rsidRPr="00600433">
        <w:rPr>
          <w:rFonts w:ascii="Times New Roman" w:hAnsi="Times New Roman"/>
          <w:sz w:val="24"/>
          <w:szCs w:val="24"/>
        </w:rPr>
        <w:t xml:space="preserve"> реализует </w:t>
      </w:r>
      <w:r w:rsidR="00033F69" w:rsidRPr="00600433">
        <w:rPr>
          <w:rFonts w:ascii="Times New Roman" w:hAnsi="Times New Roman"/>
          <w:sz w:val="24"/>
          <w:szCs w:val="24"/>
          <w:shd w:val="clear" w:color="auto" w:fill="FFFFFF"/>
        </w:rPr>
        <w:t>содержание третьего часа по учебному пред</w:t>
      </w:r>
      <w:r w:rsidR="00364ED6" w:rsidRPr="00600433">
        <w:rPr>
          <w:rFonts w:ascii="Times New Roman" w:hAnsi="Times New Roman"/>
          <w:sz w:val="24"/>
          <w:szCs w:val="24"/>
          <w:shd w:val="clear" w:color="auto" w:fill="FFFFFF"/>
        </w:rPr>
        <w:t>мету «Физическая культура» в 10-11</w:t>
      </w:r>
      <w:r w:rsidR="00033F69" w:rsidRPr="00600433">
        <w:rPr>
          <w:rFonts w:ascii="Times New Roman" w:hAnsi="Times New Roman"/>
          <w:sz w:val="24"/>
          <w:szCs w:val="24"/>
          <w:shd w:val="clear" w:color="auto" w:fill="FFFFFF"/>
        </w:rPr>
        <w:t xml:space="preserve">-х классах, а также </w:t>
      </w:r>
      <w:r w:rsidR="00033F69" w:rsidRPr="00600433">
        <w:rPr>
          <w:rFonts w:ascii="Times New Roman" w:hAnsi="Times New Roman"/>
          <w:sz w:val="24"/>
          <w:szCs w:val="24"/>
        </w:rPr>
        <w:t xml:space="preserve"> </w:t>
      </w:r>
      <w:r w:rsidR="002912DE" w:rsidRPr="00600433">
        <w:rPr>
          <w:rFonts w:ascii="Times New Roman" w:hAnsi="Times New Roman"/>
          <w:sz w:val="24"/>
          <w:szCs w:val="24"/>
        </w:rPr>
        <w:t>спортивно-оздоровительное направление внеурочной деятельности и</w:t>
      </w:r>
      <w:r w:rsidRPr="00600433">
        <w:rPr>
          <w:rFonts w:ascii="Times New Roman" w:hAnsi="Times New Roman"/>
          <w:b/>
          <w:sz w:val="24"/>
          <w:szCs w:val="24"/>
        </w:rPr>
        <w:t xml:space="preserve"> </w:t>
      </w:r>
      <w:r w:rsidRPr="00600433">
        <w:rPr>
          <w:rFonts w:ascii="Times New Roman" w:hAnsi="Times New Roman"/>
          <w:sz w:val="24"/>
          <w:szCs w:val="24"/>
          <w:shd w:val="clear" w:color="auto" w:fill="FFFFFF"/>
        </w:rPr>
        <w:t xml:space="preserve">направлена на создание условий для реализации физкультурно-оздоровительной активности </w:t>
      </w:r>
      <w:r w:rsidR="00D16D83" w:rsidRPr="00600433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Pr="00600433">
        <w:rPr>
          <w:rFonts w:ascii="Times New Roman" w:hAnsi="Times New Roman"/>
          <w:sz w:val="24"/>
          <w:szCs w:val="24"/>
          <w:shd w:val="clear" w:color="auto" w:fill="FFFFFF"/>
        </w:rPr>
        <w:t xml:space="preserve"> вне зависимости от уровня физической подготовки и уровня </w:t>
      </w:r>
      <w:proofErr w:type="spellStart"/>
      <w:r w:rsidRPr="00600433">
        <w:rPr>
          <w:rFonts w:ascii="Times New Roman" w:hAnsi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600433">
        <w:rPr>
          <w:rFonts w:ascii="Times New Roman" w:hAnsi="Times New Roman"/>
          <w:sz w:val="24"/>
          <w:szCs w:val="24"/>
          <w:shd w:val="clear" w:color="auto" w:fill="FFFFFF"/>
        </w:rPr>
        <w:t xml:space="preserve"> специфических умений по отдельным видам спорта. </w:t>
      </w:r>
      <w:r w:rsidR="00256242" w:rsidRPr="00600433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мастерской «Твои возможности» ориентирована на внедрение комплекса ГТО в систему физического воспитания школьников. </w:t>
      </w:r>
      <w:r w:rsidR="00256242" w:rsidRPr="00600433">
        <w:rPr>
          <w:rFonts w:ascii="Times New Roman" w:hAnsi="Times New Roman"/>
          <w:sz w:val="24"/>
          <w:szCs w:val="24"/>
        </w:rPr>
        <w:t>Использование ГТО как элемента физического воспитания ориентировано на формирование культуры здоровья обучающихся, двигательной культуры и культуры телосложения, т.е. физической культуры в целом. Занятия мастерской «Твои возможности» позволяют не только приобщить школьников к активным и регулярным занятиям физкультурой и спортом, но также (и даже в первую очередь) использовать эти занятия для воспитания гармонично развитой личности.</w:t>
      </w:r>
    </w:p>
    <w:p w:rsidR="00977EEA" w:rsidRDefault="00977EEA" w:rsidP="00AA0618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433">
        <w:rPr>
          <w:rFonts w:ascii="Times New Roman" w:hAnsi="Times New Roman"/>
          <w:sz w:val="24"/>
          <w:szCs w:val="24"/>
        </w:rPr>
        <w:t xml:space="preserve">Мастерская </w:t>
      </w:r>
      <w:r w:rsidRPr="002A2B8E">
        <w:rPr>
          <w:rFonts w:ascii="Times New Roman" w:hAnsi="Times New Roman"/>
          <w:b/>
          <w:sz w:val="24"/>
          <w:szCs w:val="24"/>
        </w:rPr>
        <w:t>«Полиглот» (испанский язык)</w:t>
      </w:r>
      <w:r w:rsidRPr="00600433">
        <w:rPr>
          <w:rFonts w:ascii="Times New Roman" w:hAnsi="Times New Roman"/>
          <w:sz w:val="24"/>
          <w:szCs w:val="24"/>
        </w:rPr>
        <w:t xml:space="preserve"> </w:t>
      </w:r>
      <w:r w:rsidRPr="00600433">
        <w:rPr>
          <w:rStyle w:val="FontStyle39"/>
          <w:rFonts w:ascii="Times New Roman" w:hAnsi="Times New Roman" w:cs="Times New Roman"/>
          <w:sz w:val="24"/>
          <w:szCs w:val="24"/>
        </w:rPr>
        <w:t xml:space="preserve">реализует </w:t>
      </w:r>
      <w:proofErr w:type="spellStart"/>
      <w:r w:rsidRPr="00600433">
        <w:rPr>
          <w:rStyle w:val="FontStyle39"/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00433">
        <w:rPr>
          <w:rStyle w:val="FontStyle39"/>
          <w:rFonts w:ascii="Times New Roman" w:hAnsi="Times New Roman" w:cs="Times New Roman"/>
          <w:sz w:val="24"/>
          <w:szCs w:val="24"/>
        </w:rPr>
        <w:t xml:space="preserve"> направление внеурочной деятельности и поддерживает универсальный профиль с углуб</w:t>
      </w:r>
      <w:r w:rsidR="00672416">
        <w:rPr>
          <w:rStyle w:val="FontStyle39"/>
          <w:rFonts w:ascii="Times New Roman" w:hAnsi="Times New Roman" w:cs="Times New Roman"/>
          <w:sz w:val="24"/>
          <w:szCs w:val="24"/>
        </w:rPr>
        <w:t>ленным изучением русского языка</w:t>
      </w:r>
      <w:r w:rsidRPr="00600433">
        <w:rPr>
          <w:rStyle w:val="FontStyle39"/>
          <w:rFonts w:ascii="Times New Roman" w:hAnsi="Times New Roman" w:cs="Times New Roman"/>
          <w:sz w:val="24"/>
          <w:szCs w:val="24"/>
        </w:rPr>
        <w:t>.</w:t>
      </w:r>
      <w:r w:rsidRPr="00600433">
        <w:rPr>
          <w:rFonts w:ascii="Times New Roman" w:hAnsi="Times New Roman"/>
          <w:sz w:val="24"/>
          <w:szCs w:val="24"/>
        </w:rPr>
        <w:t xml:space="preserve"> </w:t>
      </w:r>
      <w:r w:rsidR="00B903B9" w:rsidRPr="00600433">
        <w:rPr>
          <w:rFonts w:ascii="Times New Roman" w:hAnsi="Times New Roman"/>
          <w:sz w:val="24"/>
          <w:szCs w:val="24"/>
        </w:rPr>
        <w:t xml:space="preserve">В </w:t>
      </w:r>
      <w:r w:rsidRPr="00600433">
        <w:rPr>
          <w:rFonts w:ascii="Times New Roman" w:hAnsi="Times New Roman"/>
          <w:sz w:val="24"/>
          <w:szCs w:val="24"/>
        </w:rPr>
        <w:t>рамках мастерской «Полиглот»</w:t>
      </w:r>
      <w:r w:rsidR="00B903B9" w:rsidRPr="00600433">
        <w:rPr>
          <w:rFonts w:ascii="Times New Roman" w:hAnsi="Times New Roman"/>
          <w:sz w:val="24"/>
          <w:szCs w:val="24"/>
        </w:rPr>
        <w:t xml:space="preserve"> (испанский язык)</w:t>
      </w:r>
      <w:r w:rsidRPr="00600433">
        <w:rPr>
          <w:rFonts w:ascii="Times New Roman" w:hAnsi="Times New Roman"/>
          <w:sz w:val="24"/>
          <w:szCs w:val="24"/>
        </w:rPr>
        <w:t xml:space="preserve"> дети приобщаются к культуре и истории стран изучаемого языка, поскольку в языке находят отражение менталитет его носителей, национальный характер, традиции, обычаи, система ценностей и их исторические трансформации, а также реалии современной жизни. Владение иностранным  языком способствует формированию личности и её </w:t>
      </w:r>
      <w:r w:rsidRPr="00600433">
        <w:rPr>
          <w:rFonts w:ascii="Times New Roman" w:hAnsi="Times New Roman"/>
          <w:sz w:val="24"/>
          <w:szCs w:val="24"/>
        </w:rPr>
        <w:lastRenderedPageBreak/>
        <w:t xml:space="preserve">социальной адаптации к условиям постоянно меняющегося поликультурного, </w:t>
      </w:r>
      <w:proofErr w:type="spellStart"/>
      <w:r w:rsidRPr="00600433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600433">
        <w:rPr>
          <w:rFonts w:ascii="Times New Roman" w:hAnsi="Times New Roman"/>
          <w:sz w:val="24"/>
          <w:szCs w:val="24"/>
        </w:rPr>
        <w:t xml:space="preserve"> мира, а также осознанию себя как носителя русской культуры в условиях диалога культур.</w:t>
      </w:r>
    </w:p>
    <w:p w:rsidR="00CC461B" w:rsidRPr="00E566DC" w:rsidRDefault="00CC461B" w:rsidP="00CC461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66DC">
        <w:rPr>
          <w:rFonts w:ascii="Times New Roman" w:hAnsi="Times New Roman"/>
          <w:sz w:val="24"/>
          <w:szCs w:val="24"/>
        </w:rPr>
        <w:t xml:space="preserve">Мастерская </w:t>
      </w:r>
      <w:r w:rsidRPr="00E566D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566DC">
        <w:rPr>
          <w:rFonts w:ascii="Times New Roman" w:hAnsi="Times New Roman"/>
          <w:b/>
          <w:sz w:val="24"/>
          <w:szCs w:val="24"/>
        </w:rPr>
        <w:t>Биологика</w:t>
      </w:r>
      <w:proofErr w:type="spellEnd"/>
      <w:r w:rsidRPr="00E566DC">
        <w:rPr>
          <w:rFonts w:ascii="Times New Roman" w:hAnsi="Times New Roman"/>
          <w:b/>
          <w:sz w:val="24"/>
          <w:szCs w:val="24"/>
        </w:rPr>
        <w:t>»</w:t>
      </w:r>
      <w:r w:rsidRPr="00E566DC">
        <w:rPr>
          <w:rFonts w:ascii="Times New Roman" w:hAnsi="Times New Roman"/>
          <w:sz w:val="24"/>
          <w:szCs w:val="24"/>
        </w:rPr>
        <w:t xml:space="preserve"> </w:t>
      </w:r>
      <w:r w:rsidRPr="00E566DC">
        <w:rPr>
          <w:rStyle w:val="FontStyle39"/>
          <w:rFonts w:ascii="Times New Roman" w:hAnsi="Times New Roman" w:cs="Times New Roman"/>
          <w:sz w:val="24"/>
          <w:szCs w:val="24"/>
        </w:rPr>
        <w:t xml:space="preserve">реализует </w:t>
      </w:r>
      <w:proofErr w:type="spellStart"/>
      <w:r w:rsidRPr="00E566DC">
        <w:rPr>
          <w:rStyle w:val="FontStyle39"/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566DC">
        <w:rPr>
          <w:rStyle w:val="FontStyle39"/>
          <w:rFonts w:ascii="Times New Roman" w:hAnsi="Times New Roman" w:cs="Times New Roman"/>
          <w:sz w:val="24"/>
          <w:szCs w:val="24"/>
        </w:rPr>
        <w:t xml:space="preserve"> направление внеурочной деятельности и поддерживают универсальный профиль с углубленным изучением русского языка, математики, химии.</w:t>
      </w:r>
      <w:r w:rsidRPr="00E566DC">
        <w:rPr>
          <w:rFonts w:ascii="Times New Roman" w:hAnsi="Times New Roman"/>
          <w:sz w:val="24"/>
          <w:szCs w:val="24"/>
        </w:rPr>
        <w:t xml:space="preserve"> Занятия мастерской «</w:t>
      </w:r>
      <w:proofErr w:type="spellStart"/>
      <w:r w:rsidRPr="00E566DC">
        <w:rPr>
          <w:rFonts w:ascii="Times New Roman" w:hAnsi="Times New Roman"/>
          <w:sz w:val="24"/>
          <w:szCs w:val="24"/>
        </w:rPr>
        <w:t>Биологика</w:t>
      </w:r>
      <w:proofErr w:type="spellEnd"/>
      <w:r w:rsidRPr="00E566DC">
        <w:rPr>
          <w:rFonts w:ascii="Times New Roman" w:hAnsi="Times New Roman"/>
          <w:sz w:val="24"/>
          <w:szCs w:val="24"/>
        </w:rPr>
        <w:t>» не только расширяют знания обучающихся в области биологии, но и формируют отношение к биологии как возможной области будущей практической деятельности.</w:t>
      </w:r>
    </w:p>
    <w:p w:rsidR="00CC461B" w:rsidRPr="00E566DC" w:rsidRDefault="00CC461B" w:rsidP="00CC461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66DC">
        <w:rPr>
          <w:rFonts w:ascii="Times New Roman" w:hAnsi="Times New Roman"/>
          <w:sz w:val="24"/>
          <w:szCs w:val="24"/>
        </w:rPr>
        <w:t xml:space="preserve">Мастерская </w:t>
      </w:r>
      <w:r w:rsidRPr="00E566DC">
        <w:rPr>
          <w:rFonts w:ascii="Times New Roman" w:hAnsi="Times New Roman"/>
          <w:b/>
          <w:sz w:val="24"/>
          <w:szCs w:val="24"/>
        </w:rPr>
        <w:t>«Программирование»</w:t>
      </w:r>
      <w:r w:rsidRPr="00E566DC">
        <w:rPr>
          <w:rFonts w:ascii="Times New Roman" w:hAnsi="Times New Roman"/>
          <w:sz w:val="24"/>
          <w:szCs w:val="24"/>
        </w:rPr>
        <w:t xml:space="preserve"> </w:t>
      </w:r>
      <w:r w:rsidRPr="00E566DC">
        <w:rPr>
          <w:rStyle w:val="FontStyle39"/>
          <w:rFonts w:ascii="Times New Roman" w:hAnsi="Times New Roman" w:cs="Times New Roman"/>
          <w:sz w:val="24"/>
          <w:szCs w:val="24"/>
        </w:rPr>
        <w:t xml:space="preserve">реализует </w:t>
      </w:r>
      <w:proofErr w:type="spellStart"/>
      <w:r w:rsidRPr="00E566DC">
        <w:rPr>
          <w:rStyle w:val="FontStyle39"/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566DC">
        <w:rPr>
          <w:rStyle w:val="FontStyle39"/>
          <w:rFonts w:ascii="Times New Roman" w:hAnsi="Times New Roman" w:cs="Times New Roman"/>
          <w:sz w:val="24"/>
          <w:szCs w:val="24"/>
        </w:rPr>
        <w:t xml:space="preserve"> направление внеурочной деятельности и поддерживают универсальный профиль с углубленным изучением русского языка, математики, информатики.</w:t>
      </w:r>
      <w:r w:rsidRPr="00E566DC">
        <w:rPr>
          <w:rFonts w:ascii="Times New Roman" w:hAnsi="Times New Roman"/>
          <w:sz w:val="24"/>
          <w:szCs w:val="24"/>
        </w:rPr>
        <w:t xml:space="preserve"> Занятия мастерской «Программирование» ориентированы на дальнейшее развитие информационных компетенций старшеклассников, готовых к жизни и деятельности в современном высокотехнологичном информационном обществе.</w:t>
      </w:r>
    </w:p>
    <w:p w:rsidR="0034635E" w:rsidRPr="00600433" w:rsidRDefault="00730149" w:rsidP="00AA0618">
      <w:pPr>
        <w:pStyle w:val="p11"/>
        <w:spacing w:before="0" w:beforeAutospacing="0" w:after="0" w:afterAutospacing="0" w:line="360" w:lineRule="auto"/>
        <w:ind w:firstLine="708"/>
        <w:jc w:val="both"/>
      </w:pPr>
      <w:r w:rsidRPr="00600433">
        <w:t xml:space="preserve">Мастерская </w:t>
      </w:r>
      <w:r w:rsidR="00FF1DD2" w:rsidRPr="002A2B8E">
        <w:rPr>
          <w:b/>
        </w:rPr>
        <w:t>«Я ПРОФИ»</w:t>
      </w:r>
      <w:r w:rsidRPr="00600433">
        <w:t xml:space="preserve"> реализует социальное направление внеурочной деятельности</w:t>
      </w:r>
      <w:r w:rsidR="00FF1DD2" w:rsidRPr="00600433">
        <w:t>. Занятия мастерской направлены на формирование обучающимися адекватного осознанного выбора профессиональной деятельности. З</w:t>
      </w:r>
      <w:r w:rsidR="00EF2860" w:rsidRPr="00600433">
        <w:t>адачами</w:t>
      </w:r>
      <w:r w:rsidR="00FF1DD2" w:rsidRPr="00600433">
        <w:t xml:space="preserve"> мастерской «Я ПРОФИ» является создание таких образовательных условий, в которых каждый обучающийся сможет ориентироваться в мире профессий, получит знания в области рынка труда и профессионального образования, лучше поймет свои склонности и способности, а значит сможет </w:t>
      </w:r>
      <w:r w:rsidRPr="00600433">
        <w:t>принять ответственное решение – вы</w:t>
      </w:r>
      <w:r w:rsidR="00FF1DD2" w:rsidRPr="00600433">
        <w:t>брать профессиональный путь.</w:t>
      </w:r>
      <w:r w:rsidR="00FE45E1">
        <w:t xml:space="preserve"> Занятия по профориентации реализуются в 10 классе, чтобы у обучающихся была возможность в том числе продумать выбор экзаменов в рамках государственной итоговой аттестации и готовиться к получению профессионального образования в нужном направлении.</w:t>
      </w:r>
    </w:p>
    <w:p w:rsidR="00347200" w:rsidRPr="00600433" w:rsidRDefault="00347200" w:rsidP="00AA0618">
      <w:pPr>
        <w:pStyle w:val="a7"/>
        <w:spacing w:line="360" w:lineRule="auto"/>
        <w:ind w:left="0" w:firstLine="0"/>
        <w:rPr>
          <w:lang w:val="ru-RU"/>
        </w:rPr>
      </w:pPr>
    </w:p>
    <w:sectPr w:rsidR="00347200" w:rsidRPr="00600433" w:rsidSect="00DE04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7B" w:rsidRDefault="00817B7B" w:rsidP="00A92FFF">
      <w:r>
        <w:separator/>
      </w:r>
    </w:p>
  </w:endnote>
  <w:endnote w:type="continuationSeparator" w:id="0">
    <w:p w:rsidR="00817B7B" w:rsidRDefault="00817B7B" w:rsidP="00A9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2842"/>
      <w:docPartObj>
        <w:docPartGallery w:val="Page Numbers (Bottom of Page)"/>
        <w:docPartUnique/>
      </w:docPartObj>
    </w:sdtPr>
    <w:sdtContent>
      <w:p w:rsidR="007351AD" w:rsidRDefault="00B44087">
        <w:pPr>
          <w:pStyle w:val="ae"/>
          <w:jc w:val="center"/>
        </w:pPr>
        <w:r>
          <w:fldChar w:fldCharType="begin"/>
        </w:r>
        <w:r w:rsidR="00CC4C3C">
          <w:instrText xml:space="preserve"> PAGE   \* MERGEFORMAT </w:instrText>
        </w:r>
        <w:r>
          <w:fldChar w:fldCharType="separate"/>
        </w:r>
        <w:r w:rsidR="008F51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51AD" w:rsidRDefault="007351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7B" w:rsidRDefault="00817B7B" w:rsidP="00A92FFF">
      <w:r>
        <w:separator/>
      </w:r>
    </w:p>
  </w:footnote>
  <w:footnote w:type="continuationSeparator" w:id="0">
    <w:p w:rsidR="00817B7B" w:rsidRDefault="00817B7B" w:rsidP="00A9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2AC6F4"/>
    <w:lvl w:ilvl="0">
      <w:numFmt w:val="bullet"/>
      <w:lvlText w:val="*"/>
      <w:lvlJc w:val="left"/>
    </w:lvl>
  </w:abstractNum>
  <w:abstractNum w:abstractNumId="1">
    <w:nsid w:val="18354FC4"/>
    <w:multiLevelType w:val="hybridMultilevel"/>
    <w:tmpl w:val="C5F6F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916053"/>
    <w:multiLevelType w:val="hybridMultilevel"/>
    <w:tmpl w:val="474A48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64276DE"/>
    <w:multiLevelType w:val="hybridMultilevel"/>
    <w:tmpl w:val="9292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E31"/>
    <w:multiLevelType w:val="hybridMultilevel"/>
    <w:tmpl w:val="4E7692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38280959"/>
    <w:multiLevelType w:val="hybridMultilevel"/>
    <w:tmpl w:val="950A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E1EE6"/>
    <w:multiLevelType w:val="hybridMultilevel"/>
    <w:tmpl w:val="188AB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C9193C"/>
    <w:multiLevelType w:val="hybridMultilevel"/>
    <w:tmpl w:val="80304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E61988"/>
    <w:multiLevelType w:val="hybridMultilevel"/>
    <w:tmpl w:val="340C12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DCB4703"/>
    <w:multiLevelType w:val="hybridMultilevel"/>
    <w:tmpl w:val="18E0C5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7327F8B"/>
    <w:multiLevelType w:val="hybridMultilevel"/>
    <w:tmpl w:val="CF6263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7640180"/>
    <w:multiLevelType w:val="hybridMultilevel"/>
    <w:tmpl w:val="CD664EAC"/>
    <w:lvl w:ilvl="0" w:tplc="11C4EF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AD04598"/>
    <w:multiLevelType w:val="hybridMultilevel"/>
    <w:tmpl w:val="533E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Century Schoolbook" w:hAnsi="Century Schoolbook" w:hint="default"/>
        </w:rPr>
      </w:lvl>
    </w:lvlOverride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FF"/>
    <w:rsid w:val="0001490F"/>
    <w:rsid w:val="00033F69"/>
    <w:rsid w:val="000448D3"/>
    <w:rsid w:val="0005442F"/>
    <w:rsid w:val="00054C5F"/>
    <w:rsid w:val="00082F30"/>
    <w:rsid w:val="000A2F9D"/>
    <w:rsid w:val="000C0D9E"/>
    <w:rsid w:val="000C2A5C"/>
    <w:rsid w:val="000D6E4D"/>
    <w:rsid w:val="000F34FE"/>
    <w:rsid w:val="0015552A"/>
    <w:rsid w:val="0016016A"/>
    <w:rsid w:val="00184BA1"/>
    <w:rsid w:val="001C01EF"/>
    <w:rsid w:val="001C5BDF"/>
    <w:rsid w:val="001F77CB"/>
    <w:rsid w:val="00202979"/>
    <w:rsid w:val="0021241E"/>
    <w:rsid w:val="00222973"/>
    <w:rsid w:val="00232A74"/>
    <w:rsid w:val="002406F7"/>
    <w:rsid w:val="002417D6"/>
    <w:rsid w:val="00255748"/>
    <w:rsid w:val="00256242"/>
    <w:rsid w:val="002719E0"/>
    <w:rsid w:val="00272CB4"/>
    <w:rsid w:val="00273B57"/>
    <w:rsid w:val="00276493"/>
    <w:rsid w:val="00277196"/>
    <w:rsid w:val="00283138"/>
    <w:rsid w:val="00284E5B"/>
    <w:rsid w:val="00290F71"/>
    <w:rsid w:val="002912DE"/>
    <w:rsid w:val="00297C4C"/>
    <w:rsid w:val="002A2B8E"/>
    <w:rsid w:val="002A7931"/>
    <w:rsid w:val="002B0539"/>
    <w:rsid w:val="002B43C9"/>
    <w:rsid w:val="002C4D42"/>
    <w:rsid w:val="002C6793"/>
    <w:rsid w:val="002D131B"/>
    <w:rsid w:val="002D1BB9"/>
    <w:rsid w:val="002F24B6"/>
    <w:rsid w:val="0031122A"/>
    <w:rsid w:val="00313403"/>
    <w:rsid w:val="0032472A"/>
    <w:rsid w:val="0032528C"/>
    <w:rsid w:val="00332EB8"/>
    <w:rsid w:val="0034635E"/>
    <w:rsid w:val="00347200"/>
    <w:rsid w:val="00354882"/>
    <w:rsid w:val="00361677"/>
    <w:rsid w:val="00364A05"/>
    <w:rsid w:val="00364ED6"/>
    <w:rsid w:val="00390807"/>
    <w:rsid w:val="003A33B1"/>
    <w:rsid w:val="003B125E"/>
    <w:rsid w:val="003D262F"/>
    <w:rsid w:val="00400979"/>
    <w:rsid w:val="004048AF"/>
    <w:rsid w:val="00411AB2"/>
    <w:rsid w:val="00421C08"/>
    <w:rsid w:val="0042621D"/>
    <w:rsid w:val="00430092"/>
    <w:rsid w:val="00430842"/>
    <w:rsid w:val="00434EA1"/>
    <w:rsid w:val="00437C2D"/>
    <w:rsid w:val="004413B2"/>
    <w:rsid w:val="00446BD7"/>
    <w:rsid w:val="00465817"/>
    <w:rsid w:val="00484B54"/>
    <w:rsid w:val="00494330"/>
    <w:rsid w:val="0049646D"/>
    <w:rsid w:val="004A5485"/>
    <w:rsid w:val="004D2073"/>
    <w:rsid w:val="004E375A"/>
    <w:rsid w:val="00525F98"/>
    <w:rsid w:val="00537984"/>
    <w:rsid w:val="00544012"/>
    <w:rsid w:val="00570A40"/>
    <w:rsid w:val="005B5A47"/>
    <w:rsid w:val="005C158A"/>
    <w:rsid w:val="005C58F1"/>
    <w:rsid w:val="005E2B78"/>
    <w:rsid w:val="005F5C1C"/>
    <w:rsid w:val="00600433"/>
    <w:rsid w:val="006110D4"/>
    <w:rsid w:val="00613E90"/>
    <w:rsid w:val="006233A3"/>
    <w:rsid w:val="006239D2"/>
    <w:rsid w:val="00630CDC"/>
    <w:rsid w:val="00672416"/>
    <w:rsid w:val="00672BBE"/>
    <w:rsid w:val="006734F9"/>
    <w:rsid w:val="006845DD"/>
    <w:rsid w:val="00687C20"/>
    <w:rsid w:val="00690209"/>
    <w:rsid w:val="006C4462"/>
    <w:rsid w:val="006D7CC9"/>
    <w:rsid w:val="006E0A5D"/>
    <w:rsid w:val="006F2018"/>
    <w:rsid w:val="0070241A"/>
    <w:rsid w:val="00710FA0"/>
    <w:rsid w:val="0071129D"/>
    <w:rsid w:val="00722BA2"/>
    <w:rsid w:val="00724A5A"/>
    <w:rsid w:val="00730149"/>
    <w:rsid w:val="00731E78"/>
    <w:rsid w:val="0073200A"/>
    <w:rsid w:val="007351AD"/>
    <w:rsid w:val="00735BE8"/>
    <w:rsid w:val="00736A2B"/>
    <w:rsid w:val="00740AA8"/>
    <w:rsid w:val="007647CD"/>
    <w:rsid w:val="007671AB"/>
    <w:rsid w:val="00770348"/>
    <w:rsid w:val="007713BD"/>
    <w:rsid w:val="00784DAA"/>
    <w:rsid w:val="00796409"/>
    <w:rsid w:val="007A3D1D"/>
    <w:rsid w:val="007A4114"/>
    <w:rsid w:val="007C17AD"/>
    <w:rsid w:val="007C4560"/>
    <w:rsid w:val="007F0453"/>
    <w:rsid w:val="008172DB"/>
    <w:rsid w:val="00817B7B"/>
    <w:rsid w:val="00817BBE"/>
    <w:rsid w:val="00820A2E"/>
    <w:rsid w:val="00835ACF"/>
    <w:rsid w:val="008361DD"/>
    <w:rsid w:val="00872F3A"/>
    <w:rsid w:val="00874A82"/>
    <w:rsid w:val="0087754D"/>
    <w:rsid w:val="008801E8"/>
    <w:rsid w:val="008B377C"/>
    <w:rsid w:val="008D0029"/>
    <w:rsid w:val="008D4E29"/>
    <w:rsid w:val="008E5A79"/>
    <w:rsid w:val="008E72AE"/>
    <w:rsid w:val="008F5183"/>
    <w:rsid w:val="009167A9"/>
    <w:rsid w:val="0092492E"/>
    <w:rsid w:val="00953ACD"/>
    <w:rsid w:val="009620CF"/>
    <w:rsid w:val="00964C0A"/>
    <w:rsid w:val="0097654C"/>
    <w:rsid w:val="00977EEA"/>
    <w:rsid w:val="009A2A41"/>
    <w:rsid w:val="009B35A3"/>
    <w:rsid w:val="009D621B"/>
    <w:rsid w:val="009E633A"/>
    <w:rsid w:val="00A11520"/>
    <w:rsid w:val="00A27693"/>
    <w:rsid w:val="00A302AA"/>
    <w:rsid w:val="00A3442A"/>
    <w:rsid w:val="00A500C9"/>
    <w:rsid w:val="00A53BB6"/>
    <w:rsid w:val="00A60A6A"/>
    <w:rsid w:val="00A82EA5"/>
    <w:rsid w:val="00A92FFF"/>
    <w:rsid w:val="00AA0618"/>
    <w:rsid w:val="00AA1D33"/>
    <w:rsid w:val="00AB45CD"/>
    <w:rsid w:val="00AB460B"/>
    <w:rsid w:val="00AC1797"/>
    <w:rsid w:val="00AF34BA"/>
    <w:rsid w:val="00B01FE8"/>
    <w:rsid w:val="00B04A56"/>
    <w:rsid w:val="00B229A4"/>
    <w:rsid w:val="00B24182"/>
    <w:rsid w:val="00B242A5"/>
    <w:rsid w:val="00B32239"/>
    <w:rsid w:val="00B44087"/>
    <w:rsid w:val="00B569AE"/>
    <w:rsid w:val="00B71FE5"/>
    <w:rsid w:val="00B72BE9"/>
    <w:rsid w:val="00B800E1"/>
    <w:rsid w:val="00B876A2"/>
    <w:rsid w:val="00B903B9"/>
    <w:rsid w:val="00B913A3"/>
    <w:rsid w:val="00B951A3"/>
    <w:rsid w:val="00BB5005"/>
    <w:rsid w:val="00BC405C"/>
    <w:rsid w:val="00BD0C32"/>
    <w:rsid w:val="00BD35D7"/>
    <w:rsid w:val="00BD4F1F"/>
    <w:rsid w:val="00BD7D70"/>
    <w:rsid w:val="00C1792D"/>
    <w:rsid w:val="00C249B0"/>
    <w:rsid w:val="00C3496E"/>
    <w:rsid w:val="00C34D7D"/>
    <w:rsid w:val="00C51FEE"/>
    <w:rsid w:val="00C6190F"/>
    <w:rsid w:val="00C70329"/>
    <w:rsid w:val="00C936DF"/>
    <w:rsid w:val="00CA01AC"/>
    <w:rsid w:val="00CA10E5"/>
    <w:rsid w:val="00CC461B"/>
    <w:rsid w:val="00CC4C3C"/>
    <w:rsid w:val="00CD0256"/>
    <w:rsid w:val="00CD3B47"/>
    <w:rsid w:val="00CD7B3A"/>
    <w:rsid w:val="00CF2AF3"/>
    <w:rsid w:val="00CF3765"/>
    <w:rsid w:val="00D00E4F"/>
    <w:rsid w:val="00D05145"/>
    <w:rsid w:val="00D16D83"/>
    <w:rsid w:val="00D20BBF"/>
    <w:rsid w:val="00D54466"/>
    <w:rsid w:val="00D84473"/>
    <w:rsid w:val="00D876AD"/>
    <w:rsid w:val="00D949CF"/>
    <w:rsid w:val="00DA2728"/>
    <w:rsid w:val="00DB0BD0"/>
    <w:rsid w:val="00DB4B61"/>
    <w:rsid w:val="00DE046A"/>
    <w:rsid w:val="00DE2E98"/>
    <w:rsid w:val="00DE5DB5"/>
    <w:rsid w:val="00DF6E0C"/>
    <w:rsid w:val="00E13A87"/>
    <w:rsid w:val="00E23A74"/>
    <w:rsid w:val="00E31DB6"/>
    <w:rsid w:val="00E4737C"/>
    <w:rsid w:val="00E55EB4"/>
    <w:rsid w:val="00E678AA"/>
    <w:rsid w:val="00E80127"/>
    <w:rsid w:val="00EA0778"/>
    <w:rsid w:val="00EA40AA"/>
    <w:rsid w:val="00ED1298"/>
    <w:rsid w:val="00EF2860"/>
    <w:rsid w:val="00F04DDA"/>
    <w:rsid w:val="00F11155"/>
    <w:rsid w:val="00F16E11"/>
    <w:rsid w:val="00F173E2"/>
    <w:rsid w:val="00F32495"/>
    <w:rsid w:val="00F32AC2"/>
    <w:rsid w:val="00F33D8B"/>
    <w:rsid w:val="00F3516D"/>
    <w:rsid w:val="00F368D0"/>
    <w:rsid w:val="00F540F7"/>
    <w:rsid w:val="00F55549"/>
    <w:rsid w:val="00F55E0B"/>
    <w:rsid w:val="00F561DC"/>
    <w:rsid w:val="00F61B4F"/>
    <w:rsid w:val="00F61ECC"/>
    <w:rsid w:val="00F824AB"/>
    <w:rsid w:val="00F83E9C"/>
    <w:rsid w:val="00F938A4"/>
    <w:rsid w:val="00F96974"/>
    <w:rsid w:val="00FA7E0E"/>
    <w:rsid w:val="00FD6679"/>
    <w:rsid w:val="00FE45E1"/>
    <w:rsid w:val="00FF09A9"/>
    <w:rsid w:val="00FF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aliases w:val="F1"/>
    <w:basedOn w:val="a"/>
    <w:link w:val="a5"/>
    <w:semiHidden/>
    <w:rsid w:val="00A92FF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A92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92FFF"/>
    <w:rPr>
      <w:vertAlign w:val="superscript"/>
    </w:rPr>
  </w:style>
  <w:style w:type="paragraph" w:styleId="a7">
    <w:name w:val="List Paragraph"/>
    <w:basedOn w:val="a"/>
    <w:uiPriority w:val="34"/>
    <w:qFormat/>
    <w:rsid w:val="00A92FFF"/>
    <w:pPr>
      <w:ind w:left="720" w:firstLine="709"/>
      <w:contextualSpacing/>
      <w:jc w:val="both"/>
    </w:pPr>
    <w:rPr>
      <w:lang w:val="en-US" w:eastAsia="en-US" w:bidi="en-US"/>
    </w:rPr>
  </w:style>
  <w:style w:type="paragraph" w:styleId="a8">
    <w:name w:val="Body Text"/>
    <w:basedOn w:val="a"/>
    <w:link w:val="a9"/>
    <w:rsid w:val="00A92FFF"/>
    <w:pPr>
      <w:spacing w:after="120"/>
    </w:pPr>
  </w:style>
  <w:style w:type="character" w:customStyle="1" w:styleId="a9">
    <w:name w:val="Основной текст Знак"/>
    <w:basedOn w:val="a0"/>
    <w:link w:val="a8"/>
    <w:rsid w:val="00A92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D20BBF"/>
    <w:rPr>
      <w:rFonts w:ascii="Century Schoolbook" w:hAnsi="Century Schoolbook" w:cs="Century Schoolbook"/>
      <w:sz w:val="18"/>
      <w:szCs w:val="18"/>
    </w:rPr>
  </w:style>
  <w:style w:type="paragraph" w:customStyle="1" w:styleId="Style7">
    <w:name w:val="Style7"/>
    <w:basedOn w:val="a"/>
    <w:uiPriority w:val="99"/>
    <w:rsid w:val="00D20BBF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hAnsi="Century Schoolbook"/>
    </w:rPr>
  </w:style>
  <w:style w:type="table" w:styleId="aa">
    <w:name w:val="Table Grid"/>
    <w:basedOn w:val="a1"/>
    <w:uiPriority w:val="59"/>
    <w:rsid w:val="00976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7"/>
    <w:locked/>
    <w:rsid w:val="00347200"/>
    <w:rPr>
      <w:shd w:val="clear" w:color="auto" w:fill="FFFFFF"/>
    </w:rPr>
  </w:style>
  <w:style w:type="paragraph" w:customStyle="1" w:styleId="7">
    <w:name w:val="Основной текст7"/>
    <w:basedOn w:val="a"/>
    <w:link w:val="ab"/>
    <w:rsid w:val="00347200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60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0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601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0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B24182"/>
    <w:pPr>
      <w:widowControl w:val="0"/>
      <w:suppressAutoHyphens/>
    </w:pPr>
    <w:rPr>
      <w:rFonts w:eastAsia="SimSun" w:cs="Mangal"/>
      <w:kern w:val="1"/>
      <w:szCs w:val="21"/>
      <w:lang w:eastAsia="hi-IN" w:bidi="hi-IN"/>
    </w:rPr>
  </w:style>
  <w:style w:type="character" w:styleId="af1">
    <w:name w:val="Strong"/>
    <w:basedOn w:val="a0"/>
    <w:uiPriority w:val="22"/>
    <w:qFormat/>
    <w:rsid w:val="00B24182"/>
    <w:rPr>
      <w:b/>
      <w:bCs/>
    </w:rPr>
  </w:style>
  <w:style w:type="character" w:customStyle="1" w:styleId="apple-converted-space">
    <w:name w:val="apple-converted-space"/>
    <w:basedOn w:val="a0"/>
    <w:rsid w:val="00B24182"/>
  </w:style>
  <w:style w:type="character" w:styleId="af2">
    <w:name w:val="Emphasis"/>
    <w:basedOn w:val="a0"/>
    <w:uiPriority w:val="20"/>
    <w:qFormat/>
    <w:rsid w:val="00B24182"/>
    <w:rPr>
      <w:i/>
      <w:iCs/>
    </w:rPr>
  </w:style>
  <w:style w:type="character" w:customStyle="1" w:styleId="c1">
    <w:name w:val="c1"/>
    <w:basedOn w:val="a0"/>
    <w:rsid w:val="00B24182"/>
  </w:style>
  <w:style w:type="character" w:customStyle="1" w:styleId="FontStyle20">
    <w:name w:val="Font Style20"/>
    <w:basedOn w:val="a0"/>
    <w:uiPriority w:val="99"/>
    <w:rsid w:val="005E2B7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32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1">
    <w:name w:val="p11"/>
    <w:basedOn w:val="a"/>
    <w:rsid w:val="00FF1DD2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AA0618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eastAsiaTheme="minorEastAsia"/>
    </w:rPr>
  </w:style>
  <w:style w:type="character" w:customStyle="1" w:styleId="FontStyle81">
    <w:name w:val="Font Style81"/>
    <w:basedOn w:val="a0"/>
    <w:uiPriority w:val="99"/>
    <w:rsid w:val="00AA061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CAF3-A95E-4457-9ABF-F60B5D56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ElenaP</cp:lastModifiedBy>
  <cp:revision>6</cp:revision>
  <cp:lastPrinted>2021-09-10T11:33:00Z</cp:lastPrinted>
  <dcterms:created xsi:type="dcterms:W3CDTF">2021-08-31T07:56:00Z</dcterms:created>
  <dcterms:modified xsi:type="dcterms:W3CDTF">2021-09-10T11:34:00Z</dcterms:modified>
</cp:coreProperties>
</file>