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57" w:rsidRPr="00932938" w:rsidRDefault="00C57757" w:rsidP="00C5775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932938">
        <w:rPr>
          <w:rFonts w:ascii="TimesNewRomanPS-BoldMT" w:hAnsi="TimesNewRomanPS-BoldMT" w:cs="TimesNewRomanPS-BoldMT"/>
          <w:b/>
          <w:bCs/>
          <w:sz w:val="32"/>
          <w:szCs w:val="32"/>
        </w:rPr>
        <w:t>Негосударственное частное общеобразовательное учреждение</w:t>
      </w:r>
    </w:p>
    <w:p w:rsidR="00C57757" w:rsidRPr="00932938" w:rsidRDefault="00C57757" w:rsidP="00C5775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932938">
        <w:rPr>
          <w:rFonts w:ascii="TimesNewRomanPS-BoldMT" w:hAnsi="TimesNewRomanPS-BoldMT" w:cs="TimesNewRomanPS-BoldMT"/>
          <w:b/>
          <w:bCs/>
          <w:sz w:val="32"/>
          <w:szCs w:val="32"/>
        </w:rPr>
        <w:t>средняя школа «Школа радости»</w:t>
      </w:r>
    </w:p>
    <w:p w:rsidR="00C57757" w:rsidRPr="00932938" w:rsidRDefault="00C57757" w:rsidP="00C5775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C57757" w:rsidRPr="00932938" w:rsidRDefault="00C57757" w:rsidP="00C5775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  <w:szCs w:val="32"/>
        </w:rPr>
      </w:pPr>
      <w:proofErr w:type="spellStart"/>
      <w:r w:rsidRPr="00932938">
        <w:rPr>
          <w:rFonts w:ascii="TimesNewRomanPSMT" w:hAnsi="TimesNewRomanPSMT" w:cs="TimesNewRomanPSMT"/>
          <w:sz w:val="32"/>
          <w:szCs w:val="32"/>
        </w:rPr>
        <w:t>г.</w:t>
      </w:r>
      <w:r w:rsidR="00511BEA" w:rsidRPr="00932938">
        <w:rPr>
          <w:rFonts w:ascii="TimesNewRomanPSMT" w:hAnsi="TimesNewRomanPSMT" w:cs="TimesNewRomanPSMT"/>
          <w:sz w:val="32"/>
          <w:szCs w:val="32"/>
        </w:rPr>
        <w:t>о</w:t>
      </w:r>
      <w:proofErr w:type="spellEnd"/>
      <w:r w:rsidR="00511BEA" w:rsidRPr="00932938">
        <w:rPr>
          <w:rFonts w:ascii="TimesNewRomanPSMT" w:hAnsi="TimesNewRomanPSMT" w:cs="TimesNewRomanPSMT"/>
          <w:sz w:val="32"/>
          <w:szCs w:val="32"/>
        </w:rPr>
        <w:t>.</w:t>
      </w:r>
      <w:r w:rsidRPr="00932938">
        <w:rPr>
          <w:rFonts w:ascii="TimesNewRomanPSMT" w:hAnsi="TimesNewRomanPSMT" w:cs="TimesNewRomanPSMT"/>
          <w:sz w:val="32"/>
          <w:szCs w:val="32"/>
        </w:rPr>
        <w:t xml:space="preserve"> Люберцы</w:t>
      </w:r>
    </w:p>
    <w:p w:rsidR="00C57757" w:rsidRPr="00932938" w:rsidRDefault="00C57757" w:rsidP="00C57757">
      <w:pPr>
        <w:jc w:val="center"/>
      </w:pPr>
    </w:p>
    <w:p w:rsidR="00C57757" w:rsidRPr="00932938" w:rsidRDefault="00C57757" w:rsidP="00C57757">
      <w:pPr>
        <w:jc w:val="center"/>
        <w:rPr>
          <w:b/>
        </w:rPr>
      </w:pPr>
    </w:p>
    <w:p w:rsidR="00C57757" w:rsidRPr="00932938" w:rsidRDefault="00C57757" w:rsidP="00C57757">
      <w:pPr>
        <w:autoSpaceDE w:val="0"/>
        <w:autoSpaceDN w:val="0"/>
        <w:adjustRightInd w:val="0"/>
        <w:ind w:left="4956"/>
        <w:rPr>
          <w:b/>
          <w:bCs/>
          <w:i/>
          <w:iCs/>
          <w:sz w:val="28"/>
          <w:szCs w:val="28"/>
        </w:rPr>
      </w:pPr>
      <w:r w:rsidRPr="00932938">
        <w:t xml:space="preserve">                           </w:t>
      </w:r>
      <w:r w:rsidRPr="00932938">
        <w:rPr>
          <w:b/>
        </w:rPr>
        <w:t xml:space="preserve">     </w:t>
      </w:r>
      <w:r w:rsidRPr="00932938">
        <w:t xml:space="preserve">                       </w:t>
      </w:r>
      <w:r w:rsidRPr="00932938">
        <w:tab/>
      </w:r>
      <w:r w:rsidRPr="00932938">
        <w:tab/>
      </w:r>
      <w:r w:rsidRPr="00932938">
        <w:tab/>
        <w:t xml:space="preserve">     </w:t>
      </w:r>
      <w:r w:rsidRPr="00932938">
        <w:rPr>
          <w:b/>
          <w:bCs/>
          <w:i/>
          <w:iCs/>
          <w:sz w:val="28"/>
          <w:szCs w:val="28"/>
        </w:rPr>
        <w:t>УТВЕРЖДАЮ:</w:t>
      </w:r>
    </w:p>
    <w:p w:rsidR="00C57757" w:rsidRPr="00932938" w:rsidRDefault="00C57757" w:rsidP="00C57757">
      <w:pPr>
        <w:autoSpaceDE w:val="0"/>
        <w:autoSpaceDN w:val="0"/>
        <w:adjustRightInd w:val="0"/>
        <w:ind w:left="4956"/>
        <w:rPr>
          <w:b/>
          <w:bCs/>
          <w:i/>
          <w:iCs/>
          <w:sz w:val="28"/>
          <w:szCs w:val="28"/>
        </w:rPr>
      </w:pPr>
      <w:r w:rsidRPr="00932938">
        <w:rPr>
          <w:b/>
          <w:bCs/>
          <w:i/>
          <w:iCs/>
          <w:sz w:val="28"/>
          <w:szCs w:val="28"/>
        </w:rPr>
        <w:t xml:space="preserve">                                                                           Директор НЧ СОУ «Школа радости» </w:t>
      </w:r>
    </w:p>
    <w:p w:rsidR="00C57757" w:rsidRPr="00932938" w:rsidRDefault="00C57757" w:rsidP="00C57757">
      <w:pPr>
        <w:jc w:val="right"/>
        <w:rPr>
          <w:rFonts w:ascii="TimesNewRomanPS-ItalicMT" w:hAnsi="TimesNewRomanPS-ItalicMT" w:cs="TimesNewRomanPS-ItalicMT"/>
          <w:i/>
          <w:iCs/>
          <w:sz w:val="30"/>
          <w:szCs w:val="30"/>
          <w:u w:val="single"/>
        </w:rPr>
      </w:pPr>
      <w:r w:rsidRPr="00932938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                                                                                                                                          ________________ </w:t>
      </w:r>
      <w:r w:rsidRPr="00932938">
        <w:rPr>
          <w:rFonts w:ascii="TimesNewRomanPS-ItalicMT" w:hAnsi="TimesNewRomanPS-ItalicMT" w:cs="TimesNewRomanPS-ItalicMT"/>
          <w:i/>
          <w:iCs/>
          <w:sz w:val="30"/>
          <w:szCs w:val="30"/>
          <w:u w:val="single"/>
        </w:rPr>
        <w:t xml:space="preserve">/Е.А. </w:t>
      </w:r>
      <w:proofErr w:type="spellStart"/>
      <w:r w:rsidRPr="00932938">
        <w:rPr>
          <w:rFonts w:ascii="TimesNewRomanPS-ItalicMT" w:hAnsi="TimesNewRomanPS-ItalicMT" w:cs="TimesNewRomanPS-ItalicMT"/>
          <w:i/>
          <w:iCs/>
          <w:sz w:val="30"/>
          <w:szCs w:val="30"/>
          <w:u w:val="single"/>
        </w:rPr>
        <w:t>Ременяк</w:t>
      </w:r>
      <w:proofErr w:type="spellEnd"/>
      <w:r w:rsidRPr="00932938">
        <w:rPr>
          <w:rFonts w:ascii="TimesNewRomanPS-ItalicMT" w:hAnsi="TimesNewRomanPS-ItalicMT" w:cs="TimesNewRomanPS-ItalicMT"/>
          <w:i/>
          <w:iCs/>
          <w:sz w:val="30"/>
          <w:szCs w:val="30"/>
          <w:u w:val="single"/>
        </w:rPr>
        <w:t>/</w:t>
      </w:r>
    </w:p>
    <w:p w:rsidR="00C57757" w:rsidRPr="00932938" w:rsidRDefault="00C57757" w:rsidP="00C57757">
      <w:pPr>
        <w:spacing w:before="100" w:beforeAutospacing="1"/>
        <w:jc w:val="right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932938">
        <w:rPr>
          <w:rFonts w:ascii="TimesNewRomanPS-ItalicMT" w:hAnsi="TimesNewRomanPS-ItalicMT" w:cs="TimesNewRomanPS-ItalicMT"/>
          <w:i/>
          <w:iCs/>
          <w:sz w:val="30"/>
          <w:szCs w:val="30"/>
        </w:rPr>
        <w:t>____________________________</w:t>
      </w:r>
    </w:p>
    <w:p w:rsidR="00C57757" w:rsidRPr="00932938" w:rsidRDefault="00C57757" w:rsidP="00C57757">
      <w:pPr>
        <w:ind w:left="4956"/>
        <w:jc w:val="center"/>
        <w:rPr>
          <w:rFonts w:ascii="TimesNewRomanPS-ItalicMT" w:hAnsi="TimesNewRomanPS-ItalicMT" w:cs="TimesNewRomanPS-ItalicMT"/>
          <w:i/>
          <w:iCs/>
          <w:sz w:val="28"/>
          <w:szCs w:val="28"/>
          <w:vertAlign w:val="superscript"/>
        </w:rPr>
      </w:pPr>
      <w:r w:rsidRPr="00932938">
        <w:rPr>
          <w:rFonts w:ascii="TimesNewRomanPS-ItalicMT" w:hAnsi="TimesNewRomanPS-ItalicMT" w:cs="TimesNewRomanPS-ItalicMT"/>
          <w:i/>
          <w:iCs/>
          <w:sz w:val="28"/>
          <w:szCs w:val="28"/>
          <w:vertAlign w:val="superscript"/>
        </w:rPr>
        <w:t>(дата)</w:t>
      </w:r>
    </w:p>
    <w:p w:rsidR="00C57757" w:rsidRPr="00932938" w:rsidRDefault="00C57757" w:rsidP="00C57757">
      <w:pPr>
        <w:autoSpaceDE w:val="0"/>
        <w:autoSpaceDN w:val="0"/>
        <w:adjustRightInd w:val="0"/>
        <w:ind w:left="4956"/>
        <w:rPr>
          <w:rFonts w:ascii="TimesNewRomanPS-BoldItalicMT" w:hAnsi="TimesNewRomanPS-BoldItalicMT" w:cs="TimesNewRomanPS-BoldItalicMT"/>
          <w:bCs/>
          <w:i/>
          <w:iCs/>
          <w:sz w:val="32"/>
          <w:szCs w:val="32"/>
        </w:rPr>
      </w:pPr>
      <w:r w:rsidRPr="00932938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                                                                        </w:t>
      </w:r>
      <w:r w:rsidRPr="0093293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М.П.</w:t>
      </w:r>
    </w:p>
    <w:p w:rsidR="00C57757" w:rsidRPr="00932938" w:rsidRDefault="00C57757" w:rsidP="00C57757">
      <w:pPr>
        <w:jc w:val="center"/>
        <w:rPr>
          <w:rFonts w:ascii="TimesNewRomanPS-ItalicMT" w:hAnsi="TimesNewRomanPS-ItalicMT" w:cs="TimesNewRomanPS-ItalicMT"/>
          <w:i/>
          <w:iCs/>
          <w:sz w:val="30"/>
          <w:szCs w:val="30"/>
        </w:rPr>
      </w:pPr>
    </w:p>
    <w:p w:rsidR="00C57757" w:rsidRPr="00932938" w:rsidRDefault="00C57757" w:rsidP="00C57757">
      <w:pPr>
        <w:jc w:val="center"/>
        <w:rPr>
          <w:rFonts w:ascii="TimesNewRomanPS-ItalicMT" w:hAnsi="TimesNewRomanPS-ItalicMT" w:cs="TimesNewRomanPS-ItalicMT"/>
          <w:i/>
          <w:iCs/>
          <w:sz w:val="30"/>
          <w:szCs w:val="30"/>
        </w:rPr>
      </w:pPr>
    </w:p>
    <w:p w:rsidR="00C57757" w:rsidRPr="00932938" w:rsidRDefault="00C57757" w:rsidP="00C57757">
      <w:pPr>
        <w:jc w:val="center"/>
        <w:rPr>
          <w:rFonts w:ascii="TimesNewRomanPS-ItalicMT" w:hAnsi="TimesNewRomanPS-ItalicMT" w:cs="TimesNewRomanPS-ItalicMT"/>
          <w:i/>
          <w:iCs/>
          <w:sz w:val="30"/>
          <w:szCs w:val="30"/>
        </w:rPr>
      </w:pPr>
    </w:p>
    <w:p w:rsidR="00C57757" w:rsidRPr="00932938" w:rsidRDefault="00C57757" w:rsidP="00C57757">
      <w:pPr>
        <w:jc w:val="center"/>
      </w:pPr>
    </w:p>
    <w:p w:rsidR="00C113FD" w:rsidRPr="00932938" w:rsidRDefault="00C113FD" w:rsidP="00C57757">
      <w:pPr>
        <w:jc w:val="center"/>
        <w:rPr>
          <w:b/>
          <w:sz w:val="28"/>
          <w:szCs w:val="28"/>
        </w:rPr>
      </w:pPr>
      <w:r w:rsidRPr="00932938">
        <w:rPr>
          <w:b/>
          <w:sz w:val="28"/>
          <w:szCs w:val="28"/>
        </w:rPr>
        <w:t>РАБОЧАЯ ПРОГРАММА</w:t>
      </w:r>
    </w:p>
    <w:p w:rsidR="00C57757" w:rsidRPr="00932938" w:rsidRDefault="00C113FD" w:rsidP="00C57757">
      <w:pPr>
        <w:jc w:val="center"/>
        <w:rPr>
          <w:sz w:val="28"/>
          <w:szCs w:val="28"/>
        </w:rPr>
      </w:pPr>
      <w:r w:rsidRPr="00932938">
        <w:rPr>
          <w:sz w:val="28"/>
          <w:szCs w:val="28"/>
        </w:rPr>
        <w:t xml:space="preserve">по основам безопасности </w:t>
      </w:r>
      <w:r w:rsidR="00C57757" w:rsidRPr="00932938">
        <w:rPr>
          <w:sz w:val="28"/>
          <w:szCs w:val="28"/>
        </w:rPr>
        <w:t>жизнедеятельности</w:t>
      </w:r>
    </w:p>
    <w:p w:rsidR="00C57757" w:rsidRPr="00932938" w:rsidRDefault="00C57757" w:rsidP="00C57757">
      <w:pPr>
        <w:jc w:val="center"/>
        <w:rPr>
          <w:sz w:val="28"/>
          <w:szCs w:val="28"/>
        </w:rPr>
      </w:pPr>
      <w:r w:rsidRPr="00932938">
        <w:rPr>
          <w:sz w:val="28"/>
          <w:szCs w:val="28"/>
        </w:rPr>
        <w:t>(базовый уровень)</w:t>
      </w:r>
    </w:p>
    <w:p w:rsidR="00C57757" w:rsidRPr="00932938" w:rsidRDefault="00C57757" w:rsidP="00C57757">
      <w:pPr>
        <w:jc w:val="center"/>
        <w:rPr>
          <w:b/>
          <w:sz w:val="28"/>
          <w:szCs w:val="28"/>
        </w:rPr>
      </w:pPr>
      <w:r w:rsidRPr="00932938">
        <w:rPr>
          <w:b/>
          <w:sz w:val="28"/>
          <w:szCs w:val="28"/>
        </w:rPr>
        <w:t>8 класс</w:t>
      </w:r>
    </w:p>
    <w:p w:rsidR="00C57757" w:rsidRPr="00932938" w:rsidRDefault="00C57757" w:rsidP="00C57757">
      <w:pPr>
        <w:jc w:val="center"/>
      </w:pPr>
    </w:p>
    <w:p w:rsidR="00C57757" w:rsidRPr="00932938" w:rsidRDefault="00C57757" w:rsidP="00C57757">
      <w:pPr>
        <w:jc w:val="center"/>
      </w:pPr>
    </w:p>
    <w:p w:rsidR="00C57757" w:rsidRPr="00932938" w:rsidRDefault="00C57757" w:rsidP="00C57757"/>
    <w:p w:rsidR="00C57757" w:rsidRPr="00932938" w:rsidRDefault="00C57757" w:rsidP="00C57757"/>
    <w:p w:rsidR="00C57757" w:rsidRPr="00932938" w:rsidRDefault="00C57757" w:rsidP="00C57757"/>
    <w:p w:rsidR="00C57757" w:rsidRPr="00932938" w:rsidRDefault="00C57757" w:rsidP="00C57757"/>
    <w:p w:rsidR="00C57757" w:rsidRPr="00932938" w:rsidRDefault="00C57757" w:rsidP="00C57757"/>
    <w:p w:rsidR="00C57757" w:rsidRPr="00932938" w:rsidRDefault="00C57757" w:rsidP="00C57757"/>
    <w:p w:rsidR="00C57757" w:rsidRPr="00932938" w:rsidRDefault="00C57757" w:rsidP="00C57757">
      <w:pPr>
        <w:jc w:val="right"/>
        <w:rPr>
          <w:sz w:val="28"/>
          <w:szCs w:val="28"/>
        </w:rPr>
      </w:pPr>
      <w:r w:rsidRPr="00932938">
        <w:t xml:space="preserve">                                                                                                                                                                                             </w:t>
      </w:r>
      <w:r w:rsidR="005D2E25" w:rsidRPr="00932938">
        <w:rPr>
          <w:sz w:val="28"/>
          <w:szCs w:val="28"/>
        </w:rPr>
        <w:t>Составитель:  Дементьева Татьяна Викторовна,</w:t>
      </w:r>
    </w:p>
    <w:p w:rsidR="005D2E25" w:rsidRPr="00932938" w:rsidRDefault="005D2E25" w:rsidP="00C57757">
      <w:pPr>
        <w:jc w:val="right"/>
        <w:rPr>
          <w:sz w:val="28"/>
          <w:szCs w:val="28"/>
        </w:rPr>
      </w:pPr>
      <w:r w:rsidRPr="00932938">
        <w:rPr>
          <w:sz w:val="28"/>
          <w:szCs w:val="28"/>
        </w:rPr>
        <w:t>учитель ОБЖ</w:t>
      </w:r>
    </w:p>
    <w:p w:rsidR="00C57757" w:rsidRPr="00932938" w:rsidRDefault="00C57757" w:rsidP="00C57757">
      <w:pPr>
        <w:jc w:val="right"/>
        <w:rPr>
          <w:sz w:val="28"/>
          <w:szCs w:val="28"/>
        </w:rPr>
      </w:pPr>
    </w:p>
    <w:p w:rsidR="00C57757" w:rsidRPr="00932938" w:rsidRDefault="00C57757" w:rsidP="00C57757">
      <w:pPr>
        <w:jc w:val="right"/>
        <w:rPr>
          <w:sz w:val="28"/>
          <w:szCs w:val="28"/>
        </w:rPr>
      </w:pPr>
    </w:p>
    <w:p w:rsidR="00C57757" w:rsidRPr="00932938" w:rsidRDefault="00C57757" w:rsidP="00C57757">
      <w:pPr>
        <w:jc w:val="right"/>
        <w:rPr>
          <w:sz w:val="28"/>
          <w:szCs w:val="28"/>
        </w:rPr>
      </w:pPr>
    </w:p>
    <w:p w:rsidR="00C57757" w:rsidRPr="00932938" w:rsidRDefault="00C57757" w:rsidP="00C57757">
      <w:pPr>
        <w:jc w:val="right"/>
        <w:rPr>
          <w:sz w:val="28"/>
          <w:szCs w:val="28"/>
        </w:rPr>
      </w:pPr>
    </w:p>
    <w:p w:rsidR="00C57757" w:rsidRPr="00932938" w:rsidRDefault="00C57757" w:rsidP="00C57757">
      <w:pPr>
        <w:jc w:val="right"/>
        <w:rPr>
          <w:sz w:val="28"/>
          <w:szCs w:val="28"/>
        </w:rPr>
      </w:pPr>
    </w:p>
    <w:p w:rsidR="00C57757" w:rsidRPr="00932938" w:rsidRDefault="00C57757" w:rsidP="00C57757">
      <w:pPr>
        <w:jc w:val="right"/>
        <w:rPr>
          <w:sz w:val="28"/>
          <w:szCs w:val="28"/>
        </w:rPr>
      </w:pPr>
    </w:p>
    <w:p w:rsidR="00C57757" w:rsidRPr="00932938" w:rsidRDefault="00C57757" w:rsidP="00C57757">
      <w:pPr>
        <w:jc w:val="right"/>
        <w:rPr>
          <w:sz w:val="28"/>
          <w:szCs w:val="28"/>
        </w:rPr>
      </w:pPr>
    </w:p>
    <w:p w:rsidR="00C113FD" w:rsidRPr="00932938" w:rsidRDefault="00C113FD" w:rsidP="005D2E25">
      <w:pPr>
        <w:rPr>
          <w:sz w:val="28"/>
          <w:szCs w:val="28"/>
        </w:rPr>
      </w:pPr>
    </w:p>
    <w:p w:rsidR="00C113FD" w:rsidRPr="00932938" w:rsidRDefault="009E43D1" w:rsidP="00DD6428">
      <w:pPr>
        <w:jc w:val="center"/>
        <w:rPr>
          <w:sz w:val="28"/>
          <w:szCs w:val="28"/>
        </w:rPr>
      </w:pPr>
      <w:r w:rsidRPr="00932938">
        <w:rPr>
          <w:sz w:val="28"/>
          <w:szCs w:val="28"/>
        </w:rPr>
        <w:t>20</w:t>
      </w:r>
      <w:r w:rsidR="001F5A82">
        <w:rPr>
          <w:sz w:val="28"/>
          <w:szCs w:val="28"/>
        </w:rPr>
        <w:t>21</w:t>
      </w:r>
      <w:r w:rsidR="00AC6657" w:rsidRPr="00932938">
        <w:rPr>
          <w:sz w:val="28"/>
          <w:szCs w:val="28"/>
        </w:rPr>
        <w:t xml:space="preserve"> </w:t>
      </w:r>
      <w:r w:rsidR="00C57757" w:rsidRPr="00932938">
        <w:rPr>
          <w:sz w:val="28"/>
          <w:szCs w:val="28"/>
        </w:rPr>
        <w:t>г</w:t>
      </w:r>
      <w:r w:rsidR="00AC6657" w:rsidRPr="00932938">
        <w:rPr>
          <w:sz w:val="28"/>
          <w:szCs w:val="28"/>
        </w:rPr>
        <w:t>.</w:t>
      </w:r>
    </w:p>
    <w:p w:rsidR="00DD6428" w:rsidRPr="00932938" w:rsidRDefault="00DD6428" w:rsidP="00FF4779">
      <w:pPr>
        <w:jc w:val="center"/>
      </w:pPr>
      <w:r w:rsidRPr="00932938">
        <w:rPr>
          <w:b/>
        </w:rPr>
        <w:lastRenderedPageBreak/>
        <w:t>ПОЯСНИТЕЛЬНАЯ ЗАПИСКА</w:t>
      </w:r>
    </w:p>
    <w:p w:rsidR="00DD6428" w:rsidRPr="00932938" w:rsidRDefault="00DD6428" w:rsidP="00FF4779">
      <w:pPr>
        <w:jc w:val="center"/>
      </w:pPr>
    </w:p>
    <w:p w:rsidR="005D2E25" w:rsidRPr="00932938" w:rsidRDefault="00DD6428" w:rsidP="006D7D09">
      <w:pPr>
        <w:ind w:firstLine="709"/>
        <w:jc w:val="both"/>
        <w:rPr>
          <w:rFonts w:eastAsiaTheme="minorHAnsi"/>
          <w:b/>
          <w:iCs/>
          <w:lang w:eastAsia="en-US"/>
        </w:rPr>
      </w:pPr>
      <w:r w:rsidRPr="00932938">
        <w:t>Настоящая программа по ОБЖ для 8 класса составлена на основе</w:t>
      </w:r>
      <w:r w:rsidR="008F33DB" w:rsidRPr="00932938">
        <w:t xml:space="preserve"> Федерального государственного образовательного стандарта основного общего образования</w:t>
      </w:r>
      <w:r w:rsidRPr="00932938">
        <w:rPr>
          <w:bCs/>
          <w:iCs/>
        </w:rPr>
        <w:t>.</w:t>
      </w:r>
    </w:p>
    <w:p w:rsidR="006D7D09" w:rsidRPr="00932938" w:rsidRDefault="006D7D09" w:rsidP="006D7D09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932938">
        <w:rPr>
          <w:rFonts w:eastAsiaTheme="minorHAnsi"/>
          <w:b/>
          <w:lang w:eastAsia="en-US"/>
        </w:rPr>
        <w:t xml:space="preserve">Основы безопасности жизнедеятельности: 5—9 классы: рабочая программа / Н. Ф. Виноградова, Д. В. Смирнов, А. Б. </w:t>
      </w:r>
      <w:proofErr w:type="spellStart"/>
      <w:r w:rsidRPr="00932938">
        <w:rPr>
          <w:rFonts w:eastAsiaTheme="minorHAnsi"/>
          <w:b/>
          <w:lang w:eastAsia="en-US"/>
        </w:rPr>
        <w:t>Таранин</w:t>
      </w:r>
      <w:proofErr w:type="spellEnd"/>
      <w:r w:rsidRPr="00932938">
        <w:rPr>
          <w:rFonts w:eastAsiaTheme="minorHAnsi"/>
          <w:b/>
          <w:lang w:eastAsia="en-US"/>
        </w:rPr>
        <w:t xml:space="preserve">. М.: </w:t>
      </w:r>
      <w:proofErr w:type="spellStart"/>
      <w:r w:rsidRPr="00932938">
        <w:rPr>
          <w:rFonts w:eastAsiaTheme="minorHAnsi"/>
          <w:b/>
          <w:lang w:eastAsia="en-US"/>
        </w:rPr>
        <w:t>Вентана</w:t>
      </w:r>
      <w:proofErr w:type="spellEnd"/>
      <w:r w:rsidRPr="00932938">
        <w:rPr>
          <w:rFonts w:eastAsiaTheme="minorHAnsi"/>
          <w:b/>
          <w:lang w:eastAsia="en-US"/>
        </w:rPr>
        <w:t>-Граф, 2017</w:t>
      </w:r>
    </w:p>
    <w:p w:rsidR="005D2E25" w:rsidRPr="00932938" w:rsidRDefault="005D2E25" w:rsidP="006D7D09">
      <w:pPr>
        <w:ind w:firstLine="709"/>
        <w:jc w:val="center"/>
        <w:rPr>
          <w:rFonts w:eastAsia="SchoolBookSanPin"/>
          <w:b/>
          <w:lang w:eastAsia="en-US"/>
        </w:rPr>
      </w:pPr>
      <w:r w:rsidRPr="00932938">
        <w:rPr>
          <w:rFonts w:eastAsia="SchoolBookSanPin"/>
          <w:b/>
          <w:lang w:eastAsia="en-US"/>
        </w:rPr>
        <w:t>Учебник</w:t>
      </w:r>
    </w:p>
    <w:p w:rsidR="005D2E25" w:rsidRPr="00932938" w:rsidRDefault="006D7D09" w:rsidP="006D7D09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Cs/>
          <w:lang w:eastAsia="en-US"/>
        </w:rPr>
      </w:pPr>
      <w:r w:rsidRPr="00932938">
        <w:rPr>
          <w:rFonts w:eastAsiaTheme="minorHAnsi"/>
          <w:b/>
          <w:iCs/>
          <w:lang w:eastAsia="en-US"/>
        </w:rPr>
        <w:t xml:space="preserve">Виноградова Н. Ф., Смирнов Д. В., Сидоренко Л. В. и др. </w:t>
      </w:r>
      <w:r w:rsidRPr="00932938">
        <w:rPr>
          <w:rFonts w:eastAsiaTheme="minorHAnsi"/>
          <w:b/>
          <w:lang w:eastAsia="en-US"/>
        </w:rPr>
        <w:t>Основы безопасности жизнедеятельности. 8—9 классы: учебник.</w:t>
      </w:r>
      <w:r w:rsidRPr="00932938">
        <w:rPr>
          <w:rFonts w:eastAsiaTheme="minorHAnsi"/>
          <w:b/>
          <w:iCs/>
          <w:lang w:eastAsia="en-US"/>
        </w:rPr>
        <w:t xml:space="preserve"> </w:t>
      </w:r>
      <w:r w:rsidRPr="00932938">
        <w:rPr>
          <w:rFonts w:eastAsiaTheme="minorHAnsi"/>
          <w:b/>
          <w:lang w:eastAsia="en-US"/>
        </w:rPr>
        <w:t xml:space="preserve">М.: </w:t>
      </w:r>
      <w:proofErr w:type="spellStart"/>
      <w:r w:rsidRPr="00932938">
        <w:rPr>
          <w:rFonts w:eastAsiaTheme="minorHAnsi"/>
          <w:b/>
          <w:lang w:eastAsia="en-US"/>
        </w:rPr>
        <w:t>Вентана</w:t>
      </w:r>
      <w:proofErr w:type="spellEnd"/>
      <w:r w:rsidRPr="00932938">
        <w:rPr>
          <w:rFonts w:eastAsiaTheme="minorHAnsi"/>
          <w:b/>
          <w:lang w:eastAsia="en-US"/>
        </w:rPr>
        <w:t>-Граф, 2020</w:t>
      </w:r>
    </w:p>
    <w:p w:rsidR="001F3755" w:rsidRPr="00932938" w:rsidRDefault="00F06F8E" w:rsidP="00FF47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tab/>
      </w:r>
      <w:proofErr w:type="gramStart"/>
      <w:r w:rsidRPr="00932938">
        <w:t xml:space="preserve">Изучение курса ОБЖ направлено на </w:t>
      </w:r>
      <w:r w:rsidR="008F33DB" w:rsidRPr="00932938">
        <w:rPr>
          <w:rFonts w:eastAsiaTheme="minorHAnsi"/>
          <w:lang w:eastAsia="en-US"/>
        </w:rPr>
        <w:t xml:space="preserve">усвоение </w:t>
      </w:r>
      <w:r w:rsidRPr="00932938">
        <w:rPr>
          <w:rFonts w:eastAsiaTheme="minorHAnsi"/>
          <w:lang w:eastAsia="en-US"/>
        </w:rPr>
        <w:t>обучающимися</w:t>
      </w:r>
      <w:r w:rsidR="008F33DB" w:rsidRPr="00932938">
        <w:rPr>
          <w:rFonts w:eastAsiaTheme="minorHAnsi"/>
          <w:lang w:eastAsia="en-US"/>
        </w:rPr>
        <w:t xml:space="preserve"> правил безопасного поведения</w:t>
      </w:r>
      <w:r w:rsidRPr="00932938">
        <w:rPr>
          <w:rFonts w:eastAsiaTheme="minorHAnsi"/>
          <w:lang w:eastAsia="en-US"/>
        </w:rPr>
        <w:t xml:space="preserve"> </w:t>
      </w:r>
      <w:r w:rsidR="008F33DB" w:rsidRPr="00932938">
        <w:rPr>
          <w:rFonts w:eastAsiaTheme="minorHAnsi"/>
          <w:lang w:eastAsia="en-US"/>
        </w:rPr>
        <w:t>в чрезвычайных ситуациях природного, техногенного и социального характера;</w:t>
      </w:r>
      <w:r w:rsidRPr="00932938">
        <w:rPr>
          <w:rFonts w:eastAsiaTheme="minorHAnsi"/>
          <w:lang w:eastAsia="en-US"/>
        </w:rPr>
        <w:t xml:space="preserve"> </w:t>
      </w:r>
      <w:r w:rsidR="008F33DB" w:rsidRPr="00932938">
        <w:rPr>
          <w:rFonts w:eastAsiaTheme="minorHAnsi"/>
          <w:lang w:eastAsia="en-US"/>
        </w:rPr>
        <w:t>понимание ими важности укрепления, сохранения и защиты своего здоровья как личной и общественной ценности;</w:t>
      </w:r>
      <w:r w:rsidRPr="00932938">
        <w:rPr>
          <w:rFonts w:eastAsiaTheme="minorHAnsi"/>
          <w:lang w:eastAsia="en-US"/>
        </w:rPr>
        <w:t xml:space="preserve"> </w:t>
      </w:r>
      <w:r w:rsidR="008F33DB" w:rsidRPr="00932938">
        <w:rPr>
          <w:rFonts w:eastAsiaTheme="minorHAnsi"/>
          <w:lang w:eastAsia="en-US"/>
        </w:rPr>
        <w:t xml:space="preserve">уяснение и принятие </w:t>
      </w:r>
      <w:r w:rsidRPr="00932938">
        <w:rPr>
          <w:rFonts w:eastAsiaTheme="minorHAnsi"/>
          <w:lang w:eastAsia="en-US"/>
        </w:rPr>
        <w:t>обучающимися</w:t>
      </w:r>
      <w:r w:rsidR="008F33DB" w:rsidRPr="00932938">
        <w:rPr>
          <w:rFonts w:eastAsiaTheme="minorHAnsi"/>
          <w:lang w:eastAsia="en-US"/>
        </w:rPr>
        <w:t xml:space="preserve"> достижений гражданского общества, таких как права человека, правовое государство, семейные ценности, справедливость и ответственность</w:t>
      </w:r>
      <w:r w:rsidRPr="00932938">
        <w:rPr>
          <w:rFonts w:eastAsiaTheme="minorHAnsi"/>
          <w:lang w:eastAsia="en-US"/>
        </w:rPr>
        <w:t xml:space="preserve"> </w:t>
      </w:r>
      <w:r w:rsidR="008F33DB" w:rsidRPr="00932938">
        <w:rPr>
          <w:rFonts w:eastAsiaTheme="minorHAnsi"/>
          <w:lang w:eastAsia="en-US"/>
        </w:rPr>
        <w:t>органов власти;</w:t>
      </w:r>
      <w:proofErr w:type="gramEnd"/>
      <w:r w:rsidRPr="00932938">
        <w:rPr>
          <w:rFonts w:eastAsiaTheme="minorHAnsi"/>
          <w:lang w:eastAsia="en-US"/>
        </w:rPr>
        <w:t xml:space="preserve"> </w:t>
      </w:r>
      <w:proofErr w:type="spellStart"/>
      <w:r w:rsidR="008F33DB" w:rsidRPr="00932938">
        <w:rPr>
          <w:rFonts w:eastAsiaTheme="minorHAnsi"/>
          <w:lang w:eastAsia="en-US"/>
        </w:rPr>
        <w:t>антиэкстремистское</w:t>
      </w:r>
      <w:proofErr w:type="spellEnd"/>
      <w:r w:rsidR="008F33DB" w:rsidRPr="00932938">
        <w:rPr>
          <w:rFonts w:eastAsiaTheme="minorHAnsi"/>
          <w:lang w:eastAsia="en-US"/>
        </w:rPr>
        <w:t xml:space="preserve"> и антитеррористическое </w:t>
      </w:r>
      <w:proofErr w:type="gramStart"/>
      <w:r w:rsidR="008F33DB" w:rsidRPr="00932938">
        <w:rPr>
          <w:rFonts w:eastAsiaTheme="minorHAnsi"/>
          <w:lang w:eastAsia="en-US"/>
        </w:rPr>
        <w:t>мышление</w:t>
      </w:r>
      <w:proofErr w:type="gramEnd"/>
      <w:r w:rsidRPr="00932938">
        <w:rPr>
          <w:rFonts w:eastAsiaTheme="minorHAnsi"/>
          <w:lang w:eastAsia="en-US"/>
        </w:rPr>
        <w:t xml:space="preserve"> </w:t>
      </w:r>
      <w:r w:rsidR="008F33DB" w:rsidRPr="00932938">
        <w:rPr>
          <w:rFonts w:eastAsiaTheme="minorHAnsi"/>
          <w:lang w:eastAsia="en-US"/>
        </w:rPr>
        <w:t xml:space="preserve">и поведение </w:t>
      </w:r>
      <w:r w:rsidRPr="00932938">
        <w:rPr>
          <w:rFonts w:eastAsiaTheme="minorHAnsi"/>
          <w:lang w:eastAsia="en-US"/>
        </w:rPr>
        <w:t>обучающихся</w:t>
      </w:r>
      <w:r w:rsidR="008F33DB" w:rsidRPr="00932938">
        <w:rPr>
          <w:rFonts w:eastAsiaTheme="minorHAnsi"/>
          <w:lang w:eastAsia="en-US"/>
        </w:rPr>
        <w:t>, их нетерпимость к действиям и намерениям, представляющим угрозу для жизни человека;</w:t>
      </w:r>
      <w:r w:rsidRPr="00932938">
        <w:rPr>
          <w:rFonts w:eastAsiaTheme="minorHAnsi"/>
          <w:lang w:eastAsia="en-US"/>
        </w:rPr>
        <w:t xml:space="preserve"> </w:t>
      </w:r>
      <w:r w:rsidR="008F33DB" w:rsidRPr="00932938">
        <w:rPr>
          <w:rFonts w:eastAsiaTheme="minorHAnsi"/>
          <w:lang w:eastAsia="en-US"/>
        </w:rPr>
        <w:t xml:space="preserve">отрицательное отношение </w:t>
      </w:r>
      <w:r w:rsidRPr="00932938">
        <w:rPr>
          <w:rFonts w:eastAsiaTheme="minorHAnsi"/>
          <w:lang w:eastAsia="en-US"/>
        </w:rPr>
        <w:t>обучающихся</w:t>
      </w:r>
      <w:r w:rsidR="008F33DB" w:rsidRPr="00932938">
        <w:rPr>
          <w:rFonts w:eastAsiaTheme="minorHAnsi"/>
          <w:lang w:eastAsia="en-US"/>
        </w:rPr>
        <w:t xml:space="preserve"> к приему </w:t>
      </w:r>
      <w:proofErr w:type="spellStart"/>
      <w:r w:rsidR="008F33DB" w:rsidRPr="00932938">
        <w:rPr>
          <w:rFonts w:eastAsiaTheme="minorHAnsi"/>
          <w:lang w:eastAsia="en-US"/>
        </w:rPr>
        <w:t>психоактивных</w:t>
      </w:r>
      <w:proofErr w:type="spellEnd"/>
      <w:r w:rsidR="008F33DB" w:rsidRPr="00932938">
        <w:rPr>
          <w:rFonts w:eastAsiaTheme="minorHAnsi"/>
          <w:lang w:eastAsia="en-US"/>
        </w:rPr>
        <w:t xml:space="preserve"> веществ, в том числе наркотиков, </w:t>
      </w:r>
      <w:proofErr w:type="spellStart"/>
      <w:r w:rsidR="008F33DB" w:rsidRPr="00932938">
        <w:rPr>
          <w:rFonts w:eastAsiaTheme="minorHAnsi"/>
          <w:lang w:eastAsia="en-US"/>
        </w:rPr>
        <w:t>табакокурению</w:t>
      </w:r>
      <w:proofErr w:type="spellEnd"/>
      <w:r w:rsidRPr="00932938">
        <w:rPr>
          <w:rFonts w:eastAsiaTheme="minorHAnsi"/>
          <w:lang w:eastAsia="en-US"/>
        </w:rPr>
        <w:t xml:space="preserve"> </w:t>
      </w:r>
      <w:r w:rsidR="008F33DB" w:rsidRPr="00932938">
        <w:rPr>
          <w:rFonts w:eastAsiaTheme="minorHAnsi"/>
          <w:lang w:eastAsia="en-US"/>
        </w:rPr>
        <w:t xml:space="preserve">и употреблению алкогольных напитков; готовность и стремление </w:t>
      </w:r>
      <w:r w:rsidRPr="00932938">
        <w:rPr>
          <w:rFonts w:eastAsiaTheme="minorHAnsi"/>
          <w:lang w:eastAsia="en-US"/>
        </w:rPr>
        <w:t>обучающихся</w:t>
      </w:r>
      <w:r w:rsidR="008F33DB" w:rsidRPr="00932938">
        <w:rPr>
          <w:rFonts w:eastAsiaTheme="minorHAnsi"/>
          <w:lang w:eastAsia="en-US"/>
        </w:rPr>
        <w:t xml:space="preserve"> к нравственному самосовершенствованию</w:t>
      </w:r>
      <w:r w:rsidRPr="00932938">
        <w:rPr>
          <w:rFonts w:eastAsiaTheme="minorHAnsi"/>
          <w:lang w:eastAsia="en-US"/>
        </w:rPr>
        <w:t>.</w:t>
      </w:r>
      <w:r w:rsidR="001F3755" w:rsidRPr="00932938">
        <w:rPr>
          <w:rFonts w:eastAsiaTheme="minorHAnsi"/>
          <w:lang w:eastAsia="en-US"/>
        </w:rPr>
        <w:t xml:space="preserve"> Как учебный предмет ОБЖ изучается в 8-9 классах, однако материалы рабочей программы </w:t>
      </w:r>
      <w:r w:rsidR="006D7D09" w:rsidRPr="00932938">
        <w:rPr>
          <w:rFonts w:eastAsiaTheme="minorHAnsi"/>
          <w:lang w:eastAsia="en-US"/>
        </w:rPr>
        <w:t xml:space="preserve">Н.Ф. Виноградовой, Д.В. Смирнова, А.Б. </w:t>
      </w:r>
      <w:proofErr w:type="spellStart"/>
      <w:r w:rsidR="006D7D09" w:rsidRPr="00932938">
        <w:rPr>
          <w:rFonts w:eastAsiaTheme="minorHAnsi"/>
          <w:lang w:eastAsia="en-US"/>
        </w:rPr>
        <w:t>Таранина</w:t>
      </w:r>
      <w:proofErr w:type="spellEnd"/>
      <w:r w:rsidR="006D7D09" w:rsidRPr="00932938">
        <w:rPr>
          <w:rFonts w:eastAsiaTheme="minorHAnsi"/>
          <w:lang w:eastAsia="en-US"/>
        </w:rPr>
        <w:t xml:space="preserve"> </w:t>
      </w:r>
      <w:r w:rsidR="001F3755" w:rsidRPr="00932938">
        <w:rPr>
          <w:rFonts w:eastAsiaTheme="minorHAnsi"/>
          <w:lang w:eastAsia="en-US"/>
        </w:rPr>
        <w:t>используются для организации внеурочной деятельности в 5-7 классах.</w:t>
      </w:r>
    </w:p>
    <w:p w:rsidR="009302DE" w:rsidRPr="00932938" w:rsidRDefault="00DD6428" w:rsidP="00FF4779">
      <w:pPr>
        <w:tabs>
          <w:tab w:val="left" w:pos="2340"/>
        </w:tabs>
        <w:ind w:firstLine="709"/>
        <w:jc w:val="both"/>
      </w:pPr>
      <w:r w:rsidRPr="00932938">
        <w:t>Рабочая программа конкретизирует содержание предметных тем и показывает распределение учебных часов по разделам курса. Раб</w:t>
      </w:r>
      <w:r w:rsidR="001F3755" w:rsidRPr="00932938">
        <w:t xml:space="preserve">очая программа по ОБЖ </w:t>
      </w:r>
      <w:r w:rsidR="001F36CE" w:rsidRPr="00932938">
        <w:t>для 8</w:t>
      </w:r>
      <w:r w:rsidRPr="00932938">
        <w:t xml:space="preserve"> класса рассчитана на </w:t>
      </w:r>
      <w:r w:rsidR="007F2294" w:rsidRPr="00932938">
        <w:rPr>
          <w:u w:val="single"/>
        </w:rPr>
        <w:t>35 часов</w:t>
      </w:r>
      <w:r w:rsidR="001F36CE" w:rsidRPr="00932938">
        <w:rPr>
          <w:u w:val="single"/>
        </w:rPr>
        <w:t xml:space="preserve"> из расчёта 1 час</w:t>
      </w:r>
      <w:r w:rsidRPr="00932938">
        <w:rPr>
          <w:u w:val="single"/>
        </w:rPr>
        <w:t xml:space="preserve"> в неделю</w:t>
      </w:r>
      <w:r w:rsidRPr="00932938">
        <w:t>.</w:t>
      </w:r>
    </w:p>
    <w:p w:rsidR="009302DE" w:rsidRPr="00932938" w:rsidRDefault="009302DE" w:rsidP="006D7D09">
      <w:pPr>
        <w:jc w:val="center"/>
        <w:rPr>
          <w:b/>
        </w:rPr>
      </w:pPr>
      <w:r w:rsidRPr="00932938">
        <w:rPr>
          <w:b/>
        </w:rPr>
        <w:t>Планируемые результаты освоения курса</w:t>
      </w:r>
    </w:p>
    <w:p w:rsidR="00F06F8E" w:rsidRPr="00932938" w:rsidRDefault="00F06F8E" w:rsidP="006D7D09">
      <w:pPr>
        <w:jc w:val="both"/>
      </w:pPr>
      <w:r w:rsidRPr="00932938">
        <w:tab/>
        <w:t>Личностные результаты:</w:t>
      </w:r>
    </w:p>
    <w:p w:rsidR="006D7D09" w:rsidRPr="00932938" w:rsidRDefault="006D7D09" w:rsidP="006D7D09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lang w:eastAsia="en-US"/>
        </w:rPr>
        <w:t>освоение социальных норм поведения, социальных ролей, связанных с необычными, неожиданными и чрезвычайными ситуациями;</w:t>
      </w:r>
    </w:p>
    <w:p w:rsidR="006D7D09" w:rsidRPr="00932938" w:rsidRDefault="006D7D09" w:rsidP="006D7D09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932938">
        <w:rPr>
          <w:rFonts w:eastAsiaTheme="minorHAnsi"/>
          <w:lang w:eastAsia="en-US"/>
        </w:rPr>
        <w:t>сформированность</w:t>
      </w:r>
      <w:proofErr w:type="spellEnd"/>
      <w:r w:rsidRPr="00932938">
        <w:rPr>
          <w:rFonts w:eastAsiaTheme="minorHAnsi"/>
          <w:lang w:eastAsia="en-US"/>
        </w:rPr>
        <w:t xml:space="preserve"> социально значимых межличностных отношений, ценностных жизненных установок и нравственных представлений;</w:t>
      </w:r>
    </w:p>
    <w:p w:rsidR="006D7D09" w:rsidRPr="00932938" w:rsidRDefault="006D7D09" w:rsidP="006D7D09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lang w:eastAsia="en-US"/>
        </w:rPr>
        <w:t>эмоционально-отрицательная оценка потребительского отношения к окружающей среде, к проявлению асоциального поведения;</w:t>
      </w:r>
    </w:p>
    <w:p w:rsidR="006D7D09" w:rsidRPr="00932938" w:rsidRDefault="006D7D09" w:rsidP="006D7D09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lang w:eastAsia="en-US"/>
        </w:rPr>
        <w:t>наличие способности предвидеть результаты своих действий, корректировать те из них, которые могут привести к нежелательным и/или опасным последствиям;</w:t>
      </w:r>
    </w:p>
    <w:p w:rsidR="00656DFE" w:rsidRPr="00932938" w:rsidRDefault="006D7D09" w:rsidP="006D7D09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lang w:eastAsia="en-US"/>
        </w:rPr>
        <w:t>устойчивое стремление и готовность к саморазвитию и личностному совершенствованию</w:t>
      </w:r>
      <w:r w:rsidR="00656DFE" w:rsidRPr="00932938">
        <w:t>.</w:t>
      </w:r>
    </w:p>
    <w:p w:rsidR="00656DFE" w:rsidRPr="00932938" w:rsidRDefault="00656DFE" w:rsidP="006D7D09">
      <w:pPr>
        <w:jc w:val="both"/>
      </w:pPr>
      <w:r w:rsidRPr="00932938">
        <w:tab/>
      </w:r>
      <w:proofErr w:type="spellStart"/>
      <w:r w:rsidRPr="00932938">
        <w:t>Метапредметные</w:t>
      </w:r>
      <w:proofErr w:type="spellEnd"/>
      <w:r w:rsidRPr="00932938">
        <w:t xml:space="preserve"> результаты: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>Познавательные</w:t>
      </w:r>
      <w:r w:rsidRPr="00932938">
        <w:rPr>
          <w:rFonts w:eastAsiaTheme="minorHAnsi"/>
          <w:lang w:eastAsia="en-US"/>
        </w:rPr>
        <w:t>:</w:t>
      </w:r>
    </w:p>
    <w:p w:rsidR="006D7D09" w:rsidRPr="00932938" w:rsidRDefault="006D7D09" w:rsidP="006D7D09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932938">
        <w:rPr>
          <w:rFonts w:eastAsiaTheme="minorHAnsi"/>
          <w:iCs/>
          <w:lang w:eastAsia="en-US"/>
        </w:rPr>
        <w:t xml:space="preserve">использовать </w:t>
      </w:r>
      <w:r w:rsidRPr="00932938">
        <w:rPr>
          <w:rFonts w:eastAsiaTheme="minorHAnsi"/>
          <w:lang w:eastAsia="en-US"/>
        </w:rPr>
        <w:t>умственные операции (анализ, синтез, сравнение, классификация и др.) для оценки, интерпретации, обобщения получаемой информации;</w:t>
      </w:r>
      <w:proofErr w:type="gramEnd"/>
    </w:p>
    <w:p w:rsidR="006D7D09" w:rsidRPr="00932938" w:rsidRDefault="006D7D09" w:rsidP="006D7D09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сопоставлять </w:t>
      </w:r>
      <w:r w:rsidRPr="00932938">
        <w:rPr>
          <w:rFonts w:eastAsiaTheme="minorHAnsi"/>
          <w:lang w:eastAsia="en-US"/>
        </w:rPr>
        <w:t>информацию по одной и той же проблеме, полученную из разных источников (текст, иллюстрация, графическое представление);</w:t>
      </w:r>
    </w:p>
    <w:p w:rsidR="006D7D09" w:rsidRPr="00932938" w:rsidRDefault="006D7D09" w:rsidP="006D7D09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сравнивать </w:t>
      </w:r>
      <w:r w:rsidRPr="00932938">
        <w:rPr>
          <w:rFonts w:eastAsiaTheme="minorHAnsi"/>
          <w:lang w:eastAsia="en-US"/>
        </w:rPr>
        <w:t>чрезвычайные ситуации, классифицировать их по степени опасности для жизни и здоровья людей;</w:t>
      </w:r>
    </w:p>
    <w:p w:rsidR="006D7D09" w:rsidRPr="00932938" w:rsidRDefault="006D7D09" w:rsidP="006D7D09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осуществлять </w:t>
      </w:r>
      <w:r w:rsidRPr="00932938">
        <w:rPr>
          <w:rFonts w:eastAsiaTheme="minorHAnsi"/>
          <w:lang w:eastAsia="en-US"/>
        </w:rPr>
        <w:t>поиск информации, необходимой для выбора правильных решений в чрезвычайных ситуациях, связанных с бытом, повседневной школьной жизнью, отдельными природными и техногенными происшествиями.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>Регулятивные</w:t>
      </w:r>
      <w:r w:rsidRPr="00932938">
        <w:rPr>
          <w:rFonts w:eastAsiaTheme="minorHAnsi"/>
          <w:lang w:eastAsia="en-US"/>
        </w:rPr>
        <w:t>:</w:t>
      </w:r>
    </w:p>
    <w:p w:rsidR="00B04989" w:rsidRPr="00932938" w:rsidRDefault="006D7D09" w:rsidP="006D7D09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lastRenderedPageBreak/>
        <w:t xml:space="preserve">планировать </w:t>
      </w:r>
      <w:r w:rsidRPr="00932938">
        <w:rPr>
          <w:rFonts w:eastAsiaTheme="minorHAnsi"/>
          <w:lang w:eastAsia="en-US"/>
        </w:rPr>
        <w:t>по собственному побуждению свою жизнь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и деятельность, ориентируясь на изученные правила поведения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в различных ситуациях;</w:t>
      </w:r>
    </w:p>
    <w:p w:rsidR="00B04989" w:rsidRPr="00932938" w:rsidRDefault="006D7D09" w:rsidP="006D7D09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контролировать </w:t>
      </w:r>
      <w:r w:rsidRPr="00932938">
        <w:rPr>
          <w:rFonts w:eastAsiaTheme="minorHAnsi"/>
          <w:lang w:eastAsia="en-US"/>
        </w:rPr>
        <w:t>своё поведение, проявлять желание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и способность предвидеть последствия своих действий и поступков;</w:t>
      </w:r>
    </w:p>
    <w:p w:rsidR="006D7D09" w:rsidRPr="00932938" w:rsidRDefault="006D7D09" w:rsidP="006D7D09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оценивать </w:t>
      </w:r>
      <w:r w:rsidRPr="00932938">
        <w:rPr>
          <w:rFonts w:eastAsiaTheme="minorHAnsi"/>
          <w:lang w:eastAsia="en-US"/>
        </w:rPr>
        <w:t>неординарные, чрезвычайные ситуации,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определять ошибки в действиях их участников, намечать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способы их устранения.</w:t>
      </w:r>
    </w:p>
    <w:p w:rsidR="00B0498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>Коммуникативные</w:t>
      </w:r>
      <w:r w:rsidR="00B04989" w:rsidRPr="00932938">
        <w:rPr>
          <w:rFonts w:eastAsiaTheme="minorHAnsi"/>
          <w:lang w:eastAsia="en-US"/>
        </w:rPr>
        <w:t>:</w:t>
      </w:r>
    </w:p>
    <w:p w:rsidR="00B04989" w:rsidRPr="00932938" w:rsidRDefault="006D7D09" w:rsidP="006D7D09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участвовать </w:t>
      </w:r>
      <w:r w:rsidRPr="00932938">
        <w:rPr>
          <w:rFonts w:eastAsiaTheme="minorHAnsi"/>
          <w:lang w:eastAsia="en-US"/>
        </w:rPr>
        <w:t>в диалоге (высказывать своё мнение, терпимо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относиться к разным мнениям, объективно оценивать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суждения участников);</w:t>
      </w:r>
    </w:p>
    <w:p w:rsidR="00B04989" w:rsidRPr="00932938" w:rsidRDefault="006D7D09" w:rsidP="006D7D09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формулировать </w:t>
      </w:r>
      <w:r w:rsidRPr="00932938">
        <w:rPr>
          <w:rFonts w:eastAsiaTheme="minorHAnsi"/>
          <w:lang w:eastAsia="en-US"/>
        </w:rPr>
        <w:t>обобщения и выводы по изученному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материалу;</w:t>
      </w:r>
    </w:p>
    <w:p w:rsidR="00B04989" w:rsidRPr="00932938" w:rsidRDefault="006D7D09" w:rsidP="006D7D09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составлять </w:t>
      </w:r>
      <w:r w:rsidRPr="00932938">
        <w:rPr>
          <w:rFonts w:eastAsiaTheme="minorHAnsi"/>
          <w:lang w:eastAsia="en-US"/>
        </w:rPr>
        <w:t>обоснованные суждения о правилах поведения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в различных чрезвычайных ситуациях;</w:t>
      </w:r>
    </w:p>
    <w:p w:rsidR="00B04989" w:rsidRPr="00932938" w:rsidRDefault="006D7D09" w:rsidP="006D7D09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характеризовать </w:t>
      </w:r>
      <w:r w:rsidRPr="00932938">
        <w:rPr>
          <w:rFonts w:eastAsiaTheme="minorHAnsi"/>
          <w:lang w:eastAsia="en-US"/>
        </w:rPr>
        <w:t>понятия (в рамках изученных), пользоваться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словарями для уточнения их значения и смысла;</w:t>
      </w:r>
    </w:p>
    <w:p w:rsidR="006D7D09" w:rsidRPr="00932938" w:rsidRDefault="006D7D09" w:rsidP="006D7D09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характеризовать </w:t>
      </w:r>
      <w:r w:rsidRPr="00932938">
        <w:rPr>
          <w:rFonts w:eastAsiaTheme="minorHAnsi"/>
          <w:lang w:eastAsia="en-US"/>
        </w:rPr>
        <w:t>причины происходящих событий, делать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выводы о возможных способах их устранения.</w:t>
      </w:r>
    </w:p>
    <w:p w:rsidR="00656DFE" w:rsidRPr="00932938" w:rsidRDefault="00656DFE" w:rsidP="006D7D09">
      <w:pPr>
        <w:jc w:val="both"/>
      </w:pPr>
      <w:r w:rsidRPr="00932938">
        <w:tab/>
        <w:t>Предметные результаты:</w:t>
      </w:r>
    </w:p>
    <w:p w:rsidR="006D7D09" w:rsidRPr="00932938" w:rsidRDefault="00B04989" w:rsidP="006D7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>Обучающиеся</w:t>
      </w:r>
      <w:r w:rsidR="006D7D09" w:rsidRPr="00932938">
        <w:rPr>
          <w:rFonts w:eastAsiaTheme="minorHAnsi"/>
          <w:iCs/>
          <w:lang w:eastAsia="en-US"/>
        </w:rPr>
        <w:t xml:space="preserve"> научатся</w:t>
      </w:r>
      <w:r w:rsidR="006D7D09" w:rsidRPr="00932938">
        <w:rPr>
          <w:rFonts w:eastAsiaTheme="minorHAnsi"/>
          <w:lang w:eastAsia="en-US"/>
        </w:rPr>
        <w:t>:</w:t>
      </w:r>
    </w:p>
    <w:p w:rsidR="00B0498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объяснять </w:t>
      </w:r>
      <w:r w:rsidRPr="00932938">
        <w:rPr>
          <w:rFonts w:eastAsiaTheme="minorHAnsi"/>
          <w:lang w:eastAsia="en-US"/>
        </w:rPr>
        <w:t>смысл основных понятий (в рамках изученного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материала);</w:t>
      </w:r>
    </w:p>
    <w:p w:rsidR="00B0498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характеризовать </w:t>
      </w:r>
      <w:r w:rsidRPr="00932938">
        <w:rPr>
          <w:rFonts w:eastAsiaTheme="minorHAnsi"/>
          <w:lang w:eastAsia="en-US"/>
        </w:rPr>
        <w:t>государственную политику, связанную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с предотвращением различных чрезвычайных ситуаций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и борьбой с ними (в рамках изученного материала);</w:t>
      </w:r>
    </w:p>
    <w:p w:rsidR="00B0498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раскрывать </w:t>
      </w:r>
      <w:r w:rsidRPr="00932938">
        <w:rPr>
          <w:rFonts w:eastAsiaTheme="minorHAnsi"/>
          <w:lang w:eastAsia="en-US"/>
        </w:rPr>
        <w:t>особенности семьи как социального института;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характеризовать факторы благополучных взаимоотношений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в семье;</w:t>
      </w:r>
    </w:p>
    <w:p w:rsidR="00B0498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выявлять </w:t>
      </w:r>
      <w:r w:rsidRPr="00932938">
        <w:rPr>
          <w:rFonts w:eastAsiaTheme="minorHAnsi"/>
          <w:lang w:eastAsia="en-US"/>
        </w:rPr>
        <w:t>факторы, влияющие на здоровье и благополучие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человека;</w:t>
      </w:r>
    </w:p>
    <w:p w:rsidR="00B0498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раскрывать </w:t>
      </w:r>
      <w:r w:rsidRPr="00932938">
        <w:rPr>
          <w:rFonts w:eastAsiaTheme="minorHAnsi"/>
          <w:lang w:eastAsia="en-US"/>
        </w:rPr>
        <w:t>особенности организации безопасного туризма,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отдыха, игр и занятий;</w:t>
      </w:r>
    </w:p>
    <w:p w:rsidR="00B0498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классифицировать </w:t>
      </w:r>
      <w:r w:rsidRPr="00932938">
        <w:rPr>
          <w:rFonts w:eastAsiaTheme="minorHAnsi"/>
          <w:lang w:eastAsia="en-US"/>
        </w:rPr>
        <w:t>и характеризовать виды чрезвычайных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ситуаций, особенности каждого вида;</w:t>
      </w:r>
    </w:p>
    <w:p w:rsidR="00B0498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анализировать </w:t>
      </w:r>
      <w:r w:rsidRPr="00932938">
        <w:rPr>
          <w:rFonts w:eastAsiaTheme="minorHAnsi"/>
          <w:lang w:eastAsia="en-US"/>
        </w:rPr>
        <w:t>и оценивать ситуации, связанные с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опасностями для здоровья и жизни человека в близком окружении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и в масштабах региона;</w:t>
      </w:r>
    </w:p>
    <w:p w:rsidR="00B0498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различать </w:t>
      </w:r>
      <w:r w:rsidRPr="00932938">
        <w:rPr>
          <w:rFonts w:eastAsiaTheme="minorHAnsi"/>
          <w:lang w:eastAsia="en-US"/>
        </w:rPr>
        <w:t>чрезвычайные ситуации разного вида (природные,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биологические, техногенные, социальные); приводить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примеры разных видов чрезвычайных ситуаций;</w:t>
      </w:r>
    </w:p>
    <w:p w:rsidR="00B0498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предвидеть </w:t>
      </w:r>
      <w:r w:rsidRPr="00932938">
        <w:rPr>
          <w:rFonts w:eastAsiaTheme="minorHAnsi"/>
          <w:lang w:eastAsia="en-US"/>
        </w:rPr>
        <w:t>возможные последствия своих действий и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поведения;</w:t>
      </w:r>
    </w:p>
    <w:p w:rsidR="00B0498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проявлять </w:t>
      </w:r>
      <w:r w:rsidRPr="00932938">
        <w:rPr>
          <w:rFonts w:eastAsiaTheme="minorHAnsi"/>
          <w:lang w:eastAsia="en-US"/>
        </w:rPr>
        <w:t>желание противостоять негативным влияниям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окружающей социальной среды, коллектива сверстников,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взрослых;</w:t>
      </w:r>
    </w:p>
    <w:p w:rsidR="00B0498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организовывать </w:t>
      </w:r>
      <w:r w:rsidRPr="00932938">
        <w:rPr>
          <w:rFonts w:eastAsiaTheme="minorHAnsi"/>
          <w:lang w:eastAsia="en-US"/>
        </w:rPr>
        <w:t>режим, двигательную активность, закаливание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и др.;</w:t>
      </w:r>
    </w:p>
    <w:p w:rsidR="00B0498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проявлять </w:t>
      </w:r>
      <w:r w:rsidRPr="00932938">
        <w:rPr>
          <w:rFonts w:eastAsiaTheme="minorHAnsi"/>
          <w:lang w:eastAsia="en-US"/>
        </w:rPr>
        <w:t>разумную предосторожность в выборе мест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для игр, пользовании бытовыми электроприборами;</w:t>
      </w:r>
    </w:p>
    <w:p w:rsidR="00B0498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ориентироваться </w:t>
      </w:r>
      <w:r w:rsidRPr="00932938">
        <w:rPr>
          <w:rFonts w:eastAsiaTheme="minorHAnsi"/>
          <w:lang w:eastAsia="en-US"/>
        </w:rPr>
        <w:t>в дорожной обстановке, соблюдать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правила дорожного движения;</w:t>
      </w:r>
    </w:p>
    <w:p w:rsidR="006D7D09" w:rsidRPr="00932938" w:rsidRDefault="006D7D09" w:rsidP="006D7D09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оказывать </w:t>
      </w:r>
      <w:r w:rsidRPr="00932938">
        <w:rPr>
          <w:rFonts w:eastAsiaTheme="minorHAnsi"/>
          <w:lang w:eastAsia="en-US"/>
        </w:rPr>
        <w:t>первую помощь в различных чрезвычайных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ситуациях.</w:t>
      </w:r>
    </w:p>
    <w:p w:rsidR="00341E32" w:rsidRPr="00932938" w:rsidRDefault="00341E32" w:rsidP="00341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41E32" w:rsidRPr="00932938" w:rsidRDefault="00341E32" w:rsidP="00341E32">
      <w:pPr>
        <w:shd w:val="clear" w:color="auto" w:fill="FFFFFF"/>
        <w:ind w:firstLine="540"/>
        <w:jc w:val="both"/>
        <w:rPr>
          <w:b/>
        </w:rPr>
      </w:pPr>
      <w:r w:rsidRPr="00932938">
        <w:rPr>
          <w:b/>
        </w:rPr>
        <w:t>Обучающийся научится: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0" w:name="dst102192"/>
      <w:bookmarkEnd w:id="0"/>
      <w:r w:rsidRPr="00932938">
        <w:t>- классифицировать и характеризовать условия экологической безопасности;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1" w:name="dst102193"/>
      <w:bookmarkEnd w:id="1"/>
      <w:r w:rsidRPr="00932938">
        <w:t>- использовать знания о предельно допустимых концентрациях вредных веществ в атмосфере, воде и почве;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2" w:name="dst102194"/>
      <w:bookmarkEnd w:id="2"/>
      <w:r w:rsidRPr="00932938">
        <w:t>- использовать знания о способах контроля качества окружающей среды и продуктов питания с использованием бытовых приборов;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3" w:name="dst102195"/>
      <w:bookmarkEnd w:id="3"/>
      <w:r w:rsidRPr="00932938">
        <w:t>-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4" w:name="dst102196"/>
      <w:bookmarkEnd w:id="4"/>
      <w:r w:rsidRPr="00932938">
        <w:lastRenderedPageBreak/>
        <w:t>- безопасно, использовать бытовые приборы контроля качества окружающей среды и продуктов питания;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5" w:name="dst102197"/>
      <w:bookmarkEnd w:id="5"/>
      <w:r w:rsidRPr="00932938">
        <w:t>- безопасно использовать бытовые приборы;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6" w:name="dst102198"/>
      <w:bookmarkEnd w:id="6"/>
      <w:r w:rsidRPr="00932938">
        <w:t>- безопасно использовать средства бытовой химии;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7" w:name="dst102199"/>
      <w:bookmarkEnd w:id="7"/>
      <w:r w:rsidRPr="00932938">
        <w:t>- безопасно использовать средства коммуникации;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8" w:name="dst102200"/>
      <w:bookmarkEnd w:id="8"/>
      <w:r w:rsidRPr="00932938">
        <w:t>- классифицировать и характеризовать опасные ситуации криминогенного характера;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9" w:name="dst102201"/>
      <w:bookmarkEnd w:id="9"/>
      <w:r w:rsidRPr="00932938">
        <w:t>- предвидеть причины возникновения возможных опасных ситуаций криминогенного характера;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10" w:name="dst102202"/>
      <w:bookmarkEnd w:id="10"/>
      <w:r w:rsidRPr="00932938">
        <w:t xml:space="preserve">- безопасно вести и применять способы самозащиты в </w:t>
      </w:r>
      <w:proofErr w:type="gramStart"/>
      <w:r w:rsidRPr="00932938">
        <w:t>криминогенной ситуации</w:t>
      </w:r>
      <w:proofErr w:type="gramEnd"/>
      <w:r w:rsidRPr="00932938">
        <w:t xml:space="preserve"> на улице;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11" w:name="dst102203"/>
      <w:bookmarkEnd w:id="11"/>
      <w:r w:rsidRPr="00932938">
        <w:t xml:space="preserve">- безопасно вести и применять способы самозащиты в </w:t>
      </w:r>
      <w:proofErr w:type="gramStart"/>
      <w:r w:rsidRPr="00932938">
        <w:t>криминогенной ситуации</w:t>
      </w:r>
      <w:proofErr w:type="gramEnd"/>
      <w:r w:rsidRPr="00932938">
        <w:t xml:space="preserve"> в подъезде;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12" w:name="dst102204"/>
      <w:bookmarkEnd w:id="12"/>
      <w:r w:rsidRPr="00932938">
        <w:t xml:space="preserve">- безопасно вести и применять способы самозащиты в </w:t>
      </w:r>
      <w:proofErr w:type="gramStart"/>
      <w:r w:rsidRPr="00932938">
        <w:t>криминогенной ситуации</w:t>
      </w:r>
      <w:proofErr w:type="gramEnd"/>
      <w:r w:rsidRPr="00932938">
        <w:t xml:space="preserve"> в лифте;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13" w:name="dst102205"/>
      <w:bookmarkEnd w:id="13"/>
      <w:r w:rsidRPr="00932938">
        <w:t xml:space="preserve">- безопасно вести и применять способы самозащиты в </w:t>
      </w:r>
      <w:proofErr w:type="gramStart"/>
      <w:r w:rsidRPr="00932938">
        <w:t>криминогенной ситуации</w:t>
      </w:r>
      <w:proofErr w:type="gramEnd"/>
      <w:r w:rsidRPr="00932938">
        <w:t xml:space="preserve"> в квартире;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14" w:name="dst102206"/>
      <w:bookmarkEnd w:id="14"/>
      <w:r w:rsidRPr="00932938">
        <w:t>- безопасно вести и применять способы самозащиты при карманной краже;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15" w:name="dst102207"/>
      <w:bookmarkEnd w:id="15"/>
      <w:r w:rsidRPr="00932938">
        <w:t>- безопасно вести и применять способы самозащиты при попытке мошенничества;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16" w:name="dst102208"/>
      <w:bookmarkEnd w:id="16"/>
      <w:r w:rsidRPr="00932938">
        <w:t>- адекватно оценивать ситуацию дорожного движения;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17" w:name="dst102209"/>
      <w:bookmarkEnd w:id="17"/>
      <w:r w:rsidRPr="00932938">
        <w:t>- адекватно оценивать ситуацию и безопасно действовать при пожаре;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18" w:name="dst102210"/>
      <w:bookmarkEnd w:id="18"/>
      <w:r w:rsidRPr="00932938">
        <w:t>- безопасно использовать средства индивидуальной защиты при пожаре;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19" w:name="dst102211"/>
      <w:bookmarkEnd w:id="19"/>
      <w:r w:rsidRPr="00932938">
        <w:t>- безопасно применять первичные средства пожаротушения;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20" w:name="dst102212"/>
      <w:bookmarkEnd w:id="20"/>
      <w:r w:rsidRPr="00932938">
        <w:t>- соблюдать правила безопасности дорожного движения пешехода;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21" w:name="dst102213"/>
      <w:bookmarkEnd w:id="21"/>
      <w:r w:rsidRPr="00932938">
        <w:t>- соблюдать правила безопасности дорожного движения велосипедиста;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22" w:name="dst102214"/>
      <w:bookmarkEnd w:id="22"/>
      <w:r w:rsidRPr="00932938">
        <w:t xml:space="preserve">- соблюдать правила безопасности дорожного </w:t>
      </w:r>
      <w:proofErr w:type="gramStart"/>
      <w:r w:rsidRPr="00932938">
        <w:t>движения пассажира транспортного средства правила поведения</w:t>
      </w:r>
      <w:proofErr w:type="gramEnd"/>
      <w:r w:rsidRPr="00932938">
        <w:t xml:space="preserve"> на транспорте (наземном, в том числе железнодорожном, воздушном и водном);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23" w:name="dst102215"/>
      <w:bookmarkEnd w:id="23"/>
      <w:r w:rsidRPr="00932938">
        <w:t>- классифицировать и характеризовать причины и последствия опасных ситуаций на воде;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24" w:name="dst102216"/>
      <w:bookmarkEnd w:id="24"/>
      <w:r w:rsidRPr="00932938">
        <w:t>- адекватно оценивать ситуацию и безопасно вести у воды и на воде;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25" w:name="dst102217"/>
      <w:bookmarkEnd w:id="25"/>
      <w:r w:rsidRPr="00932938">
        <w:t>- использовать средства и способы само- и взаимопомощи на воде;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26" w:name="dst102218"/>
      <w:bookmarkEnd w:id="26"/>
      <w:r w:rsidRPr="00932938">
        <w:t>- классифицировать и характеризовать причины и последствия опасных ситуаций в туристических походах;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27" w:name="dst102219"/>
      <w:bookmarkEnd w:id="27"/>
      <w:r w:rsidRPr="00932938">
        <w:t>- готовиться к туристическим походам;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28" w:name="dst102220"/>
      <w:bookmarkEnd w:id="28"/>
      <w:r w:rsidRPr="00932938">
        <w:t>- адекватно оценивать ситуацию и безопасно вести в туристических походах;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29" w:name="dst102221"/>
      <w:bookmarkEnd w:id="29"/>
      <w:r w:rsidRPr="00932938">
        <w:t>- адекватно оценивать ситуацию и ориентироваться на местности;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30" w:name="dst102222"/>
      <w:bookmarkEnd w:id="30"/>
      <w:r w:rsidRPr="00932938">
        <w:t>- добывать и поддерживать огонь в автономных условиях;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31" w:name="dst102223"/>
      <w:bookmarkEnd w:id="31"/>
      <w:r w:rsidRPr="00932938">
        <w:t>- добывать и очищать воду в автономных условиях;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32" w:name="dst102224"/>
      <w:bookmarkEnd w:id="32"/>
      <w:r w:rsidRPr="00932938">
        <w:t>- добывать и готовить пищу в автономных условиях; сооружать (обустраивать) временное жилище в автономных условиях;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33" w:name="dst102225"/>
      <w:bookmarkEnd w:id="33"/>
      <w:r w:rsidRPr="00932938">
        <w:t>- подавать сигналы бедствия и отвечать на них;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34" w:name="dst102226"/>
      <w:bookmarkEnd w:id="34"/>
      <w:r w:rsidRPr="00932938">
        <w:t>- характеризовать причины и последствия чрезвычайных ситуаций природного характера для личности, общества и государства;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35" w:name="dst102227"/>
      <w:bookmarkEnd w:id="35"/>
      <w:r w:rsidRPr="00932938">
        <w:t>- предвидеть опасности и правильно действовать в случае чрезвычайных ситуаций природного характера;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36" w:name="dst102228"/>
      <w:bookmarkEnd w:id="36"/>
      <w:r w:rsidRPr="00932938">
        <w:t>- классифицировать мероприятия по защите населения от чрезвычайных ситуаций природного характера;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37" w:name="dst102229"/>
      <w:bookmarkEnd w:id="37"/>
      <w:r w:rsidRPr="00932938">
        <w:t>- безопасно использовать средства индивидуальной защиты;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38" w:name="dst102230"/>
      <w:bookmarkEnd w:id="38"/>
      <w:r w:rsidRPr="00932938">
        <w:t>- характеризовать причины и последствия чрезвычайных ситуаций техногенного характера для личности, общества и государства;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39" w:name="dst102231"/>
      <w:bookmarkEnd w:id="39"/>
      <w:r w:rsidRPr="00932938">
        <w:t>- предвидеть опасности и правильно действовать в чрезвычайных ситуациях техногенного характера;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40" w:name="dst102232"/>
      <w:bookmarkEnd w:id="40"/>
      <w:r w:rsidRPr="00932938">
        <w:lastRenderedPageBreak/>
        <w:t>- классифицировать мероприятия по защите населения от чрезвычайных ситуаций техногенного характера;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41" w:name="dst102233"/>
      <w:bookmarkEnd w:id="41"/>
      <w:r w:rsidRPr="00932938">
        <w:t>- безопасно действовать по сигналу "Внимание всем!";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42" w:name="dst102234"/>
      <w:bookmarkEnd w:id="42"/>
      <w:r w:rsidRPr="00932938">
        <w:t>- безопасно использовать средства индивидуальной и коллективной защиты;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43" w:name="dst102235"/>
      <w:bookmarkEnd w:id="43"/>
      <w:r w:rsidRPr="00932938">
        <w:t>- комплектовать минимально необходимый набор вещей (документов, продуктов) в случае эвакуации;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44" w:name="dst102236"/>
      <w:bookmarkEnd w:id="44"/>
      <w:r w:rsidRPr="00932938">
        <w:t>- 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45" w:name="dst102237"/>
      <w:bookmarkEnd w:id="45"/>
      <w:r w:rsidRPr="00932938">
        <w:t>- классифицировать мероприятия по защите населения от терроризма, экстремизма, наркотизма;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46" w:name="dst102238"/>
      <w:bookmarkEnd w:id="46"/>
      <w:r w:rsidRPr="00932938">
        <w:t>-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47" w:name="dst102239"/>
      <w:bookmarkEnd w:id="47"/>
      <w:r w:rsidRPr="00932938">
        <w:t>-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48" w:name="dst102240"/>
      <w:bookmarkEnd w:id="48"/>
      <w:r w:rsidRPr="00932938">
        <w:t>-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49" w:name="dst102241"/>
      <w:bookmarkEnd w:id="49"/>
      <w:r w:rsidRPr="00932938">
        <w:t>- классифицировать и характеризовать опасные ситуации в местах большого скопления людей;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50" w:name="dst102242"/>
      <w:bookmarkEnd w:id="50"/>
      <w:r w:rsidRPr="00932938">
        <w:t>- предвидеть причины возникновения возможных опасных ситуаций в местах большого скопления людей;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51" w:name="dst102243"/>
      <w:bookmarkEnd w:id="51"/>
      <w:r w:rsidRPr="00932938">
        <w:t>- адекватно оценивать ситуацию и безопасно действовать в местах массового скопления людей;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52" w:name="dst102244"/>
      <w:bookmarkEnd w:id="52"/>
      <w:r w:rsidRPr="00932938">
        <w:t>- оповещать (вызывать) экстренные службы при чрезвычайной ситуации;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53" w:name="dst102245"/>
      <w:bookmarkEnd w:id="53"/>
      <w:r w:rsidRPr="00932938">
        <w:t>- характеризовать безопасный и здоровый образ жизни, его составляющие и значение для личности, общества и государства;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54" w:name="dst102246"/>
      <w:bookmarkEnd w:id="54"/>
      <w:r w:rsidRPr="00932938">
        <w:t>- классифицировать мероприятия и факторы, укрепляющие и разрушающие здоровье;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55" w:name="dst102247"/>
      <w:bookmarkEnd w:id="55"/>
      <w:r w:rsidRPr="00932938">
        <w:t>- планировать профилактические мероприятия по сохранению и укреплению своего здоровья;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56" w:name="dst102248"/>
      <w:bookmarkEnd w:id="56"/>
      <w:r w:rsidRPr="00932938">
        <w:t>- 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57" w:name="dst102249"/>
      <w:bookmarkEnd w:id="57"/>
      <w:r w:rsidRPr="00932938">
        <w:t>- выявлять мероприятия и факторы, потенциально опасные для здоровья;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58" w:name="dst102250"/>
      <w:bookmarkEnd w:id="58"/>
      <w:r w:rsidRPr="00932938">
        <w:t>- безопасно использовать ресурсы интернета;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59" w:name="dst102251"/>
      <w:bookmarkEnd w:id="59"/>
      <w:r w:rsidRPr="00932938">
        <w:t>- анализировать состояние своего здоровья;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60" w:name="dst102252"/>
      <w:bookmarkEnd w:id="60"/>
      <w:r w:rsidRPr="00932938">
        <w:t>- определять состояния оказания неотложной помощи;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61" w:name="dst102253"/>
      <w:bookmarkEnd w:id="61"/>
      <w:r w:rsidRPr="00932938">
        <w:t>- использовать алгоритм действий по оказанию первой помощи;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62" w:name="dst102254"/>
      <w:bookmarkEnd w:id="62"/>
      <w:r w:rsidRPr="00932938">
        <w:t>- классифицировать средства оказания первой помощи;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63" w:name="dst102255"/>
      <w:bookmarkEnd w:id="63"/>
      <w:r w:rsidRPr="00932938">
        <w:t>- оказывать первую помощь при наружном и внутреннем кровотечении;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64" w:name="dst102256"/>
      <w:bookmarkEnd w:id="64"/>
      <w:r w:rsidRPr="00932938">
        <w:t>- извлекать инородное тело из верхних дыхательных путей;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65" w:name="dst102257"/>
      <w:bookmarkEnd w:id="65"/>
      <w:r w:rsidRPr="00932938">
        <w:t>- оказывать первую помощь при ушибах;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66" w:name="dst102258"/>
      <w:bookmarkEnd w:id="66"/>
      <w:r w:rsidRPr="00932938">
        <w:t>- оказывать первую помощь при растяжениях;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67" w:name="dst102259"/>
      <w:bookmarkEnd w:id="67"/>
      <w:r w:rsidRPr="00932938">
        <w:t>- оказывать первую помощь при вывихах;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68" w:name="dst102260"/>
      <w:bookmarkEnd w:id="68"/>
      <w:r w:rsidRPr="00932938">
        <w:t>- оказывать первую помощь при переломах;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69" w:name="dst102261"/>
      <w:bookmarkEnd w:id="69"/>
      <w:r w:rsidRPr="00932938">
        <w:t>- оказывать первую помощь при ожогах;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70" w:name="dst102262"/>
      <w:bookmarkEnd w:id="70"/>
      <w:r w:rsidRPr="00932938">
        <w:t>- оказывать первую помощь при отморожениях и общем переохлаждении;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71" w:name="dst102263"/>
      <w:bookmarkEnd w:id="71"/>
      <w:r w:rsidRPr="00932938">
        <w:t>- оказывать первую помощь при отравлениях;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72" w:name="dst102264"/>
      <w:bookmarkEnd w:id="72"/>
      <w:r w:rsidRPr="00932938">
        <w:t>- оказывать первую помощь при тепловом (солнечном) ударе;</w:t>
      </w:r>
    </w:p>
    <w:p w:rsidR="00341E32" w:rsidRPr="00932938" w:rsidRDefault="00341E32" w:rsidP="00341E32">
      <w:pPr>
        <w:shd w:val="clear" w:color="auto" w:fill="FFFFFF"/>
        <w:ind w:firstLine="540"/>
        <w:jc w:val="both"/>
      </w:pPr>
      <w:bookmarkStart w:id="73" w:name="dst102265"/>
      <w:bookmarkEnd w:id="73"/>
      <w:r w:rsidRPr="00932938">
        <w:t>- оказывать первую помощь при укусе насекомых и змей.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  <w:u w:val="single"/>
        </w:rPr>
      </w:pPr>
      <w:bookmarkStart w:id="74" w:name="dst102266"/>
      <w:bookmarkEnd w:id="74"/>
      <w:proofErr w:type="gramStart"/>
      <w:r w:rsidRPr="00932938">
        <w:rPr>
          <w:i/>
          <w:u w:val="single"/>
        </w:rPr>
        <w:t>Обучающийся</w:t>
      </w:r>
      <w:proofErr w:type="gramEnd"/>
      <w:r w:rsidRPr="00932938">
        <w:rPr>
          <w:i/>
          <w:u w:val="single"/>
        </w:rPr>
        <w:t xml:space="preserve"> получит возможность научиться: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75" w:name="dst102267"/>
      <w:bookmarkEnd w:id="75"/>
      <w:r w:rsidRPr="00932938">
        <w:rPr>
          <w:i/>
        </w:rPr>
        <w:t>- безопасно использовать средства индивидуальной защиты велосипедиста;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76" w:name="dst102268"/>
      <w:bookmarkEnd w:id="76"/>
      <w:r w:rsidRPr="00932938">
        <w:rPr>
          <w:i/>
        </w:rPr>
        <w:lastRenderedPageBreak/>
        <w:t>- классифицировать и характеризовать причины и последствия опасных ситуаций в туристических поездках;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77" w:name="dst102269"/>
      <w:bookmarkEnd w:id="77"/>
      <w:r w:rsidRPr="00932938">
        <w:rPr>
          <w:i/>
        </w:rPr>
        <w:t>- готовиться к туристическим поездкам;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78" w:name="dst102270"/>
      <w:bookmarkEnd w:id="78"/>
      <w:r w:rsidRPr="00932938">
        <w:rPr>
          <w:i/>
        </w:rPr>
        <w:t>- адекватно оценивать ситуацию и безопасно вести в туристических поездках;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79" w:name="dst102271"/>
      <w:bookmarkEnd w:id="79"/>
      <w:r w:rsidRPr="00932938">
        <w:rPr>
          <w:i/>
        </w:rPr>
        <w:t>- анализировать последствия возможных опасных ситуаций в местах большого скопления людей;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80" w:name="dst102272"/>
      <w:bookmarkEnd w:id="80"/>
      <w:r w:rsidRPr="00932938">
        <w:rPr>
          <w:i/>
        </w:rPr>
        <w:t>- анализировать последствия возможных опасных ситуаций криминогенного характера;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81" w:name="dst102273"/>
      <w:bookmarkEnd w:id="81"/>
      <w:r w:rsidRPr="00932938">
        <w:rPr>
          <w:i/>
        </w:rPr>
        <w:t>- безопасно вести и применять права покупателя;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82" w:name="dst102274"/>
      <w:bookmarkEnd w:id="82"/>
      <w:r w:rsidRPr="00932938">
        <w:rPr>
          <w:i/>
        </w:rPr>
        <w:t>- анализировать последствия проявления терроризма, экстремизма, наркотизма;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83" w:name="dst102275"/>
      <w:bookmarkEnd w:id="83"/>
      <w:r w:rsidRPr="00932938">
        <w:rPr>
          <w:i/>
        </w:rPr>
        <w:t>- 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84" w:name="dst102276"/>
      <w:bookmarkEnd w:id="84"/>
      <w:r w:rsidRPr="00932938">
        <w:rPr>
          <w:i/>
        </w:rPr>
        <w:t>- характеризовать роль семьи в жизни личности и общества и ее влияние на здоровье человека;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85" w:name="dst102277"/>
      <w:bookmarkEnd w:id="85"/>
      <w:r w:rsidRPr="00932938">
        <w:rPr>
          <w:i/>
        </w:rPr>
        <w:t>- 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86" w:name="dst102278"/>
      <w:bookmarkEnd w:id="86"/>
      <w:r w:rsidRPr="00932938">
        <w:rPr>
          <w:i/>
        </w:rPr>
        <w:t>- 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87" w:name="dst102279"/>
      <w:bookmarkEnd w:id="87"/>
      <w:r w:rsidRPr="00932938">
        <w:rPr>
          <w:i/>
        </w:rPr>
        <w:t>- классифицировать основные правовые аспекты оказания первой помощи;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88" w:name="dst102280"/>
      <w:bookmarkEnd w:id="88"/>
      <w:r w:rsidRPr="00932938">
        <w:rPr>
          <w:i/>
        </w:rPr>
        <w:t>- оказывать первую помощь при не инфекционных заболеваниях;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89" w:name="dst102281"/>
      <w:bookmarkEnd w:id="89"/>
      <w:r w:rsidRPr="00932938">
        <w:rPr>
          <w:i/>
        </w:rPr>
        <w:t>- оказывать первую помощь при инфекционных заболеваниях;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90" w:name="dst102282"/>
      <w:bookmarkEnd w:id="90"/>
      <w:r w:rsidRPr="00932938">
        <w:rPr>
          <w:i/>
        </w:rPr>
        <w:t>- оказывать первую помощь при остановке сердечной деятельности;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91" w:name="dst102283"/>
      <w:bookmarkEnd w:id="91"/>
      <w:r w:rsidRPr="00932938">
        <w:rPr>
          <w:i/>
        </w:rPr>
        <w:t>- оказывать первую помощь при коме;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92" w:name="dst102284"/>
      <w:bookmarkEnd w:id="92"/>
      <w:r w:rsidRPr="00932938">
        <w:rPr>
          <w:i/>
        </w:rPr>
        <w:t>- оказывать первую помощь при поражении электрическим током;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93" w:name="dst102285"/>
      <w:bookmarkEnd w:id="93"/>
      <w:r w:rsidRPr="00932938">
        <w:rPr>
          <w:i/>
        </w:rPr>
        <w:t>-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94" w:name="dst102286"/>
      <w:bookmarkEnd w:id="94"/>
      <w:r w:rsidRPr="00932938">
        <w:rPr>
          <w:i/>
        </w:rPr>
        <w:t>- усваивать приемы действий в различных опасных и чрезвычайных ситуациях;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95" w:name="dst102287"/>
      <w:bookmarkEnd w:id="95"/>
      <w:r w:rsidRPr="00932938">
        <w:rPr>
          <w:i/>
        </w:rPr>
        <w:t>-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341E32" w:rsidRPr="00932938" w:rsidRDefault="00341E32" w:rsidP="00341E32">
      <w:pPr>
        <w:shd w:val="clear" w:color="auto" w:fill="FFFFFF"/>
        <w:ind w:firstLine="540"/>
        <w:jc w:val="both"/>
        <w:rPr>
          <w:i/>
        </w:rPr>
      </w:pPr>
      <w:bookmarkStart w:id="96" w:name="dst102288"/>
      <w:bookmarkEnd w:id="96"/>
      <w:r w:rsidRPr="00932938">
        <w:rPr>
          <w:i/>
        </w:rPr>
        <w:t>- творчески решать моделируемые ситуации и практические задачи в области безопасности жизнедеятельности.</w:t>
      </w:r>
    </w:p>
    <w:p w:rsidR="00341E32" w:rsidRPr="00932938" w:rsidRDefault="00341E32" w:rsidP="00341E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302DE" w:rsidRPr="00932938" w:rsidRDefault="009302DE" w:rsidP="00B04989">
      <w:pPr>
        <w:jc w:val="center"/>
        <w:rPr>
          <w:b/>
        </w:rPr>
      </w:pPr>
      <w:r w:rsidRPr="00932938">
        <w:rPr>
          <w:b/>
        </w:rPr>
        <w:t>Содержание курса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32938">
        <w:rPr>
          <w:rFonts w:eastAsiaTheme="minorHAnsi"/>
          <w:b/>
          <w:bCs/>
          <w:lang w:eastAsia="en-US"/>
        </w:rPr>
        <w:t>Введение. Почему это нужно знать?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lang w:eastAsia="en-US"/>
        </w:rPr>
        <w:t>Почему человеку н</w:t>
      </w:r>
      <w:r w:rsidR="00B04989" w:rsidRPr="00932938">
        <w:rPr>
          <w:rFonts w:eastAsiaTheme="minorHAnsi"/>
          <w:lang w:eastAsia="en-US"/>
        </w:rPr>
        <w:t xml:space="preserve">еобходимы знания о безопасности </w:t>
      </w:r>
      <w:r w:rsidRPr="00932938">
        <w:rPr>
          <w:rFonts w:eastAsiaTheme="minorHAnsi"/>
          <w:lang w:eastAsia="en-US"/>
        </w:rPr>
        <w:t>жизни? Задачи предмета ОБЖ. Ч</w:t>
      </w:r>
      <w:r w:rsidR="00B04989" w:rsidRPr="00932938">
        <w:rPr>
          <w:rFonts w:eastAsiaTheme="minorHAnsi"/>
          <w:lang w:eastAsia="en-US"/>
        </w:rPr>
        <w:t xml:space="preserve">то такое чрезвычайная ситуация, </w:t>
      </w:r>
      <w:r w:rsidRPr="00932938">
        <w:rPr>
          <w:rFonts w:eastAsiaTheme="minorHAnsi"/>
          <w:lang w:eastAsia="en-US"/>
        </w:rPr>
        <w:t>классификация ч</w:t>
      </w:r>
      <w:r w:rsidR="00B04989" w:rsidRPr="00932938">
        <w:rPr>
          <w:rFonts w:eastAsiaTheme="minorHAnsi"/>
          <w:lang w:eastAsia="en-US"/>
        </w:rPr>
        <w:t xml:space="preserve">резвычайных ситуаций. При каких </w:t>
      </w:r>
      <w:r w:rsidRPr="00932938">
        <w:rPr>
          <w:rFonts w:eastAsiaTheme="minorHAnsi"/>
          <w:lang w:eastAsia="en-US"/>
        </w:rPr>
        <w:t xml:space="preserve">условиях можно избежать или </w:t>
      </w:r>
      <w:r w:rsidR="00B04989" w:rsidRPr="00932938">
        <w:rPr>
          <w:rFonts w:eastAsiaTheme="minorHAnsi"/>
          <w:lang w:eastAsia="en-US"/>
        </w:rPr>
        <w:t xml:space="preserve">хотя бы уменьшить отрицательные </w:t>
      </w:r>
      <w:r w:rsidRPr="00932938">
        <w:rPr>
          <w:rFonts w:eastAsiaTheme="minorHAnsi"/>
          <w:lang w:eastAsia="en-US"/>
        </w:rPr>
        <w:t>последствия чрезвычайных ситуаций?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32938">
        <w:rPr>
          <w:rFonts w:eastAsiaTheme="minorHAnsi"/>
          <w:b/>
          <w:bCs/>
          <w:lang w:eastAsia="en-US"/>
        </w:rPr>
        <w:t>Здоровый образ жизни. Что это такое?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lang w:eastAsia="en-US"/>
        </w:rPr>
        <w:t xml:space="preserve">Характеристика современной </w:t>
      </w:r>
      <w:r w:rsidR="00B04989" w:rsidRPr="00932938">
        <w:rPr>
          <w:rFonts w:eastAsiaTheme="minorHAnsi"/>
          <w:lang w:eastAsia="en-US"/>
        </w:rPr>
        <w:t xml:space="preserve">семьи как института воспитания. </w:t>
      </w:r>
      <w:r w:rsidRPr="00932938">
        <w:rPr>
          <w:rFonts w:eastAsiaTheme="minorHAnsi"/>
          <w:lang w:eastAsia="en-US"/>
        </w:rPr>
        <w:t xml:space="preserve">Какие бывают семьи </w:t>
      </w:r>
      <w:r w:rsidR="00B04989" w:rsidRPr="00932938">
        <w:rPr>
          <w:rFonts w:eastAsiaTheme="minorHAnsi"/>
          <w:lang w:eastAsia="en-US"/>
        </w:rPr>
        <w:t xml:space="preserve">(типы современной семьи). Семья </w:t>
      </w:r>
      <w:r w:rsidRPr="00932938">
        <w:rPr>
          <w:rFonts w:eastAsiaTheme="minorHAnsi"/>
          <w:lang w:eastAsia="en-US"/>
        </w:rPr>
        <w:t>как ячейка общества, социальны</w:t>
      </w:r>
      <w:r w:rsidR="00B04989" w:rsidRPr="00932938">
        <w:rPr>
          <w:rFonts w:eastAsiaTheme="minorHAnsi"/>
          <w:lang w:eastAsia="en-US"/>
        </w:rPr>
        <w:t xml:space="preserve">й институт. Функции современной </w:t>
      </w:r>
      <w:r w:rsidRPr="00932938">
        <w:rPr>
          <w:rFonts w:eastAsiaTheme="minorHAnsi"/>
          <w:lang w:eastAsia="en-US"/>
        </w:rPr>
        <w:t>семьи. Условия благополучия в семье. Эмоц</w:t>
      </w:r>
      <w:r w:rsidR="00B04989" w:rsidRPr="00932938">
        <w:rPr>
          <w:rFonts w:eastAsiaTheme="minorHAnsi"/>
          <w:lang w:eastAsia="en-US"/>
        </w:rPr>
        <w:t xml:space="preserve">иональная </w:t>
      </w:r>
      <w:r w:rsidRPr="00932938">
        <w:rPr>
          <w:rFonts w:eastAsiaTheme="minorHAnsi"/>
          <w:lang w:eastAsia="en-US"/>
        </w:rPr>
        <w:t>атмосфера и семейные отношения. Уважение к личности ребёнка,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создание демократического стиля взаимоотношений в семье — гарантия эмоциона</w:t>
      </w:r>
      <w:r w:rsidR="00B04989" w:rsidRPr="00932938">
        <w:rPr>
          <w:rFonts w:eastAsiaTheme="minorHAnsi"/>
          <w:lang w:eastAsia="en-US"/>
        </w:rPr>
        <w:t xml:space="preserve">льного, психического, душевного благополучия и здоровья детей. </w:t>
      </w:r>
      <w:r w:rsidRPr="00932938">
        <w:rPr>
          <w:rFonts w:eastAsiaTheme="minorHAnsi"/>
          <w:lang w:eastAsia="en-US"/>
        </w:rPr>
        <w:t>Что такое репродуктивное здоровье. Влияние семьи</w:t>
      </w:r>
      <w:r w:rsidR="00B04989" w:rsidRPr="00932938">
        <w:rPr>
          <w:rFonts w:eastAsiaTheme="minorHAnsi"/>
          <w:lang w:eastAsia="en-US"/>
        </w:rPr>
        <w:t xml:space="preserve"> на </w:t>
      </w:r>
      <w:r w:rsidRPr="00932938">
        <w:rPr>
          <w:rFonts w:eastAsiaTheme="minorHAnsi"/>
          <w:lang w:eastAsia="en-US"/>
        </w:rPr>
        <w:t xml:space="preserve">здоровье подрастающего поколения, </w:t>
      </w:r>
      <w:r w:rsidR="00B04989" w:rsidRPr="00932938">
        <w:rPr>
          <w:rFonts w:eastAsiaTheme="minorHAnsi"/>
          <w:lang w:eastAsia="en-US"/>
        </w:rPr>
        <w:t xml:space="preserve">его психическое и эмоциональное </w:t>
      </w:r>
      <w:r w:rsidRPr="00932938">
        <w:rPr>
          <w:rFonts w:eastAsiaTheme="minorHAnsi"/>
          <w:lang w:eastAsia="en-US"/>
        </w:rPr>
        <w:t>благополучие. Соци</w:t>
      </w:r>
      <w:r w:rsidR="00B04989" w:rsidRPr="00932938">
        <w:rPr>
          <w:rFonts w:eastAsiaTheme="minorHAnsi"/>
          <w:lang w:eastAsia="en-US"/>
        </w:rPr>
        <w:t xml:space="preserve">альные (общественные) институты </w:t>
      </w:r>
      <w:r w:rsidRPr="00932938">
        <w:rPr>
          <w:rFonts w:eastAsiaTheme="minorHAnsi"/>
          <w:lang w:eastAsia="en-US"/>
        </w:rPr>
        <w:t>и организации, участв</w:t>
      </w:r>
      <w:r w:rsidR="00B04989" w:rsidRPr="00932938">
        <w:rPr>
          <w:rFonts w:eastAsiaTheme="minorHAnsi"/>
          <w:lang w:eastAsia="en-US"/>
        </w:rPr>
        <w:t xml:space="preserve">ующие в охране жизни и здоровья граждан. </w:t>
      </w:r>
      <w:r w:rsidRPr="00932938">
        <w:rPr>
          <w:rFonts w:eastAsiaTheme="minorHAnsi"/>
          <w:lang w:eastAsia="en-US"/>
        </w:rPr>
        <w:t>Основные понятия о зд</w:t>
      </w:r>
      <w:r w:rsidR="00B04989" w:rsidRPr="00932938">
        <w:rPr>
          <w:rFonts w:eastAsiaTheme="minorHAnsi"/>
          <w:lang w:eastAsia="en-US"/>
        </w:rPr>
        <w:t xml:space="preserve">оровье и здоровом образе жизни. </w:t>
      </w:r>
      <w:r w:rsidRPr="00932938">
        <w:rPr>
          <w:rFonts w:eastAsiaTheme="minorHAnsi"/>
          <w:lang w:eastAsia="en-US"/>
        </w:rPr>
        <w:t xml:space="preserve">Физическое </w:t>
      </w:r>
      <w:r w:rsidRPr="00932938">
        <w:rPr>
          <w:rFonts w:eastAsiaTheme="minorHAnsi"/>
          <w:lang w:eastAsia="en-US"/>
        </w:rPr>
        <w:lastRenderedPageBreak/>
        <w:t>здоровье и усло</w:t>
      </w:r>
      <w:r w:rsidR="00B04989" w:rsidRPr="00932938">
        <w:rPr>
          <w:rFonts w:eastAsiaTheme="minorHAnsi"/>
          <w:lang w:eastAsia="en-US"/>
        </w:rPr>
        <w:t xml:space="preserve">вия его сохранения. Психическое </w:t>
      </w:r>
      <w:r w:rsidRPr="00932938">
        <w:rPr>
          <w:rFonts w:eastAsiaTheme="minorHAnsi"/>
          <w:lang w:eastAsia="en-US"/>
        </w:rPr>
        <w:t>здоровье человека. Эмоцио</w:t>
      </w:r>
      <w:r w:rsidR="00B04989" w:rsidRPr="00932938">
        <w:rPr>
          <w:rFonts w:eastAsiaTheme="minorHAnsi"/>
          <w:lang w:eastAsia="en-US"/>
        </w:rPr>
        <w:t xml:space="preserve">нальное благополучие и здоровье </w:t>
      </w:r>
      <w:r w:rsidRPr="00932938">
        <w:rPr>
          <w:rFonts w:eastAsiaTheme="minorHAnsi"/>
          <w:lang w:eastAsia="en-US"/>
        </w:rPr>
        <w:t>человека. Внешние признак</w:t>
      </w:r>
      <w:r w:rsidR="00B04989" w:rsidRPr="00932938">
        <w:rPr>
          <w:rFonts w:eastAsiaTheme="minorHAnsi"/>
          <w:lang w:eastAsia="en-US"/>
        </w:rPr>
        <w:t xml:space="preserve">и здорового человека: уверенная </w:t>
      </w:r>
      <w:r w:rsidRPr="00932938">
        <w:rPr>
          <w:rFonts w:eastAsiaTheme="minorHAnsi"/>
          <w:lang w:eastAsia="en-US"/>
        </w:rPr>
        <w:t>походка, правильная осанка, прият</w:t>
      </w:r>
      <w:r w:rsidR="00B04989" w:rsidRPr="00932938">
        <w:rPr>
          <w:rFonts w:eastAsiaTheme="minorHAnsi"/>
          <w:lang w:eastAsia="en-US"/>
        </w:rPr>
        <w:t xml:space="preserve">ное выражение лица, активность. </w:t>
      </w:r>
      <w:r w:rsidRPr="00932938">
        <w:rPr>
          <w:rFonts w:eastAsiaTheme="minorHAnsi"/>
          <w:lang w:eastAsia="en-US"/>
        </w:rPr>
        <w:t>Факторы, определяющие физическое здоровь</w:t>
      </w:r>
      <w:r w:rsidR="00B04989" w:rsidRPr="00932938">
        <w:rPr>
          <w:rFonts w:eastAsiaTheme="minorHAnsi"/>
          <w:lang w:eastAsia="en-US"/>
        </w:rPr>
        <w:t xml:space="preserve">е человека: </w:t>
      </w:r>
      <w:r w:rsidRPr="00932938">
        <w:rPr>
          <w:rFonts w:eastAsiaTheme="minorHAnsi"/>
          <w:lang w:eastAsia="en-US"/>
        </w:rPr>
        <w:t xml:space="preserve">наследственность, экология, </w:t>
      </w:r>
      <w:r w:rsidR="00B04989" w:rsidRPr="00932938">
        <w:rPr>
          <w:rFonts w:eastAsiaTheme="minorHAnsi"/>
          <w:lang w:eastAsia="en-US"/>
        </w:rPr>
        <w:t xml:space="preserve">условия проживания, медицинское </w:t>
      </w:r>
      <w:r w:rsidRPr="00932938">
        <w:rPr>
          <w:rFonts w:eastAsiaTheme="minorHAnsi"/>
          <w:lang w:eastAsia="en-US"/>
        </w:rPr>
        <w:t>обслуживание, жела</w:t>
      </w:r>
      <w:r w:rsidR="00B04989" w:rsidRPr="00932938">
        <w:rPr>
          <w:rFonts w:eastAsiaTheme="minorHAnsi"/>
          <w:lang w:eastAsia="en-US"/>
        </w:rPr>
        <w:t xml:space="preserve">ние и воля человека. Физическая культура и здоровье. </w:t>
      </w:r>
      <w:r w:rsidRPr="00932938">
        <w:rPr>
          <w:rFonts w:eastAsiaTheme="minorHAnsi"/>
          <w:lang w:eastAsia="en-US"/>
        </w:rPr>
        <w:t>Психическое здоровье и ус</w:t>
      </w:r>
      <w:r w:rsidR="00B04989" w:rsidRPr="00932938">
        <w:rPr>
          <w:rFonts w:eastAsiaTheme="minorHAnsi"/>
          <w:lang w:eastAsia="en-US"/>
        </w:rPr>
        <w:t xml:space="preserve">ловия его сохранения: осознание </w:t>
      </w:r>
      <w:r w:rsidRPr="00932938">
        <w:rPr>
          <w:rFonts w:eastAsiaTheme="minorHAnsi"/>
          <w:lang w:eastAsia="en-US"/>
        </w:rPr>
        <w:t>человеком своего «Я», объективная оценка своих возможнос</w:t>
      </w:r>
      <w:r w:rsidR="00B04989" w:rsidRPr="00932938">
        <w:rPr>
          <w:rFonts w:eastAsiaTheme="minorHAnsi"/>
          <w:lang w:eastAsia="en-US"/>
        </w:rPr>
        <w:t xml:space="preserve">тей, </w:t>
      </w:r>
      <w:r w:rsidRPr="00932938">
        <w:rPr>
          <w:rFonts w:eastAsiaTheme="minorHAnsi"/>
          <w:lang w:eastAsia="en-US"/>
        </w:rPr>
        <w:t>способностей, успешн</w:t>
      </w:r>
      <w:r w:rsidR="00B04989" w:rsidRPr="00932938">
        <w:rPr>
          <w:rFonts w:eastAsiaTheme="minorHAnsi"/>
          <w:lang w:eastAsia="en-US"/>
        </w:rPr>
        <w:t xml:space="preserve">ости деятельности. Адекватность </w:t>
      </w:r>
      <w:r w:rsidRPr="00932938">
        <w:rPr>
          <w:rFonts w:eastAsiaTheme="minorHAnsi"/>
          <w:lang w:eastAsia="en-US"/>
        </w:rPr>
        <w:t xml:space="preserve">реакций на различные </w:t>
      </w:r>
      <w:r w:rsidR="00B04989" w:rsidRPr="00932938">
        <w:rPr>
          <w:rFonts w:eastAsiaTheme="minorHAnsi"/>
          <w:lang w:eastAsia="en-US"/>
        </w:rPr>
        <w:t xml:space="preserve">жизненные ситуации, способность </w:t>
      </w:r>
      <w:r w:rsidRPr="00932938">
        <w:rPr>
          <w:rFonts w:eastAsiaTheme="minorHAnsi"/>
          <w:lang w:eastAsia="en-US"/>
        </w:rPr>
        <w:t>к самооценке, сам</w:t>
      </w:r>
      <w:r w:rsidR="00B04989" w:rsidRPr="00932938">
        <w:rPr>
          <w:rFonts w:eastAsiaTheme="minorHAnsi"/>
          <w:lang w:eastAsia="en-US"/>
        </w:rPr>
        <w:t xml:space="preserve">оуправлению с учётом социальных </w:t>
      </w:r>
      <w:r w:rsidRPr="00932938">
        <w:rPr>
          <w:rFonts w:eastAsiaTheme="minorHAnsi"/>
          <w:lang w:eastAsia="en-US"/>
        </w:rPr>
        <w:t>норм и правил; стремление пла</w:t>
      </w:r>
      <w:r w:rsidR="00B04989" w:rsidRPr="00932938">
        <w:rPr>
          <w:rFonts w:eastAsiaTheme="minorHAnsi"/>
          <w:lang w:eastAsia="en-US"/>
        </w:rPr>
        <w:t xml:space="preserve">нировать свою жизнедеятельность </w:t>
      </w:r>
      <w:r w:rsidRPr="00932938">
        <w:rPr>
          <w:rFonts w:eastAsiaTheme="minorHAnsi"/>
          <w:lang w:eastAsia="en-US"/>
        </w:rPr>
        <w:t xml:space="preserve">при смене жизненных ситуаций, в том </w:t>
      </w:r>
      <w:r w:rsidR="00B04989" w:rsidRPr="00932938">
        <w:rPr>
          <w:rFonts w:eastAsiaTheme="minorHAnsi"/>
          <w:lang w:eastAsia="en-US"/>
        </w:rPr>
        <w:t xml:space="preserve">числе </w:t>
      </w:r>
      <w:proofErr w:type="gramStart"/>
      <w:r w:rsidR="00B04989" w:rsidRPr="00932938">
        <w:rPr>
          <w:rFonts w:eastAsiaTheme="minorHAnsi"/>
          <w:lang w:eastAsia="en-US"/>
        </w:rPr>
        <w:t>при</w:t>
      </w:r>
      <w:proofErr w:type="gramEnd"/>
      <w:r w:rsidR="00B04989" w:rsidRPr="00932938">
        <w:rPr>
          <w:rFonts w:eastAsiaTheme="minorHAnsi"/>
          <w:lang w:eastAsia="en-US"/>
        </w:rPr>
        <w:t xml:space="preserve"> чрезвычайных. </w:t>
      </w:r>
      <w:r w:rsidRPr="00932938">
        <w:rPr>
          <w:rFonts w:eastAsiaTheme="minorHAnsi"/>
          <w:lang w:eastAsia="en-US"/>
        </w:rPr>
        <w:t>Социальные факторы,</w:t>
      </w:r>
      <w:r w:rsidR="00B04989" w:rsidRPr="00932938">
        <w:rPr>
          <w:rFonts w:eastAsiaTheme="minorHAnsi"/>
          <w:lang w:eastAsia="en-US"/>
        </w:rPr>
        <w:t xml:space="preserve"> отрицательно воздействующие на </w:t>
      </w:r>
      <w:r w:rsidRPr="00932938">
        <w:rPr>
          <w:rFonts w:eastAsiaTheme="minorHAnsi"/>
          <w:lang w:eastAsia="en-US"/>
        </w:rPr>
        <w:t>психическое здоровье человека: социа</w:t>
      </w:r>
      <w:r w:rsidR="00B04989" w:rsidRPr="00932938">
        <w:rPr>
          <w:rFonts w:eastAsiaTheme="minorHAnsi"/>
          <w:lang w:eastAsia="en-US"/>
        </w:rPr>
        <w:t xml:space="preserve">льные конфликты, нестабильность </w:t>
      </w:r>
      <w:r w:rsidRPr="00932938">
        <w:rPr>
          <w:rFonts w:eastAsiaTheme="minorHAnsi"/>
          <w:lang w:eastAsia="en-US"/>
        </w:rPr>
        <w:t>в обществе, нарушение взаимоотношений людей</w:t>
      </w:r>
    </w:p>
    <w:p w:rsidR="006D7D09" w:rsidRPr="00932938" w:rsidRDefault="00B04989" w:rsidP="006D7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lang w:eastAsia="en-US"/>
        </w:rPr>
        <w:t xml:space="preserve">и др. </w:t>
      </w:r>
      <w:r w:rsidR="006D7D09" w:rsidRPr="00932938">
        <w:rPr>
          <w:rFonts w:eastAsiaTheme="minorHAnsi"/>
          <w:lang w:eastAsia="en-US"/>
        </w:rPr>
        <w:t>Эмоциональное здоровье подр</w:t>
      </w:r>
      <w:r w:rsidRPr="00932938">
        <w:rPr>
          <w:rFonts w:eastAsiaTheme="minorHAnsi"/>
          <w:lang w:eastAsia="en-US"/>
        </w:rPr>
        <w:t xml:space="preserve">остка и условия его сохранения: </w:t>
      </w:r>
      <w:r w:rsidR="006D7D09" w:rsidRPr="00932938">
        <w:rPr>
          <w:rFonts w:eastAsiaTheme="minorHAnsi"/>
          <w:lang w:eastAsia="en-US"/>
        </w:rPr>
        <w:t>благополучная адап</w:t>
      </w:r>
      <w:r w:rsidRPr="00932938">
        <w:rPr>
          <w:rFonts w:eastAsiaTheme="minorHAnsi"/>
          <w:lang w:eastAsia="en-US"/>
        </w:rPr>
        <w:t xml:space="preserve">тация к коллективу сверстников, </w:t>
      </w:r>
      <w:r w:rsidR="006D7D09" w:rsidRPr="00932938">
        <w:rPr>
          <w:rFonts w:eastAsiaTheme="minorHAnsi"/>
          <w:lang w:eastAsia="en-US"/>
        </w:rPr>
        <w:t>демократический стиль отношен</w:t>
      </w:r>
      <w:r w:rsidRPr="00932938">
        <w:rPr>
          <w:rFonts w:eastAsiaTheme="minorHAnsi"/>
          <w:lang w:eastAsia="en-US"/>
        </w:rPr>
        <w:t xml:space="preserve">ий </w:t>
      </w:r>
      <w:proofErr w:type="gramStart"/>
      <w:r w:rsidRPr="00932938">
        <w:rPr>
          <w:rFonts w:eastAsiaTheme="minorHAnsi"/>
          <w:lang w:eastAsia="en-US"/>
        </w:rPr>
        <w:t>со</w:t>
      </w:r>
      <w:proofErr w:type="gramEnd"/>
      <w:r w:rsidRPr="00932938">
        <w:rPr>
          <w:rFonts w:eastAsiaTheme="minorHAnsi"/>
          <w:lang w:eastAsia="en-US"/>
        </w:rPr>
        <w:t xml:space="preserve"> взрослыми и сверстниками, </w:t>
      </w:r>
      <w:r w:rsidR="006D7D09" w:rsidRPr="00932938">
        <w:rPr>
          <w:rFonts w:eastAsiaTheme="minorHAnsi"/>
          <w:lang w:eastAsia="en-US"/>
        </w:rPr>
        <w:t>интересная познавательная</w:t>
      </w:r>
      <w:r w:rsidRPr="00932938">
        <w:rPr>
          <w:rFonts w:eastAsiaTheme="minorHAnsi"/>
          <w:lang w:eastAsia="en-US"/>
        </w:rPr>
        <w:t xml:space="preserve"> среда, объективная самооценка, </w:t>
      </w:r>
      <w:r w:rsidR="006D7D09" w:rsidRPr="00932938">
        <w:rPr>
          <w:rFonts w:eastAsiaTheme="minorHAnsi"/>
          <w:lang w:eastAsia="en-US"/>
        </w:rPr>
        <w:t>правильная организ</w:t>
      </w:r>
      <w:r w:rsidRPr="00932938">
        <w:rPr>
          <w:rFonts w:eastAsiaTheme="minorHAnsi"/>
          <w:lang w:eastAsia="en-US"/>
        </w:rPr>
        <w:t xml:space="preserve">ация жизни и деятельности и др. </w:t>
      </w:r>
      <w:r w:rsidR="006D7D09" w:rsidRPr="00932938">
        <w:rPr>
          <w:rFonts w:eastAsiaTheme="minorHAnsi"/>
          <w:lang w:eastAsia="en-US"/>
        </w:rPr>
        <w:t>Негативные факторы воздействия на эмоциона</w:t>
      </w:r>
      <w:r w:rsidRPr="00932938">
        <w:rPr>
          <w:rFonts w:eastAsiaTheme="minorHAnsi"/>
          <w:lang w:eastAsia="en-US"/>
        </w:rPr>
        <w:t xml:space="preserve">льное здоровье </w:t>
      </w:r>
      <w:r w:rsidR="006D7D09" w:rsidRPr="00932938">
        <w:rPr>
          <w:rFonts w:eastAsiaTheme="minorHAnsi"/>
          <w:lang w:eastAsia="en-US"/>
        </w:rPr>
        <w:t xml:space="preserve">и благополучие подростка: </w:t>
      </w:r>
      <w:r w:rsidRPr="00932938">
        <w:rPr>
          <w:rFonts w:eastAsiaTheme="minorHAnsi"/>
          <w:lang w:eastAsia="en-US"/>
        </w:rPr>
        <w:t xml:space="preserve">проблемы в семейных отношениях, </w:t>
      </w:r>
      <w:r w:rsidR="006D7D09" w:rsidRPr="00932938">
        <w:rPr>
          <w:rFonts w:eastAsiaTheme="minorHAnsi"/>
          <w:lang w:eastAsia="en-US"/>
        </w:rPr>
        <w:t>неумение обща</w:t>
      </w:r>
      <w:r w:rsidRPr="00932938">
        <w:rPr>
          <w:rFonts w:eastAsiaTheme="minorHAnsi"/>
          <w:lang w:eastAsia="en-US"/>
        </w:rPr>
        <w:t xml:space="preserve">ться (дружить), неблагоприятный </w:t>
      </w:r>
      <w:r w:rsidR="006D7D09" w:rsidRPr="00932938">
        <w:rPr>
          <w:rFonts w:eastAsiaTheme="minorHAnsi"/>
          <w:lang w:eastAsia="en-US"/>
        </w:rPr>
        <w:t>школьн</w:t>
      </w:r>
      <w:r w:rsidRPr="00932938">
        <w:rPr>
          <w:rFonts w:eastAsiaTheme="minorHAnsi"/>
          <w:lang w:eastAsia="en-US"/>
        </w:rPr>
        <w:t xml:space="preserve">ый климат, необъективная оценка </w:t>
      </w:r>
      <w:r w:rsidR="006D7D09" w:rsidRPr="00932938">
        <w:rPr>
          <w:rFonts w:eastAsiaTheme="minorHAnsi"/>
          <w:lang w:eastAsia="en-US"/>
        </w:rPr>
        <w:t>своего «Я» и др. Социальное здоровье и усл</w:t>
      </w:r>
      <w:r w:rsidRPr="00932938">
        <w:rPr>
          <w:rFonts w:eastAsiaTheme="minorHAnsi"/>
          <w:lang w:eastAsia="en-US"/>
        </w:rPr>
        <w:t xml:space="preserve">овия его сохранения. Осознанное </w:t>
      </w:r>
      <w:r w:rsidR="006D7D09" w:rsidRPr="00932938">
        <w:rPr>
          <w:rFonts w:eastAsiaTheme="minorHAnsi"/>
          <w:lang w:eastAsia="en-US"/>
        </w:rPr>
        <w:t>и добровольное принятие нра</w:t>
      </w:r>
      <w:r w:rsidRPr="00932938">
        <w:rPr>
          <w:rFonts w:eastAsiaTheme="minorHAnsi"/>
          <w:lang w:eastAsia="en-US"/>
        </w:rPr>
        <w:t xml:space="preserve">вственных ценностей общества и их добровольное исполнение как критерий социального </w:t>
      </w:r>
      <w:r w:rsidR="006D7D09" w:rsidRPr="00932938">
        <w:rPr>
          <w:rFonts w:eastAsiaTheme="minorHAnsi"/>
          <w:lang w:eastAsia="en-US"/>
        </w:rPr>
        <w:t>здоровья.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32938">
        <w:rPr>
          <w:rFonts w:eastAsiaTheme="minorHAnsi"/>
          <w:b/>
          <w:bCs/>
          <w:lang w:eastAsia="en-US"/>
        </w:rPr>
        <w:t>Человек и окружающая среда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lang w:eastAsia="en-US"/>
        </w:rPr>
        <w:t>Неблагополучная эко</w:t>
      </w:r>
      <w:r w:rsidR="00B04989" w:rsidRPr="00932938">
        <w:rPr>
          <w:rFonts w:eastAsiaTheme="minorHAnsi"/>
          <w:lang w:eastAsia="en-US"/>
        </w:rPr>
        <w:t>логическая ситуация и зоны рис</w:t>
      </w:r>
      <w:r w:rsidRPr="00932938">
        <w:rPr>
          <w:rFonts w:eastAsiaTheme="minorHAnsi"/>
          <w:lang w:eastAsia="en-US"/>
        </w:rPr>
        <w:t>ка. Факторы неблагопол</w:t>
      </w:r>
      <w:r w:rsidR="00B04989" w:rsidRPr="00932938">
        <w:rPr>
          <w:rFonts w:eastAsiaTheme="minorHAnsi"/>
          <w:lang w:eastAsia="en-US"/>
        </w:rPr>
        <w:t xml:space="preserve">учной экологической обстановки: </w:t>
      </w:r>
      <w:r w:rsidRPr="00932938">
        <w:rPr>
          <w:rFonts w:eastAsiaTheme="minorHAnsi"/>
          <w:lang w:eastAsia="en-US"/>
        </w:rPr>
        <w:t>загрязнение воздуха и его причи</w:t>
      </w:r>
      <w:r w:rsidR="00B04989" w:rsidRPr="00932938">
        <w:rPr>
          <w:rFonts w:eastAsiaTheme="minorHAnsi"/>
          <w:lang w:eastAsia="en-US"/>
        </w:rPr>
        <w:t xml:space="preserve">ны. «Безобидный воздух», </w:t>
      </w:r>
      <w:r w:rsidRPr="00932938">
        <w:rPr>
          <w:rFonts w:eastAsiaTheme="minorHAnsi"/>
          <w:lang w:eastAsia="en-US"/>
        </w:rPr>
        <w:t>«загрязнённый воздух». Н</w:t>
      </w:r>
      <w:r w:rsidR="00B04989" w:rsidRPr="00932938">
        <w:rPr>
          <w:rFonts w:eastAsiaTheme="minorHAnsi"/>
          <w:lang w:eastAsia="en-US"/>
        </w:rPr>
        <w:t xml:space="preserve">егативное влияние хозяйственной </w:t>
      </w:r>
      <w:r w:rsidRPr="00932938">
        <w:rPr>
          <w:rFonts w:eastAsiaTheme="minorHAnsi"/>
          <w:lang w:eastAsia="en-US"/>
        </w:rPr>
        <w:t>деятельности человека на чист</w:t>
      </w:r>
      <w:r w:rsidR="00B04989" w:rsidRPr="00932938">
        <w:rPr>
          <w:rFonts w:eastAsiaTheme="minorHAnsi"/>
          <w:lang w:eastAsia="en-US"/>
        </w:rPr>
        <w:t xml:space="preserve">оту воздуха. Ухудшение качества </w:t>
      </w:r>
      <w:r w:rsidRPr="00932938">
        <w:rPr>
          <w:rFonts w:eastAsiaTheme="minorHAnsi"/>
          <w:lang w:eastAsia="en-US"/>
        </w:rPr>
        <w:t>воды и его причин</w:t>
      </w:r>
      <w:r w:rsidR="00B04989" w:rsidRPr="00932938">
        <w:rPr>
          <w:rFonts w:eastAsiaTheme="minorHAnsi"/>
          <w:lang w:eastAsia="en-US"/>
        </w:rPr>
        <w:t>ы. Типы загрязнений пресных во</w:t>
      </w:r>
      <w:r w:rsidRPr="00932938">
        <w:rPr>
          <w:rFonts w:eastAsiaTheme="minorHAnsi"/>
          <w:lang w:eastAsia="en-US"/>
        </w:rPr>
        <w:t>доёмов: промышленное загрязне</w:t>
      </w:r>
      <w:r w:rsidR="00B04989" w:rsidRPr="00932938">
        <w:rPr>
          <w:rFonts w:eastAsiaTheme="minorHAnsi"/>
          <w:lang w:eastAsia="en-US"/>
        </w:rPr>
        <w:t xml:space="preserve">ние, бытовые отходы, химические </w:t>
      </w:r>
      <w:r w:rsidRPr="00932938">
        <w:rPr>
          <w:rFonts w:eastAsiaTheme="minorHAnsi"/>
          <w:lang w:eastAsia="en-US"/>
        </w:rPr>
        <w:t>веще</w:t>
      </w:r>
      <w:r w:rsidR="00B04989" w:rsidRPr="00932938">
        <w:rPr>
          <w:rFonts w:eastAsiaTheme="minorHAnsi"/>
          <w:lang w:eastAsia="en-US"/>
        </w:rPr>
        <w:t xml:space="preserve">ства, </w:t>
      </w:r>
      <w:r w:rsidRPr="00932938">
        <w:rPr>
          <w:rFonts w:eastAsiaTheme="minorHAnsi"/>
          <w:lang w:eastAsia="en-US"/>
        </w:rPr>
        <w:t>применяем</w:t>
      </w:r>
      <w:r w:rsidR="00B04989" w:rsidRPr="00932938">
        <w:rPr>
          <w:rFonts w:eastAsiaTheme="minorHAnsi"/>
          <w:lang w:eastAsia="en-US"/>
        </w:rPr>
        <w:t xml:space="preserve">ые в сельском хозяйстве, работа водного транспорта. </w:t>
      </w:r>
      <w:r w:rsidRPr="00932938">
        <w:rPr>
          <w:rFonts w:eastAsiaTheme="minorHAnsi"/>
          <w:lang w:eastAsia="en-US"/>
        </w:rPr>
        <w:t>Основные факторы,</w:t>
      </w:r>
      <w:r w:rsidR="00B04989" w:rsidRPr="00932938">
        <w:rPr>
          <w:rFonts w:eastAsiaTheme="minorHAnsi"/>
          <w:lang w:eastAsia="en-US"/>
        </w:rPr>
        <w:t xml:space="preserve"> влияющие на загрязнение почвы, и последствия загрязнения. </w:t>
      </w:r>
      <w:r w:rsidRPr="00932938">
        <w:rPr>
          <w:rFonts w:eastAsiaTheme="minorHAnsi"/>
          <w:lang w:eastAsia="en-US"/>
        </w:rPr>
        <w:t>Человек и мир звуков</w:t>
      </w:r>
      <w:r w:rsidR="00B04989" w:rsidRPr="00932938">
        <w:rPr>
          <w:rFonts w:eastAsiaTheme="minorHAnsi"/>
          <w:lang w:eastAsia="en-US"/>
        </w:rPr>
        <w:t xml:space="preserve">: влияние городской экологии на </w:t>
      </w:r>
      <w:r w:rsidRPr="00932938">
        <w:rPr>
          <w:rFonts w:eastAsiaTheme="minorHAnsi"/>
          <w:lang w:eastAsia="en-US"/>
        </w:rPr>
        <w:t>здоровье органов чувств.</w:t>
      </w:r>
    </w:p>
    <w:p w:rsidR="006D7D09" w:rsidRPr="00932938" w:rsidRDefault="00B04989" w:rsidP="006D7D0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32938">
        <w:rPr>
          <w:rFonts w:eastAsiaTheme="minorHAnsi"/>
          <w:b/>
          <w:bCs/>
          <w:lang w:eastAsia="en-US"/>
        </w:rPr>
        <w:t xml:space="preserve">Опасности, подстерегающие нас </w:t>
      </w:r>
      <w:r w:rsidR="006D7D09" w:rsidRPr="00932938">
        <w:rPr>
          <w:rFonts w:eastAsiaTheme="minorHAnsi"/>
          <w:b/>
          <w:bCs/>
          <w:lang w:eastAsia="en-US"/>
        </w:rPr>
        <w:t>в повседневной жизни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lang w:eastAsia="en-US"/>
        </w:rPr>
        <w:t>Причины и последствия пожара.</w:t>
      </w:r>
      <w:r w:rsidR="00B04989" w:rsidRPr="00932938">
        <w:rPr>
          <w:rFonts w:eastAsiaTheme="minorHAnsi"/>
          <w:lang w:eastAsia="en-US"/>
        </w:rPr>
        <w:t xml:space="preserve"> Правила пожарной безопасности. Правила поведения при пожаре. Первичные средства </w:t>
      </w:r>
      <w:r w:rsidRPr="00932938">
        <w:rPr>
          <w:rFonts w:eastAsiaTheme="minorHAnsi"/>
          <w:lang w:eastAsia="en-US"/>
        </w:rPr>
        <w:t>пожаротушения. Ме</w:t>
      </w:r>
      <w:r w:rsidR="00B04989" w:rsidRPr="00932938">
        <w:rPr>
          <w:rFonts w:eastAsiaTheme="minorHAnsi"/>
          <w:lang w:eastAsia="en-US"/>
        </w:rPr>
        <w:t xml:space="preserve">ры безопасности при пользовании пиротехникой. </w:t>
      </w:r>
      <w:r w:rsidRPr="00932938">
        <w:rPr>
          <w:rFonts w:eastAsiaTheme="minorHAnsi"/>
          <w:lang w:eastAsia="en-US"/>
        </w:rPr>
        <w:t>Чрезвычайные ситуации в быту.</w:t>
      </w:r>
      <w:r w:rsidR="00B04989" w:rsidRPr="00932938">
        <w:rPr>
          <w:rFonts w:eastAsiaTheme="minorHAnsi"/>
          <w:lang w:eastAsia="en-US"/>
        </w:rPr>
        <w:t xml:space="preserve"> Безопасность при использовании </w:t>
      </w:r>
      <w:r w:rsidRPr="00932938">
        <w:rPr>
          <w:rFonts w:eastAsiaTheme="minorHAnsi"/>
          <w:lang w:eastAsia="en-US"/>
        </w:rPr>
        <w:t>бытового газа, п</w:t>
      </w:r>
      <w:r w:rsidR="00B04989" w:rsidRPr="00932938">
        <w:rPr>
          <w:rFonts w:eastAsiaTheme="minorHAnsi"/>
          <w:lang w:eastAsia="en-US"/>
        </w:rPr>
        <w:t xml:space="preserve">редметов бытовой химии. Правила </w:t>
      </w:r>
      <w:r w:rsidRPr="00932938">
        <w:rPr>
          <w:rFonts w:eastAsiaTheme="minorHAnsi"/>
          <w:lang w:eastAsia="en-US"/>
        </w:rPr>
        <w:t>поведения при залив</w:t>
      </w:r>
      <w:r w:rsidR="00B04989" w:rsidRPr="00932938">
        <w:rPr>
          <w:rFonts w:eastAsiaTheme="minorHAnsi"/>
          <w:lang w:eastAsia="en-US"/>
        </w:rPr>
        <w:t xml:space="preserve">е квартиры. Правила пользования </w:t>
      </w:r>
      <w:r w:rsidRPr="00932938">
        <w:rPr>
          <w:rFonts w:eastAsiaTheme="minorHAnsi"/>
          <w:lang w:eastAsia="en-US"/>
        </w:rPr>
        <w:t>электроприборами.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32938">
        <w:rPr>
          <w:rFonts w:eastAsiaTheme="minorHAnsi"/>
          <w:b/>
          <w:bCs/>
          <w:lang w:eastAsia="en-US"/>
        </w:rPr>
        <w:t>Разумная предосторожность</w:t>
      </w:r>
    </w:p>
    <w:p w:rsidR="006D7D09" w:rsidRPr="00932938" w:rsidRDefault="006D7D09" w:rsidP="00B049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lang w:eastAsia="en-US"/>
        </w:rPr>
        <w:t>Предвидение опас</w:t>
      </w:r>
      <w:r w:rsidR="00B04989" w:rsidRPr="00932938">
        <w:rPr>
          <w:rFonts w:eastAsiaTheme="minorHAnsi"/>
          <w:lang w:eastAsia="en-US"/>
        </w:rPr>
        <w:t xml:space="preserve">ностей при выборе места отдыха. </w:t>
      </w:r>
      <w:r w:rsidRPr="00932938">
        <w:rPr>
          <w:rFonts w:eastAsiaTheme="minorHAnsi"/>
          <w:lang w:eastAsia="en-US"/>
        </w:rPr>
        <w:t>Внимательное отношение к объявлен</w:t>
      </w:r>
      <w:r w:rsidR="00B04989" w:rsidRPr="00932938">
        <w:rPr>
          <w:rFonts w:eastAsiaTheme="minorHAnsi"/>
          <w:lang w:eastAsia="en-US"/>
        </w:rPr>
        <w:t xml:space="preserve">иям технических, экологических, </w:t>
      </w:r>
      <w:r w:rsidRPr="00932938">
        <w:rPr>
          <w:rFonts w:eastAsiaTheme="minorHAnsi"/>
          <w:lang w:eastAsia="en-US"/>
        </w:rPr>
        <w:t xml:space="preserve">санитарных служб. </w:t>
      </w:r>
      <w:r w:rsidR="00B04989" w:rsidRPr="00932938">
        <w:rPr>
          <w:rFonts w:eastAsiaTheme="minorHAnsi"/>
          <w:lang w:eastAsia="en-US"/>
        </w:rPr>
        <w:t xml:space="preserve">Поведение на улицах населённого </w:t>
      </w:r>
      <w:r w:rsidRPr="00932938">
        <w:rPr>
          <w:rFonts w:eastAsiaTheme="minorHAnsi"/>
          <w:lang w:eastAsia="en-US"/>
        </w:rPr>
        <w:t>пункта. Опасное вре</w:t>
      </w:r>
      <w:r w:rsidR="00B04989" w:rsidRPr="00932938">
        <w:rPr>
          <w:rFonts w:eastAsiaTheme="minorHAnsi"/>
          <w:lang w:eastAsia="en-US"/>
        </w:rPr>
        <w:t xml:space="preserve">мя суток. Меры предосторожности </w:t>
      </w:r>
      <w:r w:rsidRPr="00932938">
        <w:rPr>
          <w:rFonts w:eastAsiaTheme="minorHAnsi"/>
          <w:lang w:eastAsia="en-US"/>
        </w:rPr>
        <w:t>в лифте и на лестнице. Правила поведения при нападении.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32938">
        <w:rPr>
          <w:rFonts w:eastAsiaTheme="minorHAnsi"/>
          <w:b/>
          <w:bCs/>
          <w:lang w:eastAsia="en-US"/>
        </w:rPr>
        <w:t>Опасные игры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lang w:eastAsia="en-US"/>
        </w:rPr>
        <w:t>Неразорвавшиеся</w:t>
      </w:r>
      <w:r w:rsidR="00B04989" w:rsidRPr="00932938">
        <w:rPr>
          <w:rFonts w:eastAsiaTheme="minorHAnsi"/>
          <w:lang w:eastAsia="en-US"/>
        </w:rPr>
        <w:t xml:space="preserve"> боеприпасы. Экстремальные виды </w:t>
      </w:r>
      <w:r w:rsidRPr="00932938">
        <w:rPr>
          <w:rFonts w:eastAsiaTheme="minorHAnsi"/>
          <w:lang w:eastAsia="en-US"/>
        </w:rPr>
        <w:t>спорта и развлечений. Способность предвидеть по</w:t>
      </w:r>
      <w:r w:rsidR="00B04989" w:rsidRPr="00932938">
        <w:rPr>
          <w:rFonts w:eastAsiaTheme="minorHAnsi"/>
          <w:lang w:eastAsia="en-US"/>
        </w:rPr>
        <w:t xml:space="preserve">следствия </w:t>
      </w:r>
      <w:r w:rsidRPr="00932938">
        <w:rPr>
          <w:rFonts w:eastAsiaTheme="minorHAnsi"/>
          <w:lang w:eastAsia="en-US"/>
        </w:rPr>
        <w:t>своего поведения, умение с</w:t>
      </w:r>
      <w:r w:rsidR="00B04989" w:rsidRPr="00932938">
        <w:rPr>
          <w:rFonts w:eastAsiaTheme="minorHAnsi"/>
          <w:lang w:eastAsia="en-US"/>
        </w:rPr>
        <w:t xml:space="preserve">правиться с эмоциями при выборе </w:t>
      </w:r>
      <w:r w:rsidRPr="00932938">
        <w:rPr>
          <w:rFonts w:eastAsiaTheme="minorHAnsi"/>
          <w:lang w:eastAsia="en-US"/>
        </w:rPr>
        <w:t>занятий и развлечений.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32938">
        <w:rPr>
          <w:rFonts w:eastAsiaTheme="minorHAnsi"/>
          <w:b/>
          <w:bCs/>
          <w:lang w:eastAsia="en-US"/>
        </w:rPr>
        <w:t>Современный транспорт и безопасность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lang w:eastAsia="en-US"/>
        </w:rPr>
        <w:t>Транспорт в современном мире. Чрезвычайные ситуации</w:t>
      </w:r>
      <w:r w:rsidR="00B04989" w:rsidRPr="00932938">
        <w:rPr>
          <w:rFonts w:eastAsiaTheme="minorHAnsi"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>на дорогах. Дорожно-тра</w:t>
      </w:r>
      <w:r w:rsidR="00B04989" w:rsidRPr="00932938">
        <w:rPr>
          <w:rFonts w:eastAsiaTheme="minorHAnsi"/>
          <w:lang w:eastAsia="en-US"/>
        </w:rPr>
        <w:t xml:space="preserve">нспортные происшествия. Причины </w:t>
      </w:r>
      <w:r w:rsidRPr="00932938">
        <w:rPr>
          <w:rFonts w:eastAsiaTheme="minorHAnsi"/>
          <w:lang w:eastAsia="en-US"/>
        </w:rPr>
        <w:t>и последствия. Нарушение П</w:t>
      </w:r>
      <w:r w:rsidR="00B04989" w:rsidRPr="00932938">
        <w:rPr>
          <w:rFonts w:eastAsiaTheme="minorHAnsi"/>
          <w:lang w:eastAsia="en-US"/>
        </w:rPr>
        <w:t xml:space="preserve">ДД как главная причина дорожных </w:t>
      </w:r>
      <w:r w:rsidRPr="00932938">
        <w:rPr>
          <w:rFonts w:eastAsiaTheme="minorHAnsi"/>
          <w:lang w:eastAsia="en-US"/>
        </w:rPr>
        <w:t xml:space="preserve">происшествий. Опасные игры </w:t>
      </w:r>
      <w:r w:rsidR="00B04989" w:rsidRPr="00932938">
        <w:rPr>
          <w:rFonts w:eastAsiaTheme="minorHAnsi"/>
          <w:lang w:eastAsia="en-US"/>
        </w:rPr>
        <w:t xml:space="preserve">на дорогах. Правила безопасного </w:t>
      </w:r>
      <w:r w:rsidRPr="00932938">
        <w:rPr>
          <w:rFonts w:eastAsiaTheme="minorHAnsi"/>
          <w:lang w:eastAsia="en-US"/>
        </w:rPr>
        <w:t>поведения пешех</w:t>
      </w:r>
      <w:r w:rsidR="00B04989" w:rsidRPr="00932938">
        <w:rPr>
          <w:rFonts w:eastAsiaTheme="minorHAnsi"/>
          <w:lang w:eastAsia="en-US"/>
        </w:rPr>
        <w:t xml:space="preserve">ода, пассажира и велосипедиста. </w:t>
      </w:r>
      <w:r w:rsidRPr="00932938">
        <w:rPr>
          <w:rFonts w:eastAsiaTheme="minorHAnsi"/>
          <w:lang w:eastAsia="en-US"/>
        </w:rPr>
        <w:t>Знаки дорожного движени</w:t>
      </w:r>
      <w:r w:rsidR="00B04989" w:rsidRPr="00932938">
        <w:rPr>
          <w:rFonts w:eastAsiaTheme="minorHAnsi"/>
          <w:lang w:eastAsia="en-US"/>
        </w:rPr>
        <w:t xml:space="preserve">я для велосипедистов. Поведение </w:t>
      </w:r>
      <w:r w:rsidRPr="00932938">
        <w:rPr>
          <w:rFonts w:eastAsiaTheme="minorHAnsi"/>
          <w:lang w:eastAsia="en-US"/>
        </w:rPr>
        <w:t xml:space="preserve">в дорожно-транспортных </w:t>
      </w:r>
      <w:r w:rsidR="00B04989" w:rsidRPr="00932938">
        <w:rPr>
          <w:rFonts w:eastAsiaTheme="minorHAnsi"/>
          <w:lang w:eastAsia="en-US"/>
        </w:rPr>
        <w:t xml:space="preserve">происшествиях. Опасные ситуации </w:t>
      </w:r>
      <w:r w:rsidRPr="00932938">
        <w:rPr>
          <w:rFonts w:eastAsiaTheme="minorHAnsi"/>
          <w:lang w:eastAsia="en-US"/>
        </w:rPr>
        <w:lastRenderedPageBreak/>
        <w:t>в метро. Правила поведени</w:t>
      </w:r>
      <w:r w:rsidR="00B04989" w:rsidRPr="00932938">
        <w:rPr>
          <w:rFonts w:eastAsiaTheme="minorHAnsi"/>
          <w:lang w:eastAsia="en-US"/>
        </w:rPr>
        <w:t xml:space="preserve">я на станции метро, эскалаторе, </w:t>
      </w:r>
      <w:r w:rsidRPr="00932938">
        <w:rPr>
          <w:rFonts w:eastAsiaTheme="minorHAnsi"/>
          <w:lang w:eastAsia="en-US"/>
        </w:rPr>
        <w:t>в вагоне поезда. Поведение</w:t>
      </w:r>
      <w:r w:rsidR="00B04989" w:rsidRPr="00932938">
        <w:rPr>
          <w:rFonts w:eastAsiaTheme="minorHAnsi"/>
          <w:lang w:eastAsia="en-US"/>
        </w:rPr>
        <w:t xml:space="preserve"> в салоне авиалайнера. Пожар на </w:t>
      </w:r>
      <w:r w:rsidRPr="00932938">
        <w:rPr>
          <w:rFonts w:eastAsiaTheme="minorHAnsi"/>
          <w:lang w:eastAsia="en-US"/>
        </w:rPr>
        <w:t>борту лайнера или другие чрезвычайные ситуации: правила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lang w:eastAsia="en-US"/>
        </w:rPr>
        <w:t>поведения. Авиакатастро</w:t>
      </w:r>
      <w:r w:rsidR="00B04989" w:rsidRPr="00932938">
        <w:rPr>
          <w:rFonts w:eastAsiaTheme="minorHAnsi"/>
          <w:lang w:eastAsia="en-US"/>
        </w:rPr>
        <w:t xml:space="preserve">фы. Железнодорожные катастрофы: </w:t>
      </w:r>
      <w:r w:rsidRPr="00932938">
        <w:rPr>
          <w:rFonts w:eastAsiaTheme="minorHAnsi"/>
          <w:lang w:eastAsia="en-US"/>
        </w:rPr>
        <w:t>правила поведения. Опасные игры н</w:t>
      </w:r>
      <w:r w:rsidR="00B04989" w:rsidRPr="00932938">
        <w:rPr>
          <w:rFonts w:eastAsiaTheme="minorHAnsi"/>
          <w:lang w:eastAsia="en-US"/>
        </w:rPr>
        <w:t xml:space="preserve">а железнодорожном </w:t>
      </w:r>
      <w:r w:rsidRPr="00932938">
        <w:rPr>
          <w:rFonts w:eastAsiaTheme="minorHAnsi"/>
          <w:lang w:eastAsia="en-US"/>
        </w:rPr>
        <w:t>транспорте. Отрицательное отношение к ним.</w:t>
      </w:r>
    </w:p>
    <w:p w:rsidR="006D7D09" w:rsidRPr="00932938" w:rsidRDefault="006D7D09" w:rsidP="006D7D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35F76" w:rsidRPr="00932938" w:rsidRDefault="00635F76" w:rsidP="00635F76">
      <w:pPr>
        <w:jc w:val="center"/>
        <w:rPr>
          <w:b/>
        </w:rPr>
      </w:pPr>
      <w:r w:rsidRPr="00932938">
        <w:rPr>
          <w:b/>
        </w:rPr>
        <w:t>Тематическое планирование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5352"/>
        <w:gridCol w:w="1400"/>
        <w:gridCol w:w="2393"/>
      </w:tblGrid>
      <w:tr w:rsidR="00932938" w:rsidRPr="00932938" w:rsidTr="00635F76">
        <w:trPr>
          <w:jc w:val="center"/>
        </w:trPr>
        <w:tc>
          <w:tcPr>
            <w:tcW w:w="426" w:type="dxa"/>
          </w:tcPr>
          <w:p w:rsidR="00635F76" w:rsidRPr="00932938" w:rsidRDefault="00635F76" w:rsidP="00D96F38">
            <w:pPr>
              <w:jc w:val="center"/>
            </w:pPr>
            <w:r w:rsidRPr="00932938">
              <w:t>№</w:t>
            </w:r>
          </w:p>
        </w:tc>
        <w:tc>
          <w:tcPr>
            <w:tcW w:w="5352" w:type="dxa"/>
          </w:tcPr>
          <w:p w:rsidR="00635F76" w:rsidRPr="00932938" w:rsidRDefault="00635F76" w:rsidP="00D96F38">
            <w:pPr>
              <w:jc w:val="center"/>
            </w:pPr>
            <w:r w:rsidRPr="00932938">
              <w:t>Тема</w:t>
            </w:r>
          </w:p>
        </w:tc>
        <w:tc>
          <w:tcPr>
            <w:tcW w:w="1400" w:type="dxa"/>
          </w:tcPr>
          <w:p w:rsidR="00635F76" w:rsidRPr="00932938" w:rsidRDefault="00635F76" w:rsidP="00D96F38">
            <w:pPr>
              <w:jc w:val="center"/>
            </w:pPr>
            <w:r w:rsidRPr="00932938">
              <w:t>Количество часов</w:t>
            </w:r>
          </w:p>
        </w:tc>
        <w:tc>
          <w:tcPr>
            <w:tcW w:w="2393" w:type="dxa"/>
          </w:tcPr>
          <w:p w:rsidR="00635F76" w:rsidRPr="00932938" w:rsidRDefault="00635F76" w:rsidP="00D96F38">
            <w:pPr>
              <w:jc w:val="center"/>
            </w:pPr>
            <w:r w:rsidRPr="00932938">
              <w:t>Количество контрольных работ</w:t>
            </w:r>
          </w:p>
        </w:tc>
      </w:tr>
      <w:tr w:rsidR="00932938" w:rsidRPr="00932938" w:rsidTr="00635F76">
        <w:trPr>
          <w:jc w:val="center"/>
        </w:trPr>
        <w:tc>
          <w:tcPr>
            <w:tcW w:w="426" w:type="dxa"/>
          </w:tcPr>
          <w:p w:rsidR="00635F76" w:rsidRPr="00932938" w:rsidRDefault="00635F76" w:rsidP="00635F76">
            <w:pPr>
              <w:jc w:val="both"/>
            </w:pPr>
            <w:r w:rsidRPr="00932938">
              <w:t>1</w:t>
            </w:r>
          </w:p>
        </w:tc>
        <w:tc>
          <w:tcPr>
            <w:tcW w:w="5352" w:type="dxa"/>
          </w:tcPr>
          <w:p w:rsidR="00635F76" w:rsidRPr="00932938" w:rsidRDefault="00A62D69" w:rsidP="00635F76">
            <w:pPr>
              <w:jc w:val="both"/>
            </w:pPr>
            <w:r w:rsidRPr="00932938">
              <w:t>Почему человеку необходимы знания о безопасности жизни?</w:t>
            </w:r>
          </w:p>
        </w:tc>
        <w:tc>
          <w:tcPr>
            <w:tcW w:w="1400" w:type="dxa"/>
          </w:tcPr>
          <w:p w:rsidR="00635F76" w:rsidRPr="00932938" w:rsidRDefault="00D96F38" w:rsidP="00635F76">
            <w:pPr>
              <w:jc w:val="both"/>
            </w:pPr>
            <w:r w:rsidRPr="00932938">
              <w:t>6</w:t>
            </w:r>
          </w:p>
        </w:tc>
        <w:tc>
          <w:tcPr>
            <w:tcW w:w="2393" w:type="dxa"/>
          </w:tcPr>
          <w:p w:rsidR="00635F76" w:rsidRPr="00932938" w:rsidRDefault="00D96F38" w:rsidP="00635F76">
            <w:pPr>
              <w:jc w:val="both"/>
            </w:pPr>
            <w:r w:rsidRPr="00932938">
              <w:t>-</w:t>
            </w:r>
          </w:p>
        </w:tc>
      </w:tr>
      <w:tr w:rsidR="00932938" w:rsidRPr="00932938" w:rsidTr="00635F76">
        <w:trPr>
          <w:jc w:val="center"/>
        </w:trPr>
        <w:tc>
          <w:tcPr>
            <w:tcW w:w="426" w:type="dxa"/>
          </w:tcPr>
          <w:p w:rsidR="00635F76" w:rsidRPr="00932938" w:rsidRDefault="00635F76" w:rsidP="00635F76">
            <w:pPr>
              <w:jc w:val="both"/>
            </w:pPr>
            <w:r w:rsidRPr="00932938">
              <w:t>2</w:t>
            </w:r>
          </w:p>
        </w:tc>
        <w:tc>
          <w:tcPr>
            <w:tcW w:w="5352" w:type="dxa"/>
          </w:tcPr>
          <w:p w:rsidR="00635F76" w:rsidRPr="00932938" w:rsidRDefault="00D96F38" w:rsidP="00635F76">
            <w:pPr>
              <w:jc w:val="both"/>
            </w:pPr>
            <w:r w:rsidRPr="00932938">
              <w:rPr>
                <w:bCs/>
              </w:rPr>
              <w:t>Здоровый образ жизни, Человек и окружающая среда</w:t>
            </w:r>
          </w:p>
        </w:tc>
        <w:tc>
          <w:tcPr>
            <w:tcW w:w="1400" w:type="dxa"/>
          </w:tcPr>
          <w:p w:rsidR="00635F76" w:rsidRPr="00932938" w:rsidRDefault="00D96F38" w:rsidP="00635F76">
            <w:pPr>
              <w:jc w:val="both"/>
            </w:pPr>
            <w:r w:rsidRPr="00932938">
              <w:t>9</w:t>
            </w:r>
          </w:p>
        </w:tc>
        <w:tc>
          <w:tcPr>
            <w:tcW w:w="2393" w:type="dxa"/>
          </w:tcPr>
          <w:p w:rsidR="00635F76" w:rsidRPr="00932938" w:rsidRDefault="00635F76" w:rsidP="00635F76">
            <w:pPr>
              <w:jc w:val="both"/>
            </w:pPr>
            <w:r w:rsidRPr="00932938">
              <w:t>1</w:t>
            </w:r>
          </w:p>
        </w:tc>
      </w:tr>
      <w:tr w:rsidR="00932938" w:rsidRPr="00932938" w:rsidTr="00635F76">
        <w:trPr>
          <w:jc w:val="center"/>
        </w:trPr>
        <w:tc>
          <w:tcPr>
            <w:tcW w:w="426" w:type="dxa"/>
          </w:tcPr>
          <w:p w:rsidR="00D96F38" w:rsidRPr="00932938" w:rsidRDefault="00D96F38" w:rsidP="00635F76">
            <w:pPr>
              <w:jc w:val="both"/>
            </w:pPr>
            <w:r w:rsidRPr="00932938">
              <w:t>3</w:t>
            </w:r>
          </w:p>
        </w:tc>
        <w:tc>
          <w:tcPr>
            <w:tcW w:w="5352" w:type="dxa"/>
          </w:tcPr>
          <w:p w:rsidR="00D96F38" w:rsidRPr="00932938" w:rsidRDefault="00D96F38" w:rsidP="00635F76">
            <w:pPr>
              <w:jc w:val="both"/>
              <w:rPr>
                <w:bCs/>
              </w:rPr>
            </w:pPr>
            <w:r w:rsidRPr="00932938">
              <w:rPr>
                <w:bCs/>
              </w:rPr>
              <w:t>Опасности, подстерегающие нас в повседневной жизни</w:t>
            </w:r>
          </w:p>
        </w:tc>
        <w:tc>
          <w:tcPr>
            <w:tcW w:w="1400" w:type="dxa"/>
          </w:tcPr>
          <w:p w:rsidR="00D96F38" w:rsidRPr="00932938" w:rsidRDefault="00D96F38" w:rsidP="00635F76">
            <w:pPr>
              <w:jc w:val="both"/>
            </w:pPr>
            <w:r w:rsidRPr="00932938">
              <w:t>10</w:t>
            </w:r>
          </w:p>
        </w:tc>
        <w:tc>
          <w:tcPr>
            <w:tcW w:w="2393" w:type="dxa"/>
          </w:tcPr>
          <w:p w:rsidR="00D96F38" w:rsidRPr="00932938" w:rsidRDefault="00D96F38" w:rsidP="00635F76">
            <w:pPr>
              <w:jc w:val="both"/>
            </w:pPr>
            <w:r w:rsidRPr="00932938">
              <w:t>1</w:t>
            </w:r>
          </w:p>
        </w:tc>
      </w:tr>
      <w:tr w:rsidR="00932938" w:rsidRPr="00932938" w:rsidTr="00635F76">
        <w:trPr>
          <w:jc w:val="center"/>
        </w:trPr>
        <w:tc>
          <w:tcPr>
            <w:tcW w:w="426" w:type="dxa"/>
          </w:tcPr>
          <w:p w:rsidR="00D96F38" w:rsidRPr="00932938" w:rsidRDefault="00D96F38" w:rsidP="00635F76">
            <w:pPr>
              <w:jc w:val="both"/>
            </w:pPr>
            <w:r w:rsidRPr="00932938">
              <w:t>4</w:t>
            </w:r>
          </w:p>
        </w:tc>
        <w:tc>
          <w:tcPr>
            <w:tcW w:w="5352" w:type="dxa"/>
          </w:tcPr>
          <w:p w:rsidR="00D96F38" w:rsidRPr="00932938" w:rsidRDefault="00D96F38" w:rsidP="00635F76">
            <w:pPr>
              <w:jc w:val="both"/>
              <w:rPr>
                <w:bCs/>
              </w:rPr>
            </w:pPr>
            <w:r w:rsidRPr="00932938">
              <w:rPr>
                <w:bCs/>
              </w:rPr>
              <w:t>Современный транспорт и безопасность</w:t>
            </w:r>
          </w:p>
        </w:tc>
        <w:tc>
          <w:tcPr>
            <w:tcW w:w="1400" w:type="dxa"/>
          </w:tcPr>
          <w:p w:rsidR="00D96F38" w:rsidRPr="00932938" w:rsidRDefault="00D96F38" w:rsidP="00635F76">
            <w:pPr>
              <w:jc w:val="both"/>
            </w:pPr>
            <w:r w:rsidRPr="00932938">
              <w:t>9</w:t>
            </w:r>
          </w:p>
        </w:tc>
        <w:tc>
          <w:tcPr>
            <w:tcW w:w="2393" w:type="dxa"/>
          </w:tcPr>
          <w:p w:rsidR="00D96F38" w:rsidRPr="00932938" w:rsidRDefault="00D96F38" w:rsidP="00635F76">
            <w:pPr>
              <w:jc w:val="both"/>
            </w:pPr>
            <w:r w:rsidRPr="00932938">
              <w:t>1</w:t>
            </w:r>
          </w:p>
        </w:tc>
      </w:tr>
    </w:tbl>
    <w:p w:rsidR="00C57757" w:rsidRPr="00932938" w:rsidRDefault="00C57757" w:rsidP="00C57757">
      <w:pPr>
        <w:autoSpaceDE w:val="0"/>
        <w:autoSpaceDN w:val="0"/>
        <w:adjustRightInd w:val="0"/>
        <w:jc w:val="center"/>
        <w:rPr>
          <w:b/>
          <w:bCs/>
        </w:rPr>
      </w:pPr>
      <w:r w:rsidRPr="00932938">
        <w:rPr>
          <w:b/>
          <w:bCs/>
        </w:rPr>
        <w:t>Календарно-тематическое планирование</w:t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52"/>
        <w:gridCol w:w="1418"/>
        <w:gridCol w:w="1275"/>
        <w:gridCol w:w="1701"/>
      </w:tblGrid>
      <w:tr w:rsidR="00932938" w:rsidRPr="00932938" w:rsidTr="00635F76">
        <w:trPr>
          <w:trHeight w:val="427"/>
          <w:jc w:val="center"/>
        </w:trPr>
        <w:tc>
          <w:tcPr>
            <w:tcW w:w="900" w:type="dxa"/>
          </w:tcPr>
          <w:p w:rsidR="00C57757" w:rsidRPr="00932938" w:rsidRDefault="00C57757" w:rsidP="009A43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  <w:sz w:val="22"/>
                <w:szCs w:val="22"/>
              </w:rPr>
              <w:t>Номер урока</w:t>
            </w:r>
          </w:p>
        </w:tc>
        <w:tc>
          <w:tcPr>
            <w:tcW w:w="5452" w:type="dxa"/>
          </w:tcPr>
          <w:p w:rsidR="00C57757" w:rsidRPr="00932938" w:rsidRDefault="00114DE3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  <w:sz w:val="22"/>
                <w:szCs w:val="22"/>
              </w:rPr>
              <w:t>Тема урока</w:t>
            </w:r>
          </w:p>
        </w:tc>
        <w:tc>
          <w:tcPr>
            <w:tcW w:w="1418" w:type="dxa"/>
          </w:tcPr>
          <w:p w:rsidR="00C57757" w:rsidRPr="00932938" w:rsidRDefault="00C57757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  <w:sz w:val="22"/>
                <w:szCs w:val="22"/>
              </w:rPr>
              <w:t>Количество часов</w:t>
            </w:r>
          </w:p>
          <w:p w:rsidR="00C57757" w:rsidRPr="00932938" w:rsidRDefault="00C57757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C57757" w:rsidRPr="00932938" w:rsidRDefault="00C57757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  <w:sz w:val="22"/>
                <w:szCs w:val="22"/>
              </w:rPr>
              <w:t>Планируемые сроки</w:t>
            </w:r>
          </w:p>
        </w:tc>
        <w:tc>
          <w:tcPr>
            <w:tcW w:w="1701" w:type="dxa"/>
          </w:tcPr>
          <w:p w:rsidR="00C57757" w:rsidRPr="00932938" w:rsidRDefault="00635F76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932938">
              <w:rPr>
                <w:bCs/>
                <w:sz w:val="22"/>
                <w:szCs w:val="22"/>
              </w:rPr>
              <w:t>Ск</w:t>
            </w:r>
            <w:r w:rsidR="00C57757" w:rsidRPr="00932938">
              <w:rPr>
                <w:bCs/>
                <w:sz w:val="22"/>
                <w:szCs w:val="22"/>
              </w:rPr>
              <w:t>орректир</w:t>
            </w:r>
            <w:proofErr w:type="spellEnd"/>
            <w:r w:rsidR="00C57757" w:rsidRPr="00932938">
              <w:rPr>
                <w:bCs/>
                <w:sz w:val="22"/>
                <w:szCs w:val="22"/>
              </w:rPr>
              <w:t>-е сроки</w:t>
            </w:r>
          </w:p>
        </w:tc>
      </w:tr>
      <w:tr w:rsidR="00932938" w:rsidRPr="00932938" w:rsidTr="001C5887">
        <w:trPr>
          <w:jc w:val="center"/>
        </w:trPr>
        <w:tc>
          <w:tcPr>
            <w:tcW w:w="900" w:type="dxa"/>
          </w:tcPr>
          <w:p w:rsidR="00C57757" w:rsidRPr="00932938" w:rsidRDefault="001C5887" w:rsidP="00D96F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1</w:t>
            </w:r>
          </w:p>
        </w:tc>
        <w:tc>
          <w:tcPr>
            <w:tcW w:w="5452" w:type="dxa"/>
          </w:tcPr>
          <w:p w:rsidR="00C57757" w:rsidRPr="00932938" w:rsidRDefault="00114DE3" w:rsidP="00635F76">
            <w:pPr>
              <w:autoSpaceDE w:val="0"/>
              <w:autoSpaceDN w:val="0"/>
              <w:adjustRightInd w:val="0"/>
            </w:pPr>
            <w:r w:rsidRPr="00932938">
              <w:t>Почему человеку необходимы знания о безопасности жизни? Стартовый контроль</w:t>
            </w:r>
          </w:p>
        </w:tc>
        <w:tc>
          <w:tcPr>
            <w:tcW w:w="1418" w:type="dxa"/>
          </w:tcPr>
          <w:p w:rsidR="00C57757" w:rsidRPr="00932938" w:rsidRDefault="00D96F38" w:rsidP="00635F76">
            <w:pPr>
              <w:autoSpaceDE w:val="0"/>
              <w:autoSpaceDN w:val="0"/>
              <w:adjustRightInd w:val="0"/>
              <w:jc w:val="center"/>
            </w:pPr>
            <w:r w:rsidRPr="00932938">
              <w:t>1</w:t>
            </w:r>
          </w:p>
        </w:tc>
        <w:tc>
          <w:tcPr>
            <w:tcW w:w="1275" w:type="dxa"/>
          </w:tcPr>
          <w:p w:rsidR="00C57757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  <w:r w:rsidR="00C57757" w:rsidRPr="00932938">
              <w:rPr>
                <w:sz w:val="22"/>
                <w:szCs w:val="22"/>
              </w:rPr>
              <w:t>.09</w:t>
            </w:r>
          </w:p>
        </w:tc>
        <w:tc>
          <w:tcPr>
            <w:tcW w:w="1701" w:type="dxa"/>
          </w:tcPr>
          <w:p w:rsidR="00C57757" w:rsidRPr="00932938" w:rsidRDefault="00C57757" w:rsidP="00635F7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938" w:rsidRPr="00932938" w:rsidTr="001C5887">
        <w:trPr>
          <w:jc w:val="center"/>
        </w:trPr>
        <w:tc>
          <w:tcPr>
            <w:tcW w:w="900" w:type="dxa"/>
          </w:tcPr>
          <w:p w:rsidR="00C57757" w:rsidRPr="00932938" w:rsidRDefault="001C5887" w:rsidP="00D96F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2</w:t>
            </w:r>
          </w:p>
        </w:tc>
        <w:tc>
          <w:tcPr>
            <w:tcW w:w="5452" w:type="dxa"/>
          </w:tcPr>
          <w:p w:rsidR="00C57757" w:rsidRPr="00932938" w:rsidRDefault="00114DE3" w:rsidP="00114DE3">
            <w:pPr>
              <w:autoSpaceDE w:val="0"/>
              <w:autoSpaceDN w:val="0"/>
              <w:adjustRightInd w:val="0"/>
              <w:rPr>
                <w:bCs/>
              </w:rPr>
            </w:pPr>
            <w:r w:rsidRPr="00932938">
              <w:t>Почему человеку необходимы знания о безопасности жизни?</w:t>
            </w:r>
          </w:p>
        </w:tc>
        <w:tc>
          <w:tcPr>
            <w:tcW w:w="1418" w:type="dxa"/>
          </w:tcPr>
          <w:p w:rsidR="00C57757" w:rsidRPr="00932938" w:rsidRDefault="00D96F38" w:rsidP="00635F76">
            <w:pPr>
              <w:autoSpaceDE w:val="0"/>
              <w:autoSpaceDN w:val="0"/>
              <w:adjustRightInd w:val="0"/>
              <w:jc w:val="center"/>
            </w:pPr>
            <w:r w:rsidRPr="00932938">
              <w:t>1</w:t>
            </w:r>
          </w:p>
        </w:tc>
        <w:tc>
          <w:tcPr>
            <w:tcW w:w="1275" w:type="dxa"/>
          </w:tcPr>
          <w:p w:rsidR="00C57757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09</w:t>
            </w:r>
            <w:r w:rsidR="00C57757" w:rsidRPr="00932938">
              <w:rPr>
                <w:sz w:val="22"/>
                <w:szCs w:val="22"/>
              </w:rPr>
              <w:t>.09</w:t>
            </w:r>
          </w:p>
        </w:tc>
        <w:tc>
          <w:tcPr>
            <w:tcW w:w="1701" w:type="dxa"/>
          </w:tcPr>
          <w:p w:rsidR="00C57757" w:rsidRPr="00932938" w:rsidRDefault="00C57757" w:rsidP="00635F7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938" w:rsidRPr="00932938" w:rsidTr="001C5887">
        <w:trPr>
          <w:jc w:val="center"/>
        </w:trPr>
        <w:tc>
          <w:tcPr>
            <w:tcW w:w="900" w:type="dxa"/>
          </w:tcPr>
          <w:p w:rsidR="00C57757" w:rsidRPr="00932938" w:rsidRDefault="001C5887" w:rsidP="00D96F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3-6</w:t>
            </w:r>
          </w:p>
        </w:tc>
        <w:tc>
          <w:tcPr>
            <w:tcW w:w="5452" w:type="dxa"/>
          </w:tcPr>
          <w:p w:rsidR="00C57757" w:rsidRPr="00932938" w:rsidRDefault="001C5887" w:rsidP="00635F76">
            <w:pPr>
              <w:autoSpaceDE w:val="0"/>
              <w:autoSpaceDN w:val="0"/>
              <w:adjustRightInd w:val="0"/>
              <w:rPr>
                <w:bCs/>
              </w:rPr>
            </w:pPr>
            <w:r w:rsidRPr="00932938">
              <w:rPr>
                <w:bCs/>
              </w:rPr>
              <w:t>Современная семья как институт воспитания</w:t>
            </w:r>
          </w:p>
        </w:tc>
        <w:tc>
          <w:tcPr>
            <w:tcW w:w="1418" w:type="dxa"/>
          </w:tcPr>
          <w:p w:rsidR="00C57757" w:rsidRPr="00932938" w:rsidRDefault="001C5887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4</w:t>
            </w:r>
          </w:p>
        </w:tc>
        <w:tc>
          <w:tcPr>
            <w:tcW w:w="1275" w:type="dxa"/>
          </w:tcPr>
          <w:p w:rsidR="00C57757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  <w:r w:rsidR="00C57757" w:rsidRPr="00932938">
              <w:rPr>
                <w:sz w:val="22"/>
                <w:szCs w:val="22"/>
              </w:rPr>
              <w:t>.09</w:t>
            </w:r>
          </w:p>
          <w:p w:rsidR="001C5887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</w:t>
            </w:r>
            <w:r w:rsidR="001C5887" w:rsidRPr="00932938">
              <w:rPr>
                <w:sz w:val="22"/>
                <w:szCs w:val="22"/>
              </w:rPr>
              <w:t>.09</w:t>
            </w:r>
          </w:p>
          <w:p w:rsidR="001C5887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30.09</w:t>
            </w:r>
          </w:p>
          <w:p w:rsidR="001C5887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07</w:t>
            </w:r>
            <w:r w:rsidR="001C5887" w:rsidRPr="00932938">
              <w:rPr>
                <w:sz w:val="22"/>
                <w:szCs w:val="22"/>
              </w:rPr>
              <w:t>.10</w:t>
            </w:r>
          </w:p>
        </w:tc>
        <w:tc>
          <w:tcPr>
            <w:tcW w:w="1701" w:type="dxa"/>
          </w:tcPr>
          <w:p w:rsidR="00C57757" w:rsidRPr="00932938" w:rsidRDefault="00C57757" w:rsidP="00635F7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938" w:rsidRPr="00932938" w:rsidTr="001C5887">
        <w:trPr>
          <w:jc w:val="center"/>
        </w:trPr>
        <w:tc>
          <w:tcPr>
            <w:tcW w:w="900" w:type="dxa"/>
          </w:tcPr>
          <w:p w:rsidR="00C57757" w:rsidRPr="00932938" w:rsidRDefault="001C5887" w:rsidP="00D96F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7-10</w:t>
            </w:r>
          </w:p>
        </w:tc>
        <w:tc>
          <w:tcPr>
            <w:tcW w:w="5452" w:type="dxa"/>
          </w:tcPr>
          <w:p w:rsidR="00C57757" w:rsidRPr="00932938" w:rsidRDefault="001C5887" w:rsidP="00635F76">
            <w:pPr>
              <w:autoSpaceDE w:val="0"/>
              <w:autoSpaceDN w:val="0"/>
              <w:adjustRightInd w:val="0"/>
              <w:rPr>
                <w:bCs/>
              </w:rPr>
            </w:pPr>
            <w:r w:rsidRPr="00932938">
              <w:rPr>
                <w:bCs/>
              </w:rPr>
              <w:t>Здоровый образ жизни</w:t>
            </w:r>
          </w:p>
        </w:tc>
        <w:tc>
          <w:tcPr>
            <w:tcW w:w="1418" w:type="dxa"/>
          </w:tcPr>
          <w:p w:rsidR="00C57757" w:rsidRPr="00932938" w:rsidRDefault="001C5887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4</w:t>
            </w:r>
          </w:p>
        </w:tc>
        <w:tc>
          <w:tcPr>
            <w:tcW w:w="1275" w:type="dxa"/>
          </w:tcPr>
          <w:p w:rsidR="00C57757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  <w:r w:rsidR="001C5887" w:rsidRPr="00932938">
              <w:rPr>
                <w:sz w:val="22"/>
                <w:szCs w:val="22"/>
              </w:rPr>
              <w:t>.10</w:t>
            </w:r>
          </w:p>
          <w:p w:rsidR="001C5887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21.10</w:t>
            </w:r>
          </w:p>
          <w:p w:rsidR="001C5887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28.10</w:t>
            </w:r>
          </w:p>
          <w:p w:rsidR="001C5887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  <w:r w:rsidR="001C5887" w:rsidRPr="00932938">
              <w:rPr>
                <w:sz w:val="22"/>
                <w:szCs w:val="22"/>
              </w:rPr>
              <w:t>.11</w:t>
            </w:r>
          </w:p>
        </w:tc>
        <w:tc>
          <w:tcPr>
            <w:tcW w:w="1701" w:type="dxa"/>
          </w:tcPr>
          <w:p w:rsidR="00C57757" w:rsidRPr="00932938" w:rsidRDefault="00C57757" w:rsidP="00635F7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938" w:rsidRPr="00932938" w:rsidTr="00635F76">
        <w:trPr>
          <w:jc w:val="center"/>
        </w:trPr>
        <w:tc>
          <w:tcPr>
            <w:tcW w:w="900" w:type="dxa"/>
          </w:tcPr>
          <w:p w:rsidR="00C57757" w:rsidRPr="00932938" w:rsidRDefault="00A62D69" w:rsidP="00D96F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11-14</w:t>
            </w:r>
          </w:p>
        </w:tc>
        <w:tc>
          <w:tcPr>
            <w:tcW w:w="5452" w:type="dxa"/>
          </w:tcPr>
          <w:p w:rsidR="00C57757" w:rsidRPr="00932938" w:rsidRDefault="00A62D69" w:rsidP="00635F76">
            <w:pPr>
              <w:autoSpaceDE w:val="0"/>
              <w:autoSpaceDN w:val="0"/>
              <w:adjustRightInd w:val="0"/>
              <w:rPr>
                <w:bCs/>
              </w:rPr>
            </w:pPr>
            <w:r w:rsidRPr="00932938">
              <w:rPr>
                <w:bCs/>
              </w:rPr>
              <w:t>Человек и окружающая среда</w:t>
            </w:r>
          </w:p>
        </w:tc>
        <w:tc>
          <w:tcPr>
            <w:tcW w:w="1418" w:type="dxa"/>
          </w:tcPr>
          <w:p w:rsidR="00C57757" w:rsidRPr="00932938" w:rsidRDefault="00A62D69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4</w:t>
            </w:r>
          </w:p>
        </w:tc>
        <w:tc>
          <w:tcPr>
            <w:tcW w:w="1275" w:type="dxa"/>
          </w:tcPr>
          <w:p w:rsidR="00C57757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</w:t>
            </w:r>
            <w:r w:rsidR="00A62D69" w:rsidRPr="00932938">
              <w:rPr>
                <w:sz w:val="22"/>
                <w:szCs w:val="22"/>
              </w:rPr>
              <w:t>.11</w:t>
            </w:r>
          </w:p>
          <w:p w:rsidR="00A62D69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</w:t>
            </w:r>
            <w:r w:rsidR="00A62D69" w:rsidRPr="00932938">
              <w:rPr>
                <w:sz w:val="22"/>
                <w:szCs w:val="22"/>
              </w:rPr>
              <w:t>.11</w:t>
            </w:r>
          </w:p>
          <w:p w:rsidR="00A62D69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  <w:r w:rsidR="00A62D69" w:rsidRPr="00932938">
              <w:rPr>
                <w:sz w:val="22"/>
                <w:szCs w:val="22"/>
              </w:rPr>
              <w:t>.12</w:t>
            </w:r>
          </w:p>
          <w:p w:rsidR="00A62D69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09</w:t>
            </w:r>
            <w:r w:rsidR="00A62D69" w:rsidRPr="00932938">
              <w:rPr>
                <w:sz w:val="22"/>
                <w:szCs w:val="22"/>
              </w:rPr>
              <w:t>.12</w:t>
            </w:r>
          </w:p>
        </w:tc>
        <w:tc>
          <w:tcPr>
            <w:tcW w:w="1701" w:type="dxa"/>
          </w:tcPr>
          <w:p w:rsidR="00C57757" w:rsidRPr="00932938" w:rsidRDefault="00C57757" w:rsidP="00635F7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938" w:rsidRPr="00932938" w:rsidTr="00635F76">
        <w:trPr>
          <w:jc w:val="center"/>
        </w:trPr>
        <w:tc>
          <w:tcPr>
            <w:tcW w:w="900" w:type="dxa"/>
          </w:tcPr>
          <w:p w:rsidR="00A62D69" w:rsidRPr="00932938" w:rsidRDefault="00D96F38" w:rsidP="00D96F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15</w:t>
            </w:r>
          </w:p>
        </w:tc>
        <w:tc>
          <w:tcPr>
            <w:tcW w:w="5452" w:type="dxa"/>
          </w:tcPr>
          <w:p w:rsidR="00A62D69" w:rsidRPr="00932938" w:rsidRDefault="00A62D69" w:rsidP="00635F76">
            <w:pPr>
              <w:autoSpaceDE w:val="0"/>
              <w:autoSpaceDN w:val="0"/>
              <w:adjustRightInd w:val="0"/>
              <w:rPr>
                <w:bCs/>
              </w:rPr>
            </w:pPr>
            <w:r w:rsidRPr="00932938">
              <w:rPr>
                <w:bCs/>
              </w:rPr>
              <w:t xml:space="preserve">Обобщение по темам </w:t>
            </w:r>
            <w:r w:rsidR="00D96F38" w:rsidRPr="00932938">
              <w:rPr>
                <w:bCs/>
              </w:rPr>
              <w:t>«</w:t>
            </w:r>
            <w:r w:rsidRPr="00932938">
              <w:rPr>
                <w:bCs/>
              </w:rPr>
              <w:t>Здоровый образ жизни», «Человек и окружающая среда»</w:t>
            </w:r>
          </w:p>
        </w:tc>
        <w:tc>
          <w:tcPr>
            <w:tcW w:w="1418" w:type="dxa"/>
          </w:tcPr>
          <w:p w:rsidR="00A62D69" w:rsidRPr="00932938" w:rsidRDefault="00D96F38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1</w:t>
            </w:r>
          </w:p>
        </w:tc>
        <w:tc>
          <w:tcPr>
            <w:tcW w:w="1275" w:type="dxa"/>
          </w:tcPr>
          <w:p w:rsidR="00D96F38" w:rsidRPr="00932938" w:rsidRDefault="001F5A82" w:rsidP="00D96F3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  <w:r w:rsidR="00D96F38" w:rsidRPr="00932938">
              <w:rPr>
                <w:sz w:val="22"/>
                <w:szCs w:val="22"/>
              </w:rPr>
              <w:t>.12</w:t>
            </w:r>
          </w:p>
          <w:p w:rsidR="00A62D69" w:rsidRPr="00932938" w:rsidRDefault="00A62D69" w:rsidP="00635F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62D69" w:rsidRPr="00932938" w:rsidRDefault="00A62D69" w:rsidP="00635F7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938" w:rsidRPr="00932938" w:rsidTr="00635F76">
        <w:trPr>
          <w:jc w:val="center"/>
        </w:trPr>
        <w:tc>
          <w:tcPr>
            <w:tcW w:w="900" w:type="dxa"/>
          </w:tcPr>
          <w:p w:rsidR="00C57757" w:rsidRPr="00932938" w:rsidRDefault="00D96F38" w:rsidP="00D96F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16-18</w:t>
            </w:r>
          </w:p>
        </w:tc>
        <w:tc>
          <w:tcPr>
            <w:tcW w:w="5452" w:type="dxa"/>
          </w:tcPr>
          <w:p w:rsidR="00C57757" w:rsidRPr="00932938" w:rsidRDefault="00A62D69" w:rsidP="00635F76">
            <w:pPr>
              <w:autoSpaceDE w:val="0"/>
              <w:autoSpaceDN w:val="0"/>
              <w:adjustRightInd w:val="0"/>
              <w:rPr>
                <w:bCs/>
              </w:rPr>
            </w:pPr>
            <w:r w:rsidRPr="00932938">
              <w:rPr>
                <w:bCs/>
              </w:rPr>
              <w:t>Опасности, подстерегающие нас в повседневной жизни</w:t>
            </w:r>
          </w:p>
        </w:tc>
        <w:tc>
          <w:tcPr>
            <w:tcW w:w="1418" w:type="dxa"/>
          </w:tcPr>
          <w:p w:rsidR="00C57757" w:rsidRPr="00932938" w:rsidRDefault="00A62D69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3</w:t>
            </w:r>
          </w:p>
        </w:tc>
        <w:tc>
          <w:tcPr>
            <w:tcW w:w="1275" w:type="dxa"/>
          </w:tcPr>
          <w:p w:rsidR="00A62D69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23.12</w:t>
            </w:r>
          </w:p>
          <w:p w:rsidR="00A62D69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  <w:r w:rsidR="00A62D69" w:rsidRPr="00932938">
              <w:rPr>
                <w:sz w:val="22"/>
                <w:szCs w:val="22"/>
              </w:rPr>
              <w:t>.01</w:t>
            </w:r>
          </w:p>
          <w:p w:rsidR="00A62D69" w:rsidRPr="00932938" w:rsidRDefault="001F5A82" w:rsidP="00D96F3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  <w:r w:rsidR="00A62D69" w:rsidRPr="00932938">
              <w:rPr>
                <w:sz w:val="22"/>
                <w:szCs w:val="22"/>
              </w:rPr>
              <w:t>.01</w:t>
            </w:r>
          </w:p>
        </w:tc>
        <w:tc>
          <w:tcPr>
            <w:tcW w:w="1701" w:type="dxa"/>
          </w:tcPr>
          <w:p w:rsidR="00C57757" w:rsidRPr="00932938" w:rsidRDefault="00C57757" w:rsidP="00635F7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938" w:rsidRPr="00932938" w:rsidTr="00635F76">
        <w:trPr>
          <w:jc w:val="center"/>
        </w:trPr>
        <w:tc>
          <w:tcPr>
            <w:tcW w:w="900" w:type="dxa"/>
          </w:tcPr>
          <w:p w:rsidR="00A62D69" w:rsidRPr="00932938" w:rsidRDefault="00D96F38" w:rsidP="00D96F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19-21</w:t>
            </w:r>
          </w:p>
        </w:tc>
        <w:tc>
          <w:tcPr>
            <w:tcW w:w="5452" w:type="dxa"/>
          </w:tcPr>
          <w:p w:rsidR="00A62D69" w:rsidRPr="00932938" w:rsidRDefault="00A62D69" w:rsidP="00635F76">
            <w:pPr>
              <w:autoSpaceDE w:val="0"/>
              <w:autoSpaceDN w:val="0"/>
              <w:adjustRightInd w:val="0"/>
              <w:rPr>
                <w:bCs/>
              </w:rPr>
            </w:pPr>
            <w:r w:rsidRPr="00932938">
              <w:rPr>
                <w:bCs/>
              </w:rPr>
              <w:t>Разумная предосторожность</w:t>
            </w:r>
          </w:p>
        </w:tc>
        <w:tc>
          <w:tcPr>
            <w:tcW w:w="1418" w:type="dxa"/>
          </w:tcPr>
          <w:p w:rsidR="00A62D69" w:rsidRPr="00932938" w:rsidRDefault="00A62D69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3</w:t>
            </w:r>
          </w:p>
        </w:tc>
        <w:tc>
          <w:tcPr>
            <w:tcW w:w="1275" w:type="dxa"/>
          </w:tcPr>
          <w:p w:rsidR="00D96F38" w:rsidRPr="00932938" w:rsidRDefault="001F5A82" w:rsidP="00D96F3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27.01</w:t>
            </w:r>
          </w:p>
          <w:p w:rsidR="00D96F38" w:rsidRPr="00932938" w:rsidRDefault="001F5A82" w:rsidP="00D96F3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03</w:t>
            </w:r>
            <w:r w:rsidR="00D96F38" w:rsidRPr="00932938">
              <w:rPr>
                <w:sz w:val="22"/>
                <w:szCs w:val="22"/>
              </w:rPr>
              <w:t>.02</w:t>
            </w:r>
          </w:p>
          <w:p w:rsidR="00A62D69" w:rsidRPr="00932938" w:rsidRDefault="001F5A82" w:rsidP="00D96F3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  <w:r w:rsidR="00D96F38" w:rsidRPr="00932938">
              <w:rPr>
                <w:sz w:val="22"/>
                <w:szCs w:val="22"/>
              </w:rPr>
              <w:t>.02</w:t>
            </w:r>
          </w:p>
        </w:tc>
        <w:tc>
          <w:tcPr>
            <w:tcW w:w="1701" w:type="dxa"/>
          </w:tcPr>
          <w:p w:rsidR="00A62D69" w:rsidRPr="00932938" w:rsidRDefault="00A62D69" w:rsidP="00635F7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938" w:rsidRPr="00932938" w:rsidTr="00635F76">
        <w:trPr>
          <w:jc w:val="center"/>
        </w:trPr>
        <w:tc>
          <w:tcPr>
            <w:tcW w:w="900" w:type="dxa"/>
          </w:tcPr>
          <w:p w:rsidR="00A62D69" w:rsidRPr="00932938" w:rsidRDefault="00D96F38" w:rsidP="00D96F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22-24</w:t>
            </w:r>
          </w:p>
        </w:tc>
        <w:tc>
          <w:tcPr>
            <w:tcW w:w="5452" w:type="dxa"/>
          </w:tcPr>
          <w:p w:rsidR="00A62D69" w:rsidRPr="00932938" w:rsidRDefault="00A62D69" w:rsidP="00635F76">
            <w:pPr>
              <w:autoSpaceDE w:val="0"/>
              <w:autoSpaceDN w:val="0"/>
              <w:adjustRightInd w:val="0"/>
              <w:rPr>
                <w:bCs/>
              </w:rPr>
            </w:pPr>
            <w:r w:rsidRPr="00932938">
              <w:rPr>
                <w:bCs/>
              </w:rPr>
              <w:t>Опасные игры</w:t>
            </w:r>
          </w:p>
        </w:tc>
        <w:tc>
          <w:tcPr>
            <w:tcW w:w="1418" w:type="dxa"/>
          </w:tcPr>
          <w:p w:rsidR="00A62D69" w:rsidRPr="00932938" w:rsidRDefault="00A62D69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3</w:t>
            </w:r>
          </w:p>
        </w:tc>
        <w:tc>
          <w:tcPr>
            <w:tcW w:w="1275" w:type="dxa"/>
          </w:tcPr>
          <w:p w:rsidR="00D96F38" w:rsidRPr="00932938" w:rsidRDefault="001F5A82" w:rsidP="00D96F3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  <w:r w:rsidR="00D96F38" w:rsidRPr="00932938">
              <w:rPr>
                <w:sz w:val="22"/>
                <w:szCs w:val="22"/>
              </w:rPr>
              <w:t>.02</w:t>
            </w:r>
          </w:p>
          <w:p w:rsidR="00D96F38" w:rsidRPr="00932938" w:rsidRDefault="001F5A82" w:rsidP="00D96F3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24.02</w:t>
            </w:r>
          </w:p>
          <w:p w:rsidR="00A62D69" w:rsidRPr="00932938" w:rsidRDefault="001F5A82" w:rsidP="00D96F3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03</w:t>
            </w:r>
            <w:r w:rsidR="00D96F38" w:rsidRPr="00932938">
              <w:rPr>
                <w:sz w:val="22"/>
                <w:szCs w:val="22"/>
              </w:rPr>
              <w:t>.03</w:t>
            </w:r>
          </w:p>
        </w:tc>
        <w:tc>
          <w:tcPr>
            <w:tcW w:w="1701" w:type="dxa"/>
          </w:tcPr>
          <w:p w:rsidR="00A62D69" w:rsidRPr="00932938" w:rsidRDefault="00A62D69" w:rsidP="00635F7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938" w:rsidRPr="00932938" w:rsidTr="00635F76">
        <w:trPr>
          <w:jc w:val="center"/>
        </w:trPr>
        <w:tc>
          <w:tcPr>
            <w:tcW w:w="900" w:type="dxa"/>
          </w:tcPr>
          <w:p w:rsidR="00A62D69" w:rsidRPr="00932938" w:rsidRDefault="00D96F38" w:rsidP="00D96F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25</w:t>
            </w:r>
          </w:p>
        </w:tc>
        <w:tc>
          <w:tcPr>
            <w:tcW w:w="5452" w:type="dxa"/>
          </w:tcPr>
          <w:p w:rsidR="00A62D69" w:rsidRPr="00932938" w:rsidRDefault="00A62D69" w:rsidP="00635F76">
            <w:pPr>
              <w:autoSpaceDE w:val="0"/>
              <w:autoSpaceDN w:val="0"/>
              <w:adjustRightInd w:val="0"/>
              <w:rPr>
                <w:bCs/>
              </w:rPr>
            </w:pPr>
            <w:r w:rsidRPr="00932938">
              <w:rPr>
                <w:bCs/>
              </w:rPr>
              <w:t>Обобщение по теме «Опасности, подстерегающие нас в повседневной жизни»</w:t>
            </w:r>
          </w:p>
        </w:tc>
        <w:tc>
          <w:tcPr>
            <w:tcW w:w="1418" w:type="dxa"/>
          </w:tcPr>
          <w:p w:rsidR="00A62D69" w:rsidRPr="00932938" w:rsidRDefault="00D96F38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1</w:t>
            </w:r>
          </w:p>
        </w:tc>
        <w:tc>
          <w:tcPr>
            <w:tcW w:w="1275" w:type="dxa"/>
          </w:tcPr>
          <w:p w:rsidR="00D96F38" w:rsidRPr="00932938" w:rsidRDefault="001F5A82" w:rsidP="00D96F3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  <w:r w:rsidR="00D96F38" w:rsidRPr="00932938">
              <w:rPr>
                <w:sz w:val="22"/>
                <w:szCs w:val="22"/>
              </w:rPr>
              <w:t>.03</w:t>
            </w:r>
          </w:p>
          <w:p w:rsidR="00A62D69" w:rsidRPr="00932938" w:rsidRDefault="00A62D69" w:rsidP="00635F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62D69" w:rsidRPr="00932938" w:rsidRDefault="00A62D69" w:rsidP="00635F7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2938" w:rsidRPr="00932938" w:rsidTr="00635F76">
        <w:trPr>
          <w:jc w:val="center"/>
        </w:trPr>
        <w:tc>
          <w:tcPr>
            <w:tcW w:w="900" w:type="dxa"/>
          </w:tcPr>
          <w:p w:rsidR="00C57757" w:rsidRPr="00932938" w:rsidRDefault="00D96F38" w:rsidP="00D96F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26-33</w:t>
            </w:r>
          </w:p>
        </w:tc>
        <w:tc>
          <w:tcPr>
            <w:tcW w:w="5452" w:type="dxa"/>
          </w:tcPr>
          <w:p w:rsidR="00C57757" w:rsidRPr="00932938" w:rsidRDefault="00A62D69" w:rsidP="00635F76">
            <w:pPr>
              <w:autoSpaceDE w:val="0"/>
              <w:autoSpaceDN w:val="0"/>
              <w:adjustRightInd w:val="0"/>
              <w:rPr>
                <w:bCs/>
              </w:rPr>
            </w:pPr>
            <w:r w:rsidRPr="00932938">
              <w:rPr>
                <w:bCs/>
              </w:rPr>
              <w:t>Современный транспорт и безопасность</w:t>
            </w:r>
          </w:p>
        </w:tc>
        <w:tc>
          <w:tcPr>
            <w:tcW w:w="1418" w:type="dxa"/>
          </w:tcPr>
          <w:p w:rsidR="00C57757" w:rsidRPr="00932938" w:rsidRDefault="00A62D69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8</w:t>
            </w:r>
          </w:p>
        </w:tc>
        <w:tc>
          <w:tcPr>
            <w:tcW w:w="1275" w:type="dxa"/>
          </w:tcPr>
          <w:p w:rsidR="00A62D69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</w:t>
            </w:r>
            <w:r w:rsidR="00A62D69" w:rsidRPr="00932938">
              <w:rPr>
                <w:sz w:val="22"/>
                <w:szCs w:val="22"/>
              </w:rPr>
              <w:t>.03</w:t>
            </w:r>
          </w:p>
          <w:p w:rsidR="00A62D69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31.03</w:t>
            </w:r>
          </w:p>
          <w:p w:rsidR="00A62D69" w:rsidRPr="00932938" w:rsidRDefault="001F5A82" w:rsidP="00635F7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07</w:t>
            </w:r>
            <w:r w:rsidR="00A62D69" w:rsidRPr="00932938">
              <w:rPr>
                <w:sz w:val="22"/>
                <w:szCs w:val="22"/>
              </w:rPr>
              <w:t>.04</w:t>
            </w:r>
          </w:p>
          <w:p w:rsidR="00A62D69" w:rsidRPr="00932938" w:rsidRDefault="001F5A82" w:rsidP="00A62D6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  <w:r w:rsidR="00A62D69" w:rsidRPr="00932938">
              <w:rPr>
                <w:sz w:val="22"/>
                <w:szCs w:val="22"/>
              </w:rPr>
              <w:t>.04</w:t>
            </w:r>
          </w:p>
          <w:p w:rsidR="00A62D69" w:rsidRPr="00932938" w:rsidRDefault="001F5A82" w:rsidP="00A62D6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</w:t>
            </w:r>
            <w:r w:rsidR="00A62D69" w:rsidRPr="00932938">
              <w:rPr>
                <w:sz w:val="22"/>
                <w:szCs w:val="22"/>
              </w:rPr>
              <w:t>.04</w:t>
            </w:r>
          </w:p>
          <w:p w:rsidR="00D96F38" w:rsidRPr="00932938" w:rsidRDefault="001F5A82" w:rsidP="00A62D6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28.04</w:t>
            </w:r>
          </w:p>
          <w:p w:rsidR="00D96F38" w:rsidRPr="00932938" w:rsidRDefault="001F5A82" w:rsidP="00D96F3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05</w:t>
            </w:r>
            <w:r w:rsidR="00D96F38" w:rsidRPr="00932938">
              <w:rPr>
                <w:sz w:val="22"/>
                <w:szCs w:val="22"/>
              </w:rPr>
              <w:t>.05</w:t>
            </w:r>
          </w:p>
          <w:p w:rsidR="00D96F38" w:rsidRPr="00932938" w:rsidRDefault="001F5A82" w:rsidP="00D96F3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12</w:t>
            </w:r>
            <w:r w:rsidR="00D96F38" w:rsidRPr="00932938">
              <w:rPr>
                <w:sz w:val="22"/>
                <w:szCs w:val="22"/>
              </w:rPr>
              <w:t>.05</w:t>
            </w:r>
          </w:p>
        </w:tc>
        <w:tc>
          <w:tcPr>
            <w:tcW w:w="1701" w:type="dxa"/>
          </w:tcPr>
          <w:p w:rsidR="00D96F38" w:rsidRPr="00932938" w:rsidRDefault="00D96F38" w:rsidP="001F5A82">
            <w:pPr>
              <w:autoSpaceDE w:val="0"/>
              <w:autoSpaceDN w:val="0"/>
              <w:adjustRightInd w:val="0"/>
            </w:pPr>
          </w:p>
        </w:tc>
      </w:tr>
      <w:tr w:rsidR="00932938" w:rsidRPr="00932938" w:rsidTr="00635F76">
        <w:trPr>
          <w:jc w:val="center"/>
        </w:trPr>
        <w:tc>
          <w:tcPr>
            <w:tcW w:w="900" w:type="dxa"/>
          </w:tcPr>
          <w:p w:rsidR="00A62D69" w:rsidRPr="00932938" w:rsidRDefault="00D96F38" w:rsidP="00D96F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lastRenderedPageBreak/>
              <w:t>34</w:t>
            </w:r>
          </w:p>
        </w:tc>
        <w:tc>
          <w:tcPr>
            <w:tcW w:w="5452" w:type="dxa"/>
          </w:tcPr>
          <w:p w:rsidR="00A62D69" w:rsidRPr="00932938" w:rsidRDefault="00A62D69" w:rsidP="00635F76">
            <w:pPr>
              <w:autoSpaceDE w:val="0"/>
              <w:autoSpaceDN w:val="0"/>
              <w:adjustRightInd w:val="0"/>
              <w:rPr>
                <w:bCs/>
              </w:rPr>
            </w:pPr>
            <w:r w:rsidRPr="00932938">
              <w:rPr>
                <w:bCs/>
              </w:rPr>
              <w:t>Обобщение по теме «Современный транспорт и безопасность»</w:t>
            </w:r>
          </w:p>
        </w:tc>
        <w:tc>
          <w:tcPr>
            <w:tcW w:w="1418" w:type="dxa"/>
          </w:tcPr>
          <w:p w:rsidR="00A62D69" w:rsidRPr="00932938" w:rsidRDefault="00D96F38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1</w:t>
            </w:r>
          </w:p>
        </w:tc>
        <w:tc>
          <w:tcPr>
            <w:tcW w:w="1275" w:type="dxa"/>
          </w:tcPr>
          <w:p w:rsidR="00A62D69" w:rsidRPr="00932938" w:rsidRDefault="001F5A82" w:rsidP="00A62D6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</w:t>
            </w:r>
            <w:r w:rsidR="00D96F38" w:rsidRPr="00932938">
              <w:rPr>
                <w:sz w:val="22"/>
                <w:szCs w:val="22"/>
              </w:rPr>
              <w:t>.05</w:t>
            </w:r>
          </w:p>
        </w:tc>
        <w:tc>
          <w:tcPr>
            <w:tcW w:w="1701" w:type="dxa"/>
          </w:tcPr>
          <w:p w:rsidR="00A62D69" w:rsidRPr="00932938" w:rsidRDefault="00A62D69" w:rsidP="00635F76">
            <w:pPr>
              <w:autoSpaceDE w:val="0"/>
              <w:autoSpaceDN w:val="0"/>
              <w:adjustRightInd w:val="0"/>
              <w:jc w:val="center"/>
            </w:pPr>
          </w:p>
        </w:tc>
      </w:tr>
      <w:tr w:rsidR="00C57757" w:rsidRPr="00932938" w:rsidTr="00635F76">
        <w:trPr>
          <w:trHeight w:val="144"/>
          <w:jc w:val="center"/>
        </w:trPr>
        <w:tc>
          <w:tcPr>
            <w:tcW w:w="900" w:type="dxa"/>
          </w:tcPr>
          <w:p w:rsidR="00C57757" w:rsidRPr="00932938" w:rsidRDefault="00D96F38" w:rsidP="00D96F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35</w:t>
            </w:r>
          </w:p>
        </w:tc>
        <w:tc>
          <w:tcPr>
            <w:tcW w:w="5452" w:type="dxa"/>
          </w:tcPr>
          <w:p w:rsidR="00C57757" w:rsidRPr="00932938" w:rsidRDefault="00A62D69" w:rsidP="00124622">
            <w:pPr>
              <w:autoSpaceDE w:val="0"/>
              <w:autoSpaceDN w:val="0"/>
              <w:adjustRightInd w:val="0"/>
              <w:rPr>
                <w:rStyle w:val="FontStyle39"/>
                <w:rFonts w:ascii="Times New Roman" w:hAnsi="Times New Roman" w:cs="Times New Roman"/>
                <w:bCs/>
                <w:sz w:val="22"/>
                <w:szCs w:val="22"/>
              </w:rPr>
            </w:pPr>
            <w:r w:rsidRPr="00932938">
              <w:rPr>
                <w:rStyle w:val="FontStyle39"/>
                <w:rFonts w:ascii="Times New Roman" w:hAnsi="Times New Roman" w:cs="Times New Roman"/>
                <w:bCs/>
                <w:sz w:val="22"/>
                <w:szCs w:val="22"/>
              </w:rPr>
              <w:t>Итоговое обобщение по курсу ОБЖ 8 класса «</w:t>
            </w:r>
            <w:r w:rsidR="00D96F38" w:rsidRPr="00932938">
              <w:rPr>
                <w:rStyle w:val="FontStyle39"/>
                <w:rFonts w:ascii="Times New Roman" w:hAnsi="Times New Roman" w:cs="Times New Roman"/>
                <w:bCs/>
                <w:sz w:val="22"/>
                <w:szCs w:val="22"/>
              </w:rPr>
              <w:t>Правила безопасного поведения в чрезвычайных ситуациях»</w:t>
            </w:r>
          </w:p>
        </w:tc>
        <w:tc>
          <w:tcPr>
            <w:tcW w:w="1418" w:type="dxa"/>
          </w:tcPr>
          <w:p w:rsidR="00C57757" w:rsidRPr="00932938" w:rsidRDefault="00D96F38" w:rsidP="00635F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938">
              <w:rPr>
                <w:bCs/>
              </w:rPr>
              <w:t>1</w:t>
            </w:r>
          </w:p>
        </w:tc>
        <w:tc>
          <w:tcPr>
            <w:tcW w:w="1275" w:type="dxa"/>
          </w:tcPr>
          <w:p w:rsidR="00C57757" w:rsidRPr="00932938" w:rsidRDefault="007F2294" w:rsidP="00D96F38">
            <w:pPr>
              <w:autoSpaceDE w:val="0"/>
              <w:autoSpaceDN w:val="0"/>
              <w:adjustRightInd w:val="0"/>
              <w:jc w:val="center"/>
            </w:pPr>
            <w:r w:rsidRPr="00932938">
              <w:rPr>
                <w:sz w:val="22"/>
                <w:szCs w:val="22"/>
              </w:rPr>
              <w:t xml:space="preserve"> </w:t>
            </w:r>
            <w:r w:rsidR="001F5A82">
              <w:rPr>
                <w:sz w:val="22"/>
                <w:szCs w:val="22"/>
              </w:rPr>
              <w:t>26</w:t>
            </w:r>
            <w:r w:rsidR="00D96F38" w:rsidRPr="00932938">
              <w:rPr>
                <w:sz w:val="22"/>
                <w:szCs w:val="22"/>
              </w:rPr>
              <w:t>.05</w:t>
            </w:r>
          </w:p>
        </w:tc>
        <w:tc>
          <w:tcPr>
            <w:tcW w:w="1701" w:type="dxa"/>
          </w:tcPr>
          <w:p w:rsidR="00C57757" w:rsidRPr="00932938" w:rsidRDefault="00C57757" w:rsidP="00635F7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57757" w:rsidRPr="00932938" w:rsidRDefault="00C57757" w:rsidP="00C57757">
      <w:pPr>
        <w:rPr>
          <w:b/>
          <w:sz w:val="22"/>
          <w:szCs w:val="22"/>
        </w:rPr>
      </w:pPr>
    </w:p>
    <w:p w:rsidR="00D96F38" w:rsidRPr="00932938" w:rsidRDefault="00FF4779" w:rsidP="00D96F38">
      <w:pPr>
        <w:autoSpaceDE w:val="0"/>
        <w:autoSpaceDN w:val="0"/>
        <w:adjustRightInd w:val="0"/>
        <w:jc w:val="center"/>
        <w:rPr>
          <w:rFonts w:ascii="SchoolBookCSanPin-Bold" w:eastAsiaTheme="minorHAnsi" w:hAnsi="SchoolBookCSanPin-Bold" w:cs="SchoolBookCSanPin-Bold"/>
          <w:b/>
          <w:bCs/>
          <w:lang w:eastAsia="en-US"/>
        </w:rPr>
      </w:pPr>
      <w:r w:rsidRPr="00932938">
        <w:rPr>
          <w:b/>
        </w:rPr>
        <w:t>Учебно-методическая литература</w:t>
      </w:r>
      <w:r w:rsidR="005043C5" w:rsidRPr="00932938">
        <w:rPr>
          <w:b/>
          <w:sz w:val="22"/>
          <w:szCs w:val="22"/>
        </w:rPr>
        <w:t xml:space="preserve"> и информационно-образовательные ресурсы</w:t>
      </w:r>
    </w:p>
    <w:p w:rsidR="00D96F38" w:rsidRPr="00932938" w:rsidRDefault="00D96F38" w:rsidP="00D96F38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>Виноградова Н. Ф., Смирнов Д. В., Сидоренко Л. В. и др.</w:t>
      </w:r>
      <w:r w:rsidRPr="00932938">
        <w:rPr>
          <w:rFonts w:ascii="SchoolBookCSanPin-Bold" w:eastAsiaTheme="minorHAnsi" w:hAnsi="SchoolBookCSanPin-Bold" w:cs="SchoolBookCSanPin-Bold"/>
          <w:b/>
          <w:bCs/>
          <w:lang w:eastAsia="en-US"/>
        </w:rPr>
        <w:t xml:space="preserve"> </w:t>
      </w:r>
      <w:r w:rsidRPr="00932938">
        <w:rPr>
          <w:rFonts w:eastAsiaTheme="minorHAnsi"/>
          <w:lang w:eastAsia="en-US"/>
        </w:rPr>
        <w:t xml:space="preserve">Основы безопасности жизнедеятельности. 8—9 классы: учебник. М.: </w:t>
      </w:r>
      <w:proofErr w:type="spellStart"/>
      <w:r w:rsidRPr="00932938">
        <w:rPr>
          <w:rFonts w:eastAsiaTheme="minorHAnsi"/>
          <w:lang w:eastAsia="en-US"/>
        </w:rPr>
        <w:t>Вентана</w:t>
      </w:r>
      <w:proofErr w:type="spellEnd"/>
      <w:r w:rsidRPr="00932938">
        <w:rPr>
          <w:rFonts w:eastAsiaTheme="minorHAnsi"/>
          <w:lang w:eastAsia="en-US"/>
        </w:rPr>
        <w:t>-Граф, 2020</w:t>
      </w:r>
    </w:p>
    <w:p w:rsidR="00D96F38" w:rsidRPr="00932938" w:rsidRDefault="00D96F38" w:rsidP="00D96F38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2938">
        <w:rPr>
          <w:rFonts w:eastAsiaTheme="minorHAnsi"/>
          <w:iCs/>
          <w:lang w:eastAsia="en-US"/>
        </w:rPr>
        <w:t xml:space="preserve">Виноградова Н. Ф., Смирнов Д. В. </w:t>
      </w:r>
      <w:r w:rsidRPr="00932938">
        <w:rPr>
          <w:rFonts w:eastAsiaTheme="minorHAnsi"/>
          <w:lang w:eastAsia="en-US"/>
        </w:rPr>
        <w:t xml:space="preserve">Основы безопасности жизнедеятельности. 8—9 классы: методическое пособие. М.: </w:t>
      </w:r>
      <w:proofErr w:type="spellStart"/>
      <w:r w:rsidRPr="00932938">
        <w:rPr>
          <w:rFonts w:eastAsiaTheme="minorHAnsi"/>
          <w:lang w:eastAsia="en-US"/>
        </w:rPr>
        <w:t>Вентана</w:t>
      </w:r>
      <w:proofErr w:type="spellEnd"/>
      <w:r w:rsidRPr="00932938">
        <w:rPr>
          <w:rFonts w:eastAsiaTheme="minorHAnsi"/>
          <w:lang w:eastAsia="en-US"/>
        </w:rPr>
        <w:t>-Граф, 2017</w:t>
      </w:r>
    </w:p>
    <w:p w:rsidR="005043C5" w:rsidRPr="00932938" w:rsidRDefault="005043C5" w:rsidP="00D96F38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932938">
        <w:rPr>
          <w:rFonts w:eastAsiaTheme="minorHAnsi"/>
          <w:lang w:eastAsia="en-US"/>
        </w:rPr>
        <w:t>http://mil.ru — официальный сайт Министерства обороны Российской Федерации</w:t>
      </w:r>
    </w:p>
    <w:p w:rsidR="005043C5" w:rsidRPr="00932938" w:rsidRDefault="005043C5" w:rsidP="00D96F38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932938">
        <w:rPr>
          <w:rFonts w:eastAsiaTheme="minorHAnsi"/>
          <w:lang w:eastAsia="en-US"/>
        </w:rPr>
        <w:t>www.mchs.gov.ru — официальный сайт МЧС России</w:t>
      </w:r>
    </w:p>
    <w:p w:rsidR="005043C5" w:rsidRPr="00932938" w:rsidRDefault="005043C5" w:rsidP="00D96F38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932938">
        <w:rPr>
          <w:rFonts w:eastAsiaTheme="minorHAnsi"/>
          <w:lang w:eastAsia="en-US"/>
        </w:rPr>
        <w:t>http://fcior.edu.ru/ — сайт Федерального центра информационно-образовательных ресурсов</w:t>
      </w:r>
    </w:p>
    <w:p w:rsidR="005043C5" w:rsidRPr="00932938" w:rsidRDefault="005043C5" w:rsidP="00D96F38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932938">
        <w:rPr>
          <w:rFonts w:eastAsiaTheme="minorHAnsi"/>
          <w:lang w:eastAsia="en-US"/>
        </w:rPr>
        <w:t>http://www.garant.ru — информационно-правовой портал «ГАРАНТ»</w:t>
      </w:r>
    </w:p>
    <w:p w:rsidR="005043C5" w:rsidRPr="00932938" w:rsidRDefault="005043C5" w:rsidP="00D96F38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932938">
        <w:rPr>
          <w:rFonts w:eastAsiaTheme="minorHAnsi"/>
          <w:lang w:eastAsia="en-US"/>
        </w:rPr>
        <w:t>http://rosuchebnik.ru — корпорация «Российский учебник»</w:t>
      </w:r>
    </w:p>
    <w:p w:rsidR="005043C5" w:rsidRPr="00932938" w:rsidRDefault="005043C5" w:rsidP="00D96F38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932938">
        <w:rPr>
          <w:rFonts w:eastAsiaTheme="minorHAnsi"/>
          <w:lang w:eastAsia="en-US"/>
        </w:rPr>
        <w:t>http://www.ruor.org — сайт Российского союза спасателей</w:t>
      </w:r>
    </w:p>
    <w:p w:rsidR="00C57757" w:rsidRPr="00932938" w:rsidRDefault="005043C5" w:rsidP="00D96F38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SchoolBookSanPin"/>
          <w:lang w:eastAsia="en-US"/>
        </w:rPr>
      </w:pPr>
      <w:r w:rsidRPr="00932938">
        <w:rPr>
          <w:rFonts w:eastAsiaTheme="minorHAnsi"/>
          <w:lang w:eastAsia="en-US"/>
        </w:rPr>
        <w:t>http://www.school-obz.org — сайт журнала МЧС России «Основы безопасности жизнедеятельности»</w:t>
      </w:r>
    </w:p>
    <w:p w:rsidR="00C57757" w:rsidRPr="00932938" w:rsidRDefault="00C57757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p w:rsidR="00D96F38" w:rsidRPr="00932938" w:rsidRDefault="00D96F38" w:rsidP="00C57757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827"/>
      </w:tblGrid>
      <w:tr w:rsidR="00FF4779" w:rsidRPr="00932938" w:rsidTr="00D95B44">
        <w:trPr>
          <w:trHeight w:val="29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9" w:rsidRPr="00932938" w:rsidRDefault="00FF4779" w:rsidP="00B04989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32"/>
                <w:szCs w:val="32"/>
                <w:lang w:eastAsia="en-US"/>
              </w:rPr>
            </w:pPr>
            <w:r w:rsidRPr="00932938">
              <w:rPr>
                <w:rFonts w:ascii="TimesNewRomanPSMT" w:eastAsia="Calibri" w:hAnsi="TimesNewRomanPSMT" w:cs="TimesNewRomanPSMT"/>
                <w:sz w:val="32"/>
                <w:szCs w:val="32"/>
              </w:rPr>
              <w:t>СОГЛАСОВАНО.</w:t>
            </w:r>
          </w:p>
          <w:p w:rsidR="00FF4779" w:rsidRPr="00932938" w:rsidRDefault="00FF4779" w:rsidP="00B0498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932938">
              <w:rPr>
                <w:rFonts w:ascii="TimesNewRomanPSMT" w:eastAsia="Calibri" w:hAnsi="TimesNewRomanPSMT" w:cs="TimesNewRomanPSMT"/>
              </w:rPr>
              <w:t>Протокол № 1 заседания кафедры внеурочной деятельности, спортивно-оздоровительного, художественно-эстетического, дополнительного образования и классного руководства</w:t>
            </w:r>
            <w:r w:rsidR="001F5A82">
              <w:rPr>
                <w:rFonts w:ascii="TimesNewRomanPSMT" w:hAnsi="TimesNewRomanPSMT" w:cs="TimesNewRomanPSMT"/>
              </w:rPr>
              <w:t xml:space="preserve"> от 27.08.2021</w:t>
            </w:r>
            <w:bookmarkStart w:id="97" w:name="_GoBack"/>
            <w:bookmarkEnd w:id="97"/>
          </w:p>
          <w:p w:rsidR="00FF4779" w:rsidRPr="00932938" w:rsidRDefault="00FF4779" w:rsidP="00B049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NewRomanPSMT" w:eastAsia="Calibri" w:hAnsi="TimesNewRomanPSMT" w:cs="TimesNewRomanPSMT"/>
                <w:lang w:eastAsia="en-US"/>
              </w:rPr>
            </w:pPr>
            <w:r w:rsidRPr="00932938">
              <w:rPr>
                <w:rFonts w:ascii="TimesNewRomanPSMT" w:eastAsia="Calibri" w:hAnsi="TimesNewRomanPSMT" w:cs="TimesNewRomanPSMT"/>
              </w:rPr>
              <w:t>________________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9" w:rsidRPr="00932938" w:rsidRDefault="00FF4779" w:rsidP="00B04989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32"/>
                <w:szCs w:val="32"/>
                <w:lang w:eastAsia="en-US"/>
              </w:rPr>
            </w:pPr>
            <w:r w:rsidRPr="00932938">
              <w:rPr>
                <w:rFonts w:ascii="TimesNewRomanPSMT" w:eastAsia="Calibri" w:hAnsi="TimesNewRomanPSMT" w:cs="TimesNewRomanPSMT"/>
                <w:sz w:val="32"/>
                <w:szCs w:val="32"/>
              </w:rPr>
              <w:t>СОГЛАСОВАНО.</w:t>
            </w:r>
          </w:p>
          <w:p w:rsidR="00FF4779" w:rsidRPr="00932938" w:rsidRDefault="00FF4779" w:rsidP="00B0498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32"/>
                <w:szCs w:val="32"/>
              </w:rPr>
            </w:pPr>
            <w:r w:rsidRPr="00932938">
              <w:rPr>
                <w:rFonts w:ascii="TimesNewRomanPSMT" w:eastAsia="Calibri" w:hAnsi="TimesNewRomanPSMT" w:cs="TimesNewRomanPSMT"/>
              </w:rPr>
              <w:t xml:space="preserve">Заместитель директора по </w:t>
            </w:r>
            <w:r w:rsidR="00D95B44" w:rsidRPr="00932938">
              <w:rPr>
                <w:rFonts w:ascii="TimesNewRomanPSMT" w:eastAsia="Calibri" w:hAnsi="TimesNewRomanPSMT" w:cs="TimesNewRomanPSMT"/>
              </w:rPr>
              <w:t>У</w:t>
            </w:r>
            <w:r w:rsidRPr="00932938">
              <w:rPr>
                <w:rFonts w:ascii="TimesNewRomanPSMT" w:eastAsia="Calibri" w:hAnsi="TimesNewRomanPSMT" w:cs="TimesNewRomanPSMT"/>
              </w:rPr>
              <w:t>ВР</w:t>
            </w:r>
            <w:r w:rsidRPr="00932938">
              <w:rPr>
                <w:rFonts w:ascii="TimesNewRomanPSMT" w:eastAsia="Calibri" w:hAnsi="TimesNewRomanPSMT" w:cs="TimesNewRomanPSMT"/>
                <w:sz w:val="32"/>
                <w:szCs w:val="32"/>
              </w:rPr>
              <w:t>__________________</w:t>
            </w:r>
          </w:p>
          <w:p w:rsidR="00FF4779" w:rsidRPr="00932938" w:rsidRDefault="00FF4779" w:rsidP="00B04989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32"/>
                <w:szCs w:val="32"/>
                <w:u w:val="single"/>
              </w:rPr>
            </w:pPr>
            <w:r w:rsidRPr="00932938">
              <w:rPr>
                <w:rFonts w:ascii="TimesNewRomanPSMT" w:eastAsia="Calibri" w:hAnsi="TimesNewRomanPSMT" w:cs="TimesNewRomanPSMT"/>
                <w:sz w:val="32"/>
                <w:szCs w:val="32"/>
                <w:u w:val="single"/>
              </w:rPr>
              <w:t xml:space="preserve">/   </w:t>
            </w:r>
            <w:r w:rsidR="00D95B44" w:rsidRPr="00932938">
              <w:rPr>
                <w:rFonts w:ascii="TimesNewRomanPSMT" w:eastAsia="Calibri" w:hAnsi="TimesNewRomanPSMT" w:cs="TimesNewRomanPSMT"/>
                <w:sz w:val="32"/>
                <w:szCs w:val="32"/>
                <w:u w:val="single"/>
              </w:rPr>
              <w:t>А.П. Кожанова</w:t>
            </w:r>
            <w:r w:rsidRPr="00932938">
              <w:rPr>
                <w:rFonts w:ascii="TimesNewRomanPSMT" w:eastAsia="Calibri" w:hAnsi="TimesNewRomanPSMT" w:cs="TimesNewRomanPSMT"/>
                <w:sz w:val="32"/>
                <w:szCs w:val="32"/>
                <w:u w:val="single"/>
              </w:rPr>
              <w:t xml:space="preserve">   /</w:t>
            </w:r>
          </w:p>
          <w:p w:rsidR="00FF4779" w:rsidRPr="00932938" w:rsidRDefault="00FF4779" w:rsidP="00B04989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32"/>
                <w:szCs w:val="32"/>
              </w:rPr>
            </w:pPr>
            <w:r w:rsidRPr="00932938">
              <w:rPr>
                <w:rFonts w:ascii="TimesNewRomanPSMT" w:eastAsia="Calibri" w:hAnsi="TimesNewRomanPSMT" w:cs="TimesNewRomanPSMT"/>
                <w:sz w:val="32"/>
                <w:szCs w:val="32"/>
              </w:rPr>
              <w:t>____________________</w:t>
            </w:r>
          </w:p>
          <w:p w:rsidR="00FF4779" w:rsidRPr="00932938" w:rsidRDefault="00FF4779" w:rsidP="00B04989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32"/>
                <w:szCs w:val="32"/>
              </w:rPr>
            </w:pPr>
            <w:r w:rsidRPr="00932938">
              <w:rPr>
                <w:rFonts w:ascii="TimesNewRomanPSMT" w:eastAsia="Calibri" w:hAnsi="TimesNewRomanPSMT" w:cs="TimesNewRomanPSMT"/>
                <w:sz w:val="16"/>
                <w:szCs w:val="16"/>
              </w:rPr>
              <w:t>(дата)</w:t>
            </w:r>
          </w:p>
        </w:tc>
      </w:tr>
    </w:tbl>
    <w:p w:rsidR="009800ED" w:rsidRPr="00932938" w:rsidRDefault="009800ED"/>
    <w:sectPr w:rsidR="009800ED" w:rsidRPr="00932938" w:rsidSect="001D483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7E" w:rsidRDefault="0023667E" w:rsidP="001D4834">
      <w:r>
        <w:separator/>
      </w:r>
    </w:p>
  </w:endnote>
  <w:endnote w:type="continuationSeparator" w:id="0">
    <w:p w:rsidR="0023667E" w:rsidRDefault="0023667E" w:rsidP="001D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-BoldMT">
    <w:altName w:val="Times New Roman"/>
    <w:charset w:val="CC"/>
    <w:family w:val="auto"/>
    <w:pitch w:val="default"/>
  </w:font>
  <w:font w:name="TimesNewRomanPSMT">
    <w:altName w:val="Times New Roman"/>
    <w:charset w:val="CC"/>
    <w:family w:val="auto"/>
    <w:pitch w:val="default"/>
  </w:font>
  <w:font w:name="TimesNewRomanPS-ItalicMT">
    <w:altName w:val="Times New Roman"/>
    <w:charset w:val="00"/>
    <w:family w:val="roman"/>
    <w:pitch w:val="default"/>
  </w:font>
  <w:font w:name="TimesNewRomanPS-BoldItalicMT">
    <w:altName w:val="Times New Roman"/>
    <w:charset w:val="CC"/>
    <w:family w:val="auto"/>
    <w:pitch w:val="default"/>
  </w:font>
  <w:font w:name="SchoolBookSanPi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7E" w:rsidRDefault="0023667E" w:rsidP="001D4834">
      <w:r>
        <w:separator/>
      </w:r>
    </w:p>
  </w:footnote>
  <w:footnote w:type="continuationSeparator" w:id="0">
    <w:p w:rsidR="0023667E" w:rsidRDefault="0023667E" w:rsidP="001D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20782"/>
      <w:docPartObj>
        <w:docPartGallery w:val="Page Numbers (Top of Page)"/>
        <w:docPartUnique/>
      </w:docPartObj>
    </w:sdtPr>
    <w:sdtEndPr/>
    <w:sdtContent>
      <w:p w:rsidR="00B04989" w:rsidRDefault="003A4184">
        <w:pPr>
          <w:pStyle w:val="a5"/>
          <w:jc w:val="right"/>
        </w:pPr>
        <w:r>
          <w:fldChar w:fldCharType="begin"/>
        </w:r>
        <w:r w:rsidR="00B04989">
          <w:instrText xml:space="preserve"> PAGE   \* MERGEFORMAT </w:instrText>
        </w:r>
        <w:r>
          <w:fldChar w:fldCharType="separate"/>
        </w:r>
        <w:r w:rsidR="001F5A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4989" w:rsidRDefault="00B049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2AC6F4"/>
    <w:lvl w:ilvl="0">
      <w:numFmt w:val="bullet"/>
      <w:lvlText w:val="*"/>
      <w:lvlJc w:val="left"/>
    </w:lvl>
  </w:abstractNum>
  <w:abstractNum w:abstractNumId="1">
    <w:nsid w:val="040A133C"/>
    <w:multiLevelType w:val="hybridMultilevel"/>
    <w:tmpl w:val="22581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6BA7"/>
    <w:multiLevelType w:val="hybridMultilevel"/>
    <w:tmpl w:val="48BC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55F94"/>
    <w:multiLevelType w:val="hybridMultilevel"/>
    <w:tmpl w:val="E19CD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967ADF"/>
    <w:multiLevelType w:val="hybridMultilevel"/>
    <w:tmpl w:val="22581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12D72"/>
    <w:multiLevelType w:val="hybridMultilevel"/>
    <w:tmpl w:val="3E8A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E07F3"/>
    <w:multiLevelType w:val="hybridMultilevel"/>
    <w:tmpl w:val="22581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12232"/>
    <w:multiLevelType w:val="hybridMultilevel"/>
    <w:tmpl w:val="3EFA4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C54414"/>
    <w:multiLevelType w:val="hybridMultilevel"/>
    <w:tmpl w:val="D28868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2B31639"/>
    <w:multiLevelType w:val="hybridMultilevel"/>
    <w:tmpl w:val="1BFC13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576962"/>
    <w:multiLevelType w:val="hybridMultilevel"/>
    <w:tmpl w:val="55F039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7447C5"/>
    <w:multiLevelType w:val="hybridMultilevel"/>
    <w:tmpl w:val="22581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43572"/>
    <w:multiLevelType w:val="hybridMultilevel"/>
    <w:tmpl w:val="10862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D4691F"/>
    <w:multiLevelType w:val="hybridMultilevel"/>
    <w:tmpl w:val="206E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C315D"/>
    <w:multiLevelType w:val="hybridMultilevel"/>
    <w:tmpl w:val="EE98C7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2F698D"/>
    <w:multiLevelType w:val="hybridMultilevel"/>
    <w:tmpl w:val="09B8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65AAA"/>
    <w:multiLevelType w:val="hybridMultilevel"/>
    <w:tmpl w:val="EBB41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Century Schoolbook" w:hAnsi="Century Schoolbook" w:hint="default"/>
        </w:rPr>
      </w:lvl>
    </w:lvlOverride>
  </w:num>
  <w:num w:numId="5">
    <w:abstractNumId w:val="9"/>
  </w:num>
  <w:num w:numId="6">
    <w:abstractNumId w:val="2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16"/>
  </w:num>
  <w:num w:numId="16">
    <w:abstractNumId w:val="1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EB8"/>
    <w:rsid w:val="0003500A"/>
    <w:rsid w:val="0005381A"/>
    <w:rsid w:val="000A0FE8"/>
    <w:rsid w:val="000B18B9"/>
    <w:rsid w:val="00114DE3"/>
    <w:rsid w:val="00124622"/>
    <w:rsid w:val="00140F4F"/>
    <w:rsid w:val="001460C2"/>
    <w:rsid w:val="001A44C3"/>
    <w:rsid w:val="001C5887"/>
    <w:rsid w:val="001D4834"/>
    <w:rsid w:val="001E38C2"/>
    <w:rsid w:val="001F36CE"/>
    <w:rsid w:val="001F3755"/>
    <w:rsid w:val="001F5A82"/>
    <w:rsid w:val="00223A00"/>
    <w:rsid w:val="0023667E"/>
    <w:rsid w:val="00254F7E"/>
    <w:rsid w:val="002566FF"/>
    <w:rsid w:val="002C74DB"/>
    <w:rsid w:val="00313E9C"/>
    <w:rsid w:val="00320762"/>
    <w:rsid w:val="00331BB5"/>
    <w:rsid w:val="00341E32"/>
    <w:rsid w:val="003748FA"/>
    <w:rsid w:val="003A4184"/>
    <w:rsid w:val="00401EBA"/>
    <w:rsid w:val="004229F8"/>
    <w:rsid w:val="00434229"/>
    <w:rsid w:val="00500CB7"/>
    <w:rsid w:val="005043C5"/>
    <w:rsid w:val="00511BEA"/>
    <w:rsid w:val="00560DB1"/>
    <w:rsid w:val="0059675B"/>
    <w:rsid w:val="005D0029"/>
    <w:rsid w:val="005D0404"/>
    <w:rsid w:val="005D2E25"/>
    <w:rsid w:val="005E2847"/>
    <w:rsid w:val="00635F76"/>
    <w:rsid w:val="00656DFE"/>
    <w:rsid w:val="00667F9A"/>
    <w:rsid w:val="006A48B6"/>
    <w:rsid w:val="006B6F48"/>
    <w:rsid w:val="006D06FF"/>
    <w:rsid w:val="006D7D09"/>
    <w:rsid w:val="00723792"/>
    <w:rsid w:val="00742520"/>
    <w:rsid w:val="0076009A"/>
    <w:rsid w:val="00781B7C"/>
    <w:rsid w:val="007A1688"/>
    <w:rsid w:val="007E2A35"/>
    <w:rsid w:val="007E7488"/>
    <w:rsid w:val="007F2294"/>
    <w:rsid w:val="00805283"/>
    <w:rsid w:val="00826257"/>
    <w:rsid w:val="00826C5F"/>
    <w:rsid w:val="00852AE4"/>
    <w:rsid w:val="008B5334"/>
    <w:rsid w:val="008F33DB"/>
    <w:rsid w:val="009302DE"/>
    <w:rsid w:val="00932938"/>
    <w:rsid w:val="009800ED"/>
    <w:rsid w:val="009851BC"/>
    <w:rsid w:val="009A43AD"/>
    <w:rsid w:val="009D3DB5"/>
    <w:rsid w:val="009E43D1"/>
    <w:rsid w:val="009F1C71"/>
    <w:rsid w:val="00A134FF"/>
    <w:rsid w:val="00A43B2F"/>
    <w:rsid w:val="00A62D69"/>
    <w:rsid w:val="00A8072A"/>
    <w:rsid w:val="00A820E9"/>
    <w:rsid w:val="00A844A9"/>
    <w:rsid w:val="00AC6657"/>
    <w:rsid w:val="00AF5C36"/>
    <w:rsid w:val="00AF7465"/>
    <w:rsid w:val="00B04989"/>
    <w:rsid w:val="00B86EB8"/>
    <w:rsid w:val="00BD0B4B"/>
    <w:rsid w:val="00C113FD"/>
    <w:rsid w:val="00C240B0"/>
    <w:rsid w:val="00C34614"/>
    <w:rsid w:val="00C57757"/>
    <w:rsid w:val="00C67269"/>
    <w:rsid w:val="00CE467E"/>
    <w:rsid w:val="00D011B4"/>
    <w:rsid w:val="00D87B51"/>
    <w:rsid w:val="00D95B44"/>
    <w:rsid w:val="00D96F38"/>
    <w:rsid w:val="00DA6D1D"/>
    <w:rsid w:val="00DB7C7B"/>
    <w:rsid w:val="00DD6428"/>
    <w:rsid w:val="00E30E7C"/>
    <w:rsid w:val="00E358F5"/>
    <w:rsid w:val="00E57B94"/>
    <w:rsid w:val="00E63139"/>
    <w:rsid w:val="00E95CDC"/>
    <w:rsid w:val="00EE2DE5"/>
    <w:rsid w:val="00F06F8E"/>
    <w:rsid w:val="00F5096B"/>
    <w:rsid w:val="00F85C4F"/>
    <w:rsid w:val="00FB737A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uiPriority w:val="99"/>
    <w:rsid w:val="00C57757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"/>
    <w:uiPriority w:val="99"/>
    <w:rsid w:val="00C57757"/>
    <w:pPr>
      <w:widowControl w:val="0"/>
      <w:autoSpaceDE w:val="0"/>
      <w:autoSpaceDN w:val="0"/>
      <w:adjustRightInd w:val="0"/>
      <w:spacing w:line="248" w:lineRule="exact"/>
      <w:ind w:firstLine="288"/>
      <w:jc w:val="both"/>
    </w:pPr>
    <w:rPr>
      <w:rFonts w:ascii="Century Schoolbook" w:hAnsi="Century Schoolbook"/>
    </w:rPr>
  </w:style>
  <w:style w:type="paragraph" w:customStyle="1" w:styleId="Style9">
    <w:name w:val="Style9"/>
    <w:basedOn w:val="a"/>
    <w:uiPriority w:val="99"/>
    <w:rsid w:val="00C57757"/>
    <w:pPr>
      <w:widowControl w:val="0"/>
      <w:autoSpaceDE w:val="0"/>
      <w:autoSpaceDN w:val="0"/>
      <w:adjustRightInd w:val="0"/>
      <w:spacing w:line="247" w:lineRule="exact"/>
      <w:ind w:firstLine="581"/>
      <w:jc w:val="both"/>
    </w:pPr>
    <w:rPr>
      <w:rFonts w:ascii="Century Schoolbook" w:hAnsi="Century Schoolbook"/>
    </w:rPr>
  </w:style>
  <w:style w:type="character" w:customStyle="1" w:styleId="FontStyle57">
    <w:name w:val="Font Style57"/>
    <w:uiPriority w:val="99"/>
    <w:rsid w:val="00C5775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C57757"/>
    <w:pPr>
      <w:widowControl w:val="0"/>
      <w:autoSpaceDE w:val="0"/>
      <w:autoSpaceDN w:val="0"/>
      <w:adjustRightInd w:val="0"/>
      <w:spacing w:line="240" w:lineRule="exact"/>
    </w:pPr>
    <w:rPr>
      <w:rFonts w:ascii="Century Schoolbook" w:hAnsi="Century Schoolbook"/>
    </w:rPr>
  </w:style>
  <w:style w:type="character" w:customStyle="1" w:styleId="FontStyle55">
    <w:name w:val="Font Style55"/>
    <w:uiPriority w:val="99"/>
    <w:rsid w:val="00C57757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C57757"/>
    <w:pPr>
      <w:widowControl w:val="0"/>
      <w:autoSpaceDE w:val="0"/>
      <w:autoSpaceDN w:val="0"/>
      <w:adjustRightInd w:val="0"/>
      <w:spacing w:line="262" w:lineRule="exact"/>
      <w:ind w:firstLine="322"/>
      <w:jc w:val="both"/>
    </w:pPr>
    <w:rPr>
      <w:rFonts w:ascii="Century Schoolbook" w:hAnsi="Century Schoolbook"/>
    </w:rPr>
  </w:style>
  <w:style w:type="paragraph" w:customStyle="1" w:styleId="Style14">
    <w:name w:val="Style14"/>
    <w:basedOn w:val="a"/>
    <w:uiPriority w:val="99"/>
    <w:rsid w:val="00C57757"/>
    <w:pPr>
      <w:widowControl w:val="0"/>
      <w:autoSpaceDE w:val="0"/>
      <w:autoSpaceDN w:val="0"/>
      <w:adjustRightInd w:val="0"/>
      <w:spacing w:line="259" w:lineRule="exact"/>
    </w:pPr>
    <w:rPr>
      <w:rFonts w:ascii="Century Schoolbook" w:hAnsi="Century Schoolbook"/>
    </w:rPr>
  </w:style>
  <w:style w:type="paragraph" w:customStyle="1" w:styleId="Style20">
    <w:name w:val="Style20"/>
    <w:basedOn w:val="a"/>
    <w:uiPriority w:val="99"/>
    <w:rsid w:val="00C57757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Century Schoolbook" w:hAnsi="Century Schoolbook"/>
    </w:rPr>
  </w:style>
  <w:style w:type="character" w:customStyle="1" w:styleId="FontStyle56">
    <w:name w:val="Font Style56"/>
    <w:uiPriority w:val="99"/>
    <w:rsid w:val="00C57757"/>
    <w:rPr>
      <w:rFonts w:ascii="Tahoma" w:hAnsi="Tahoma" w:cs="Tahoma"/>
      <w:spacing w:val="-10"/>
      <w:sz w:val="20"/>
      <w:szCs w:val="20"/>
    </w:rPr>
  </w:style>
  <w:style w:type="character" w:customStyle="1" w:styleId="FontStyle58">
    <w:name w:val="Font Style58"/>
    <w:uiPriority w:val="99"/>
    <w:rsid w:val="00C57757"/>
    <w:rPr>
      <w:rFonts w:ascii="Tahoma" w:hAnsi="Tahoma" w:cs="Tahoma"/>
      <w:spacing w:val="-10"/>
      <w:sz w:val="22"/>
      <w:szCs w:val="22"/>
    </w:rPr>
  </w:style>
  <w:style w:type="character" w:customStyle="1" w:styleId="FontStyle60">
    <w:name w:val="Font Style60"/>
    <w:uiPriority w:val="99"/>
    <w:rsid w:val="00C57757"/>
    <w:rPr>
      <w:rFonts w:ascii="Candara" w:hAnsi="Candara" w:cs="Candara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C57757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styleId="a3">
    <w:name w:val="List Paragraph"/>
    <w:basedOn w:val="a"/>
    <w:uiPriority w:val="34"/>
    <w:qFormat/>
    <w:rsid w:val="00656DFE"/>
    <w:pPr>
      <w:ind w:left="720"/>
      <w:contextualSpacing/>
    </w:pPr>
  </w:style>
  <w:style w:type="table" w:styleId="a4">
    <w:name w:val="Table Grid"/>
    <w:basedOn w:val="a1"/>
    <w:uiPriority w:val="59"/>
    <w:rsid w:val="0063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3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D48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4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D48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48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Anna</cp:lastModifiedBy>
  <cp:revision>62</cp:revision>
  <dcterms:created xsi:type="dcterms:W3CDTF">2016-09-08T11:38:00Z</dcterms:created>
  <dcterms:modified xsi:type="dcterms:W3CDTF">2021-08-30T18:20:00Z</dcterms:modified>
</cp:coreProperties>
</file>