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9D" w:rsidRDefault="00DF2E9D" w:rsidP="00A77E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E66" w:rsidRPr="00C73DCB" w:rsidRDefault="002B4E66" w:rsidP="00A77E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DCB"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2B4E66" w:rsidRPr="00C73DCB" w:rsidRDefault="002B4E66" w:rsidP="00A77E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DCB"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:rsidR="00096792" w:rsidRPr="00C73DCB" w:rsidRDefault="009C1AAF" w:rsidP="009C1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D0C3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096792" w:rsidRPr="00C73DCB" w:rsidRDefault="00096792" w:rsidP="00096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018F" w:rsidRPr="00C76BAD" w:rsidRDefault="0021018F" w:rsidP="0021018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18F" w:rsidRPr="000C47B6" w:rsidRDefault="0021018F" w:rsidP="0021018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21018F" w:rsidRPr="000C47B6" w:rsidRDefault="0021018F" w:rsidP="0021018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21018F" w:rsidRPr="000C47B6" w:rsidRDefault="0021018F" w:rsidP="0021018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1018F" w:rsidRPr="000C47B6" w:rsidRDefault="0021018F" w:rsidP="0021018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№1/3 от «01» </w:t>
      </w:r>
      <w:r w:rsidRPr="007707D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73DCB" w:rsidRDefault="00C73DCB" w:rsidP="00C73D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E66" w:rsidRPr="00CD0C36" w:rsidRDefault="002B4E66" w:rsidP="00E2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D0C36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по </w:t>
      </w:r>
      <w:r w:rsidR="00CD0C36" w:rsidRPr="00CD0C36">
        <w:rPr>
          <w:rFonts w:ascii="Times New Roman" w:hAnsi="Times New Roman" w:cs="Times New Roman"/>
          <w:b/>
          <w:bCs/>
          <w:sz w:val="36"/>
          <w:szCs w:val="36"/>
        </w:rPr>
        <w:t xml:space="preserve">родному </w:t>
      </w:r>
      <w:r w:rsidRPr="00CD0C36">
        <w:rPr>
          <w:rFonts w:ascii="Times New Roman" w:hAnsi="Times New Roman" w:cs="Times New Roman"/>
          <w:b/>
          <w:bCs/>
          <w:sz w:val="36"/>
          <w:szCs w:val="36"/>
        </w:rPr>
        <w:t>язык</w:t>
      </w:r>
      <w:r w:rsidR="00CD0C36" w:rsidRPr="00CD0C36">
        <w:rPr>
          <w:rFonts w:ascii="Times New Roman" w:hAnsi="Times New Roman" w:cs="Times New Roman"/>
          <w:b/>
          <w:bCs/>
          <w:sz w:val="36"/>
          <w:szCs w:val="36"/>
        </w:rPr>
        <w:t>у (русскому)</w:t>
      </w:r>
    </w:p>
    <w:p w:rsidR="00E214A3" w:rsidRPr="00CD0C36" w:rsidRDefault="00CD0C36" w:rsidP="00E2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CD0C36">
        <w:rPr>
          <w:rFonts w:ascii="Times New Roman" w:hAnsi="Times New Roman" w:cs="Times New Roman"/>
          <w:bCs/>
          <w:iCs/>
          <w:sz w:val="36"/>
          <w:szCs w:val="36"/>
        </w:rPr>
        <w:t>(базовый уровень)</w:t>
      </w:r>
    </w:p>
    <w:p w:rsidR="00096792" w:rsidRPr="00CD0C36" w:rsidRDefault="00794395" w:rsidP="008E33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C36">
        <w:rPr>
          <w:rFonts w:ascii="Times New Roman" w:hAnsi="Times New Roman" w:cs="Times New Roman"/>
          <w:b/>
          <w:sz w:val="36"/>
          <w:szCs w:val="36"/>
        </w:rPr>
        <w:t>7</w:t>
      </w:r>
      <w:r w:rsidR="00096792" w:rsidRPr="00CD0C3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2B4E66" w:rsidRPr="00C73DCB" w:rsidRDefault="002B4E66" w:rsidP="002B4E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73DCB" w:rsidRDefault="002B4E66" w:rsidP="002B4E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16DC9" w:rsidRDefault="00C73DCB" w:rsidP="00316D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62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E66" w:rsidRPr="00C73DC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8A4943">
        <w:rPr>
          <w:rFonts w:ascii="Times New Roman" w:hAnsi="Times New Roman" w:cs="Times New Roman"/>
          <w:sz w:val="28"/>
          <w:szCs w:val="28"/>
        </w:rPr>
        <w:t>Чечеткин</w:t>
      </w:r>
      <w:r w:rsidR="008C62F8">
        <w:rPr>
          <w:rFonts w:ascii="Times New Roman" w:hAnsi="Times New Roman" w:cs="Times New Roman"/>
          <w:sz w:val="28"/>
          <w:szCs w:val="28"/>
        </w:rPr>
        <w:t xml:space="preserve">а Ольга </w:t>
      </w:r>
      <w:r w:rsidR="008A4943">
        <w:rPr>
          <w:rFonts w:ascii="Times New Roman" w:hAnsi="Times New Roman" w:cs="Times New Roman"/>
          <w:sz w:val="28"/>
          <w:szCs w:val="28"/>
        </w:rPr>
        <w:t>Эдуард</w:t>
      </w:r>
      <w:r w:rsidR="008C62F8">
        <w:rPr>
          <w:rFonts w:ascii="Times New Roman" w:hAnsi="Times New Roman" w:cs="Times New Roman"/>
          <w:sz w:val="28"/>
          <w:szCs w:val="28"/>
        </w:rPr>
        <w:t>овна</w:t>
      </w:r>
      <w:r w:rsidR="00316DC9">
        <w:rPr>
          <w:rFonts w:ascii="Times New Roman" w:hAnsi="Times New Roman" w:cs="Times New Roman"/>
          <w:sz w:val="28"/>
          <w:szCs w:val="28"/>
        </w:rPr>
        <w:t>,</w:t>
      </w:r>
    </w:p>
    <w:p w:rsidR="00316DC9" w:rsidRDefault="00316DC9" w:rsidP="00316D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русского языка и литературы</w:t>
      </w:r>
    </w:p>
    <w:p w:rsidR="00316DC9" w:rsidRDefault="00316DC9" w:rsidP="00316D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высшей</w:t>
      </w:r>
      <w:r w:rsidR="00CD0C36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2B4E66" w:rsidRPr="00C73DCB" w:rsidRDefault="00316DC9" w:rsidP="00316D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B4E66" w:rsidRPr="00C7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B4E66" w:rsidRDefault="002B4E66" w:rsidP="002B4E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1018F" w:rsidRPr="00C73DCB" w:rsidRDefault="0021018F" w:rsidP="002B4E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73DCB" w:rsidRDefault="002B4E66" w:rsidP="002B4E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D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B4E66" w:rsidRPr="00F475CA" w:rsidRDefault="008C62F8" w:rsidP="00C73D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A4943">
        <w:rPr>
          <w:rFonts w:ascii="Times New Roman" w:hAnsi="Times New Roman" w:cs="Times New Roman"/>
          <w:sz w:val="28"/>
          <w:szCs w:val="28"/>
        </w:rPr>
        <w:t>1</w:t>
      </w:r>
      <w:r w:rsidR="00FC172B">
        <w:rPr>
          <w:rFonts w:ascii="Times New Roman" w:hAnsi="Times New Roman" w:cs="Times New Roman"/>
          <w:sz w:val="28"/>
          <w:szCs w:val="28"/>
        </w:rPr>
        <w:t xml:space="preserve"> </w:t>
      </w:r>
      <w:r w:rsidR="006F26E7" w:rsidRPr="00F475CA">
        <w:rPr>
          <w:rFonts w:ascii="Times New Roman" w:hAnsi="Times New Roman" w:cs="Times New Roman"/>
          <w:sz w:val="28"/>
          <w:szCs w:val="28"/>
        </w:rPr>
        <w:t>г.</w:t>
      </w:r>
    </w:p>
    <w:p w:rsidR="00096792" w:rsidRDefault="007F4B94" w:rsidP="00BE5F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1953" w:rsidRDefault="00E01953" w:rsidP="00983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953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8A10CF">
        <w:rPr>
          <w:rFonts w:ascii="Times New Roman" w:hAnsi="Times New Roman" w:cs="Times New Roman"/>
          <w:sz w:val="24"/>
          <w:szCs w:val="24"/>
        </w:rPr>
        <w:t xml:space="preserve">по родному языку </w:t>
      </w:r>
      <w:r w:rsidR="00CD0C36">
        <w:rPr>
          <w:rFonts w:ascii="Times New Roman" w:hAnsi="Times New Roman" w:cs="Times New Roman"/>
          <w:sz w:val="24"/>
          <w:szCs w:val="24"/>
        </w:rPr>
        <w:t xml:space="preserve">(русскому) </w:t>
      </w:r>
      <w:r w:rsidR="008A10CF">
        <w:rPr>
          <w:rFonts w:ascii="Times New Roman" w:hAnsi="Times New Roman" w:cs="Times New Roman"/>
          <w:sz w:val="24"/>
          <w:szCs w:val="24"/>
        </w:rPr>
        <w:t>для 7 класса составлена в соответствии с положениями</w:t>
      </w:r>
      <w:r w:rsidR="00B85C4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</w:t>
      </w:r>
      <w:r w:rsidR="008A10CF">
        <w:rPr>
          <w:rFonts w:ascii="Times New Roman" w:hAnsi="Times New Roman" w:cs="Times New Roman"/>
          <w:sz w:val="24"/>
          <w:szCs w:val="24"/>
        </w:rPr>
        <w:t xml:space="preserve"> и Программы по русскому родному языку авторов О.М.Александровой, Ю.Н.Гостевой, И.Н.Добротиной (</w:t>
      </w:r>
      <w:r w:rsidR="008A10CF">
        <w:rPr>
          <w:rFonts w:ascii="Times New Roman" w:hAnsi="Times New Roman" w:cs="Times New Roman"/>
          <w:b/>
          <w:sz w:val="24"/>
          <w:szCs w:val="24"/>
        </w:rPr>
        <w:t xml:space="preserve">Александрова О.М. </w:t>
      </w:r>
      <w:r w:rsidR="00983862">
        <w:rPr>
          <w:rFonts w:ascii="Times New Roman" w:hAnsi="Times New Roman" w:cs="Times New Roman"/>
          <w:b/>
          <w:sz w:val="24"/>
          <w:szCs w:val="24"/>
        </w:rPr>
        <w:t>Русский родной язык.</w:t>
      </w:r>
      <w:r w:rsidR="003E7D61">
        <w:rPr>
          <w:rFonts w:ascii="Times New Roman" w:hAnsi="Times New Roman" w:cs="Times New Roman"/>
          <w:sz w:val="24"/>
          <w:szCs w:val="24"/>
        </w:rPr>
        <w:t xml:space="preserve"> </w:t>
      </w:r>
      <w:r w:rsidR="003E7D61" w:rsidRPr="00983862">
        <w:rPr>
          <w:rFonts w:ascii="Times New Roman" w:hAnsi="Times New Roman" w:cs="Times New Roman"/>
          <w:b/>
          <w:sz w:val="24"/>
          <w:szCs w:val="24"/>
        </w:rPr>
        <w:t>Примерные рабочие программы. 5-9 классы: учебное пособие для общеобразоват. организаций / О.М.Александрова, Ю.Н.Гостева, И.Н.Добротина, под редакцией О.М.Александровой. – М.: Просвещение, 2020</w:t>
      </w:r>
      <w:r w:rsidR="008A4943">
        <w:rPr>
          <w:rFonts w:ascii="Times New Roman" w:hAnsi="Times New Roman" w:cs="Times New Roman"/>
          <w:b/>
          <w:sz w:val="24"/>
          <w:szCs w:val="24"/>
        </w:rPr>
        <w:t>)</w:t>
      </w:r>
      <w:r w:rsidR="003E7D61" w:rsidRPr="00983862">
        <w:rPr>
          <w:rFonts w:ascii="Times New Roman" w:hAnsi="Times New Roman" w:cs="Times New Roman"/>
          <w:b/>
          <w:sz w:val="24"/>
          <w:szCs w:val="24"/>
        </w:rPr>
        <w:t>.</w:t>
      </w:r>
    </w:p>
    <w:p w:rsidR="00983862" w:rsidRDefault="00983862" w:rsidP="00983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1599417"/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7869EC">
        <w:rPr>
          <w:rFonts w:ascii="Times New Roman" w:hAnsi="Times New Roman" w:cs="Times New Roman"/>
          <w:b/>
          <w:sz w:val="24"/>
          <w:szCs w:val="24"/>
        </w:rPr>
        <w:t>ик</w:t>
      </w:r>
      <w:r>
        <w:rPr>
          <w:rFonts w:ascii="Times New Roman" w:hAnsi="Times New Roman" w:cs="Times New Roman"/>
          <w:b/>
          <w:sz w:val="24"/>
          <w:szCs w:val="24"/>
        </w:rPr>
        <w:t>: Русский родной язык. 7 класс: учеб</w:t>
      </w:r>
      <w:r w:rsidR="005D0EA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общеобразова</w:t>
      </w:r>
      <w:r w:rsidR="005D0EA3">
        <w:rPr>
          <w:rFonts w:ascii="Times New Roman" w:hAnsi="Times New Roman" w:cs="Times New Roman"/>
          <w:b/>
          <w:sz w:val="24"/>
          <w:szCs w:val="24"/>
        </w:rPr>
        <w:t>т.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5D0EA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/ О.М.Александрова и др. – </w:t>
      </w:r>
      <w:r w:rsidR="00EA2F37">
        <w:rPr>
          <w:rFonts w:ascii="Times New Roman" w:hAnsi="Times New Roman" w:cs="Times New Roman"/>
          <w:b/>
          <w:sz w:val="24"/>
          <w:szCs w:val="24"/>
        </w:rPr>
        <w:t xml:space="preserve">2-е изд. - </w:t>
      </w:r>
      <w:r>
        <w:rPr>
          <w:rFonts w:ascii="Times New Roman" w:hAnsi="Times New Roman" w:cs="Times New Roman"/>
          <w:b/>
          <w:sz w:val="24"/>
          <w:szCs w:val="24"/>
        </w:rPr>
        <w:t>М.: Просвещение, 20</w:t>
      </w:r>
      <w:r w:rsidR="00EA2F3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983862" w:rsidRDefault="00983862" w:rsidP="00983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1E" w:rsidRDefault="00694F1E" w:rsidP="00983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F1E" w:rsidRDefault="00694F1E" w:rsidP="00983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«Родной язык (русский)» в учебном плане НЧ СОУ «Школа радости» отводится </w:t>
      </w:r>
      <w:r>
        <w:rPr>
          <w:rFonts w:ascii="Times New Roman" w:hAnsi="Times New Roman" w:cs="Times New Roman"/>
          <w:b/>
          <w:sz w:val="24"/>
          <w:szCs w:val="24"/>
        </w:rPr>
        <w:t>17 часов в год, 0,5</w:t>
      </w:r>
      <w:r w:rsidR="00CD0C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 в неделю.</w:t>
      </w:r>
    </w:p>
    <w:p w:rsidR="00694F1E" w:rsidRDefault="00694F1E" w:rsidP="00983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34" w:rsidRPr="006B5849" w:rsidRDefault="00784F34" w:rsidP="00983CD0">
      <w:pPr>
        <w:pStyle w:val="21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</w:rPr>
      </w:pPr>
      <w:r w:rsidRPr="006B5849">
        <w:rPr>
          <w:color w:val="000000"/>
          <w:sz w:val="24"/>
          <w:szCs w:val="24"/>
        </w:rPr>
        <w:t xml:space="preserve">В связи с этим в авторскую программу были </w:t>
      </w:r>
      <w:r w:rsidRPr="006B5849">
        <w:rPr>
          <w:b/>
          <w:color w:val="000000"/>
          <w:sz w:val="24"/>
          <w:szCs w:val="24"/>
        </w:rPr>
        <w:t>внесены изменения</w:t>
      </w:r>
      <w:r w:rsidRPr="006B5849">
        <w:rPr>
          <w:color w:val="000000"/>
          <w:sz w:val="24"/>
          <w:szCs w:val="24"/>
        </w:rPr>
        <w:t xml:space="preserve"> за счет технологии укрупнения дидактических единиц.</w:t>
      </w:r>
    </w:p>
    <w:tbl>
      <w:tblPr>
        <w:tblpPr w:leftFromText="180" w:rightFromText="180" w:vertAnchor="text" w:horzAnchor="margin" w:tblpX="-14" w:tblpY="1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515"/>
        <w:gridCol w:w="1843"/>
        <w:gridCol w:w="2693"/>
      </w:tblGrid>
      <w:tr w:rsidR="00784F34" w:rsidRPr="006B5849" w:rsidTr="005B78C7">
        <w:trPr>
          <w:trHeight w:val="1056"/>
        </w:trPr>
        <w:tc>
          <w:tcPr>
            <w:tcW w:w="1129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515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269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784F34" w:rsidRPr="006B5849" w:rsidTr="005B78C7">
        <w:tc>
          <w:tcPr>
            <w:tcW w:w="1129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4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269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 ч.</w:t>
            </w:r>
          </w:p>
        </w:tc>
      </w:tr>
      <w:tr w:rsidR="00784F34" w:rsidRPr="006B5849" w:rsidTr="005B78C7">
        <w:tc>
          <w:tcPr>
            <w:tcW w:w="1129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4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269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784F34" w:rsidRPr="006B5849" w:rsidTr="005B78C7">
        <w:tc>
          <w:tcPr>
            <w:tcW w:w="1129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184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269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784F34" w:rsidRPr="006B5849" w:rsidTr="005B78C7">
        <w:tc>
          <w:tcPr>
            <w:tcW w:w="1129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269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F34" w:rsidRPr="006B5849" w:rsidTr="005B78C7">
        <w:trPr>
          <w:trHeight w:val="434"/>
        </w:trPr>
        <w:tc>
          <w:tcPr>
            <w:tcW w:w="1129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70 ч.</w:t>
            </w:r>
          </w:p>
        </w:tc>
        <w:tc>
          <w:tcPr>
            <w:tcW w:w="2693" w:type="dxa"/>
          </w:tcPr>
          <w:p w:rsidR="00784F34" w:rsidRPr="006B5849" w:rsidRDefault="00784F34" w:rsidP="005B78C7">
            <w:pPr>
              <w:tabs>
                <w:tab w:val="left" w:pos="48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</w:tbl>
    <w:p w:rsidR="00784F34" w:rsidRPr="006B5849" w:rsidRDefault="00784F34" w:rsidP="00784F34">
      <w:pPr>
        <w:pStyle w:val="ac"/>
        <w:spacing w:line="276" w:lineRule="auto"/>
        <w:rPr>
          <w:color w:val="000000"/>
        </w:rPr>
      </w:pPr>
    </w:p>
    <w:p w:rsidR="00784F34" w:rsidRPr="006B5849" w:rsidRDefault="00784F34" w:rsidP="00784F34">
      <w:pPr>
        <w:pStyle w:val="ac"/>
        <w:spacing w:line="276" w:lineRule="auto"/>
        <w:jc w:val="center"/>
        <w:rPr>
          <w:b/>
          <w:bCs/>
          <w:color w:val="000000"/>
        </w:rPr>
      </w:pPr>
      <w:r w:rsidRPr="006B5849">
        <w:rPr>
          <w:b/>
          <w:bCs/>
          <w:color w:val="000000"/>
        </w:rPr>
        <w:t>Цели изуче</w:t>
      </w:r>
      <w:r w:rsidR="00CD0C36">
        <w:rPr>
          <w:b/>
          <w:bCs/>
          <w:color w:val="000000"/>
        </w:rPr>
        <w:t>ния учебного предмета «Р</w:t>
      </w:r>
      <w:r w:rsidRPr="006B5849">
        <w:rPr>
          <w:b/>
          <w:bCs/>
          <w:color w:val="000000"/>
        </w:rPr>
        <w:t>одной язык</w:t>
      </w:r>
      <w:r w:rsidR="00CD0C36">
        <w:rPr>
          <w:b/>
          <w:bCs/>
          <w:color w:val="000000"/>
        </w:rPr>
        <w:t xml:space="preserve"> (русский)</w:t>
      </w:r>
      <w:r w:rsidRPr="006B5849">
        <w:rPr>
          <w:b/>
          <w:bCs/>
          <w:color w:val="000000"/>
        </w:rPr>
        <w:t>»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Програ</w:t>
      </w:r>
      <w:r w:rsidR="00CD0C36">
        <w:rPr>
          <w:color w:val="000000"/>
        </w:rPr>
        <w:t>мма учебного предмета «Р</w:t>
      </w:r>
      <w:r w:rsidRPr="006B5849">
        <w:rPr>
          <w:color w:val="000000"/>
        </w:rPr>
        <w:t>одной язык</w:t>
      </w:r>
      <w:r w:rsidR="00CD0C36">
        <w:rPr>
          <w:color w:val="000000"/>
        </w:rPr>
        <w:t xml:space="preserve"> (русский)</w:t>
      </w:r>
      <w:r w:rsidRPr="006B5849">
        <w:rPr>
          <w:color w:val="000000"/>
        </w:rPr>
        <w:t>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6B5849">
        <w:rPr>
          <w:color w:val="000000"/>
        </w:rPr>
        <w:t xml:space="preserve">В соответствии с этим в курсе русского родного языка актуализируются </w:t>
      </w:r>
      <w:r w:rsidRPr="006B5849">
        <w:rPr>
          <w:b/>
          <w:color w:val="000000"/>
        </w:rPr>
        <w:t>следующие цели:</w:t>
      </w:r>
    </w:p>
    <w:p w:rsidR="00784F34" w:rsidRPr="006B5849" w:rsidRDefault="00784F34" w:rsidP="00784F34">
      <w:pPr>
        <w:pStyle w:val="ac"/>
        <w:numPr>
          <w:ilvl w:val="0"/>
          <w:numId w:val="19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lastRenderedPageBreak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84F34" w:rsidRPr="006B5849" w:rsidRDefault="00784F34" w:rsidP="00784F34">
      <w:pPr>
        <w:pStyle w:val="ac"/>
        <w:numPr>
          <w:ilvl w:val="0"/>
          <w:numId w:val="19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784F34" w:rsidRPr="006B5849" w:rsidRDefault="00784F34" w:rsidP="00784F34">
      <w:pPr>
        <w:pStyle w:val="ac"/>
        <w:numPr>
          <w:ilvl w:val="0"/>
          <w:numId w:val="19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784F34" w:rsidRPr="006B5849" w:rsidRDefault="00784F34" w:rsidP="00784F34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784F34" w:rsidRPr="006B5849" w:rsidRDefault="00784F34" w:rsidP="00784F34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84F34" w:rsidRPr="006B5849" w:rsidRDefault="00784F34" w:rsidP="00784F34">
      <w:pPr>
        <w:pStyle w:val="a4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b/>
          <w:bCs/>
          <w:color w:val="000000"/>
          <w:sz w:val="24"/>
          <w:szCs w:val="24"/>
        </w:rPr>
        <w:t>Важнейшими задачами курса</w:t>
      </w:r>
      <w:r w:rsidRPr="006B5849">
        <w:rPr>
          <w:rFonts w:ascii="Times New Roman" w:hAnsi="Times New Roman"/>
          <w:color w:val="000000"/>
          <w:sz w:val="24"/>
          <w:szCs w:val="24"/>
        </w:rPr>
        <w:t xml:space="preserve"> являются приобщение обучающихся к фактам русской языковой истории в связи с историей русского народа;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84F34" w:rsidRPr="006B5849" w:rsidRDefault="00784F34" w:rsidP="00784F34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784F34" w:rsidRPr="006B5849" w:rsidRDefault="00784F34" w:rsidP="00784F34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предметных областях, но и во всём комплексе изучаемых дисциплин естественно-научного и гуманитарного циклов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6B5849">
        <w:rPr>
          <w:b/>
          <w:bCs/>
          <w:color w:val="000000"/>
        </w:rPr>
        <w:lastRenderedPageBreak/>
        <w:t>Личностные, метапредметные и предметные результаты освоения учебного пред</w:t>
      </w:r>
      <w:r w:rsidR="005B78C7">
        <w:rPr>
          <w:b/>
          <w:bCs/>
          <w:color w:val="000000"/>
        </w:rPr>
        <w:t>мета «Родной язык (русский)» в 7</w:t>
      </w:r>
      <w:r w:rsidRPr="006B5849">
        <w:rPr>
          <w:b/>
          <w:bCs/>
          <w:color w:val="000000"/>
        </w:rPr>
        <w:t xml:space="preserve"> классе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 xml:space="preserve"> Изучение пр</w:t>
      </w:r>
      <w:r w:rsidR="00CD0C36">
        <w:rPr>
          <w:color w:val="000000"/>
        </w:rPr>
        <w:t>едмета «Р</w:t>
      </w:r>
      <w:r w:rsidR="005B78C7">
        <w:rPr>
          <w:color w:val="000000"/>
        </w:rPr>
        <w:t>одной язык</w:t>
      </w:r>
      <w:r w:rsidR="00CD0C36">
        <w:rPr>
          <w:color w:val="000000"/>
        </w:rPr>
        <w:t xml:space="preserve"> (русский)</w:t>
      </w:r>
      <w:r w:rsidR="005B78C7">
        <w:rPr>
          <w:color w:val="000000"/>
        </w:rPr>
        <w:t>» в 7</w:t>
      </w:r>
      <w:r w:rsidRPr="006B5849">
        <w:rPr>
          <w:color w:val="000000"/>
        </w:rPr>
        <w:t>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</w:t>
      </w:r>
      <w:r w:rsidR="00CD0C36">
        <w:rPr>
          <w:color w:val="000000"/>
        </w:rPr>
        <w:t>едмета «Р</w:t>
      </w:r>
      <w:r w:rsidR="005B78C7">
        <w:rPr>
          <w:color w:val="000000"/>
        </w:rPr>
        <w:t>одной язык</w:t>
      </w:r>
      <w:r w:rsidR="00CD0C36">
        <w:rPr>
          <w:color w:val="000000"/>
        </w:rPr>
        <w:t xml:space="preserve"> (русский)</w:t>
      </w:r>
      <w:r w:rsidR="005B78C7">
        <w:rPr>
          <w:color w:val="000000"/>
        </w:rPr>
        <w:t>» в 7</w:t>
      </w:r>
      <w:r w:rsidRPr="006B5849">
        <w:rPr>
          <w:color w:val="000000"/>
        </w:rPr>
        <w:t>-м классе.</w:t>
      </w:r>
    </w:p>
    <w:p w:rsidR="00784F34" w:rsidRPr="006B5849" w:rsidRDefault="00784F34" w:rsidP="00784F34">
      <w:pPr>
        <w:pStyle w:val="ac"/>
        <w:spacing w:before="120" w:beforeAutospacing="0" w:after="0" w:afterAutospacing="0" w:line="276" w:lineRule="auto"/>
        <w:rPr>
          <w:b/>
          <w:bCs/>
          <w:i/>
          <w:iCs/>
          <w:color w:val="000000"/>
        </w:rPr>
      </w:pPr>
      <w:r w:rsidRPr="006B5849">
        <w:rPr>
          <w:b/>
          <w:bCs/>
          <w:i/>
          <w:iCs/>
          <w:color w:val="000000"/>
        </w:rPr>
        <w:t>Личностные результаты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lastRenderedPageBreak/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 xml:space="preserve"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6B5849">
        <w:rPr>
          <w:color w:val="000000"/>
        </w:rPr>
        <w:t>учебно</w:t>
      </w:r>
      <w:proofErr w:type="spellEnd"/>
      <w:r w:rsidRPr="006B5849">
        <w:rPr>
          <w:color w:val="000000"/>
        </w:rPr>
        <w:t xml:space="preserve"> - исследовательской, творческой и других видов деятельности.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основ экологической культуры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84F34" w:rsidRPr="006B5849" w:rsidRDefault="00784F34" w:rsidP="00784F34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84F34" w:rsidRDefault="00784F34" w:rsidP="00784F34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 значимой ценности).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</w:p>
    <w:p w:rsidR="00784F34" w:rsidRPr="006B5849" w:rsidRDefault="00784F34" w:rsidP="00784F34">
      <w:pPr>
        <w:pStyle w:val="ac"/>
        <w:spacing w:before="0" w:beforeAutospacing="0" w:after="240" w:afterAutospacing="0" w:line="276" w:lineRule="auto"/>
        <w:jc w:val="both"/>
        <w:rPr>
          <w:b/>
          <w:bCs/>
          <w:i/>
          <w:iCs/>
          <w:color w:val="000000"/>
        </w:rPr>
      </w:pPr>
      <w:r w:rsidRPr="006B5849">
        <w:rPr>
          <w:b/>
          <w:bCs/>
          <w:i/>
          <w:iCs/>
          <w:color w:val="000000"/>
        </w:rPr>
        <w:t>Метапредметные результаты</w:t>
      </w:r>
    </w:p>
    <w:p w:rsidR="00784F34" w:rsidRPr="00557BA8" w:rsidRDefault="00784F34" w:rsidP="00784F34">
      <w:pPr>
        <w:pStyle w:val="ac"/>
        <w:spacing w:before="0" w:beforeAutospacing="0" w:after="120" w:afterAutospacing="0" w:line="276" w:lineRule="auto"/>
        <w:jc w:val="both"/>
        <w:rPr>
          <w:i/>
          <w:iCs/>
          <w:color w:val="000000"/>
        </w:rPr>
      </w:pPr>
      <w:r w:rsidRPr="00557BA8">
        <w:rPr>
          <w:i/>
          <w:iCs/>
          <w:color w:val="000000"/>
        </w:rPr>
        <w:t>Регулятивные УУД</w:t>
      </w:r>
    </w:p>
    <w:p w:rsidR="00784F34" w:rsidRPr="006B5849" w:rsidRDefault="00784F34" w:rsidP="00784F34">
      <w:pPr>
        <w:pStyle w:val="ac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научится:</w:t>
      </w:r>
    </w:p>
    <w:p w:rsidR="00784F34" w:rsidRPr="006B5849" w:rsidRDefault="00784F34" w:rsidP="00784F34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анализировать существующие и планировать будущие</w:t>
      </w:r>
      <w:r>
        <w:rPr>
          <w:color w:val="000000"/>
        </w:rPr>
        <w:t xml:space="preserve"> </w:t>
      </w:r>
      <w:r w:rsidRPr="006B5849">
        <w:rPr>
          <w:color w:val="000000"/>
        </w:rPr>
        <w:t>образовательные результаты;</w:t>
      </w:r>
    </w:p>
    <w:p w:rsidR="00784F34" w:rsidRPr="006B5849" w:rsidRDefault="00784F34" w:rsidP="00784F34">
      <w:pPr>
        <w:pStyle w:val="ac"/>
        <w:numPr>
          <w:ilvl w:val="0"/>
          <w:numId w:val="21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идентифицировать собственные проблемы и определять главную проблему;</w:t>
      </w:r>
    </w:p>
    <w:p w:rsidR="00784F34" w:rsidRPr="006B5849" w:rsidRDefault="00784F34" w:rsidP="00784F34">
      <w:pPr>
        <w:pStyle w:val="ac"/>
        <w:numPr>
          <w:ilvl w:val="0"/>
          <w:numId w:val="21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784F34" w:rsidRPr="006B5849" w:rsidRDefault="00784F34" w:rsidP="00784F34">
      <w:pPr>
        <w:pStyle w:val="ac"/>
        <w:numPr>
          <w:ilvl w:val="0"/>
          <w:numId w:val="21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784F34" w:rsidRPr="006B5849" w:rsidRDefault="00784F34" w:rsidP="00784F34">
      <w:pPr>
        <w:pStyle w:val="ac"/>
        <w:numPr>
          <w:ilvl w:val="0"/>
          <w:numId w:val="21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784F34" w:rsidRPr="006B5849" w:rsidRDefault="00784F34" w:rsidP="00784F34">
      <w:pPr>
        <w:pStyle w:val="ac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составлять план решения проблемы (выполнения проекта, проведения исследования);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планировать и корректировать свою индивидуальную образовательную траекторию.</w:t>
      </w:r>
    </w:p>
    <w:p w:rsidR="00784F34" w:rsidRPr="006B5849" w:rsidRDefault="00784F34" w:rsidP="00784F34">
      <w:pPr>
        <w:pStyle w:val="ac"/>
        <w:numPr>
          <w:ilvl w:val="0"/>
          <w:numId w:val="22"/>
        </w:numPr>
        <w:spacing w:before="0" w:beforeAutospacing="0" w:after="0" w:afterAutospacing="0" w:line="276" w:lineRule="auto"/>
        <w:ind w:left="0" w:firstLine="916"/>
        <w:jc w:val="both"/>
        <w:rPr>
          <w:color w:val="000000"/>
        </w:rPr>
      </w:pPr>
      <w:r w:rsidRPr="006B584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оценивать свою деятельность, аргументируя причины достижения или отсутствия планируемого результата;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сверять свои действия с целью и, при необходимости, исправлять ошибки самостоятельно.</w:t>
      </w:r>
    </w:p>
    <w:p w:rsidR="00784F34" w:rsidRPr="006B5849" w:rsidRDefault="00784F34" w:rsidP="00784F34">
      <w:pPr>
        <w:pStyle w:val="ac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оценивать правильность выполнения учебной задачи, собственные возможности ее решения.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критерии правильности (корректности) выполнения учебной задачи;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фиксировать и анализировать динамику собственных образовательных результатов.</w:t>
      </w:r>
    </w:p>
    <w:p w:rsidR="00784F34" w:rsidRPr="006B5849" w:rsidRDefault="00784F34" w:rsidP="00784F34">
      <w:pPr>
        <w:pStyle w:val="ac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принимать решение в учебной ситуации и нести за него ответственность;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84F34" w:rsidRPr="00557BA8" w:rsidRDefault="00784F34" w:rsidP="00784F34">
      <w:pPr>
        <w:pStyle w:val="ac"/>
        <w:spacing w:before="0" w:beforeAutospacing="0" w:after="0" w:afterAutospacing="0" w:line="276" w:lineRule="auto"/>
        <w:rPr>
          <w:i/>
          <w:iCs/>
          <w:color w:val="000000"/>
        </w:rPr>
      </w:pPr>
      <w:r w:rsidRPr="00557BA8">
        <w:rPr>
          <w:i/>
          <w:iCs/>
          <w:color w:val="000000"/>
        </w:rPr>
        <w:t>Познавательные УУД</w:t>
      </w:r>
    </w:p>
    <w:p w:rsidR="00784F34" w:rsidRPr="00557BA8" w:rsidRDefault="00784F34" w:rsidP="00784F3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557BA8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подбирать слова, соподчиненные ключевому слову, определяющие его признаки и свойства;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выстраивать логическую цепочку, состоящую из ключевого слова и соподчиненных ему слов;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выделять явление из общего ряда других явлений;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рассуждение на основе сравнения предметов и явлений, выделяя при этом общие признаки;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излагать полученную информацию, интерпретируя ее в контексте решаемой задачи;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вербализовать эмоциональное впечатление, оказанное на него источником;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выявлять и называть причины события, явления, в том числе возможные /наиболее вероятные причины, возможные последствия заданной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причины, самостоятельно осуществляя причинно-следственный анализ;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84F34" w:rsidRPr="006B5849" w:rsidRDefault="00784F34" w:rsidP="00784F3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обозначать символом и знаком предмет и/или явление;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создавать абстрактный или реальный образ предмета и/или явления;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модель/схему на основе условий задачи и/или способа ее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решения;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преобразовывать модели с целью выявления общих законов, определяющих данную предметную область;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доказательство: прямое, косвенное, от противного;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84F34" w:rsidRPr="006B5849" w:rsidRDefault="00784F34" w:rsidP="00784F3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6B5849">
        <w:rPr>
          <w:color w:val="000000"/>
        </w:rPr>
        <w:t>Смысловое чтение.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находить в тексте требуемую информацию (в соответствии с целями своей деятельности);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ориентироваться в содержании текста, понимать целостный смысл текста, структурировать текст;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устанавливать взаимосвязь описанных в тексте событий, явлений, процессов;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резюмировать главную идею текста;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преобразовывать текст, «переводя» его в другую модальность,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интерпретировать текст (художественный и нехудожественный - учебный, научно-популярный, информационный, текст non-fiction);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критически оценивать содержание и форму текста.</w:t>
      </w:r>
    </w:p>
    <w:p w:rsidR="00784F34" w:rsidRPr="006B5849" w:rsidRDefault="00784F34" w:rsidP="00784F3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свое отношение к природной среде;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 влияние экологических факторов на среду обитания живых организмов;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выражать свое отношение к природе через рисунки, сочинения, модели, проектные работы.</w:t>
      </w:r>
    </w:p>
    <w:p w:rsidR="00784F34" w:rsidRPr="006B5849" w:rsidRDefault="00784F34" w:rsidP="00784F3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Развитие мотивации к овладению культурой активного использования словарей и других поисковых систем.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необходимые ключевые поисковые слова и запросы;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осуществлять взаимодействие с электронными поисковыми системами, словарями;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формировать множественную выборку из поисковых источников для объективизации результатов поиска;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соотносить полученные результаты поиска со своей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деятельностью.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Коммуникативные УУД</w:t>
      </w:r>
    </w:p>
    <w:p w:rsidR="00784F34" w:rsidRPr="006B5849" w:rsidRDefault="00784F34" w:rsidP="00784F3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возможные роли в совместной деятельности;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играть определенную роль в совместной деятельности;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позитивные отношения в процессе учебной и познавательной деятельности;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84F34" w:rsidRPr="006B5849" w:rsidRDefault="00784F34" w:rsidP="00784F3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задачу коммуникации и в соответствии с ней отбирать речевые средства;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представлять в устной или письменной форме развернутый план собственной деятельности;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784F34" w:rsidRPr="00FD7385" w:rsidRDefault="00784F34" w:rsidP="00784F34">
      <w:pPr>
        <w:pStyle w:val="ac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D7385">
        <w:rPr>
          <w:color w:val="000000"/>
        </w:rPr>
        <w:t>Формирование и развитие компетентности в области</w:t>
      </w:r>
      <w:r>
        <w:rPr>
          <w:color w:val="000000"/>
        </w:rPr>
        <w:t xml:space="preserve"> </w:t>
      </w:r>
      <w:r w:rsidRPr="00FD7385">
        <w:rPr>
          <w:color w:val="000000"/>
        </w:rPr>
        <w:t>использования информационно-коммуникационных технологий (далее - ИКТ).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целенаправленно искать и использовать информационные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ресурсы, необходимые для решения учебных и практических задач с помощью средств ИКТ;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выделять информационный аспект задачи, оперировать данными, использовать модель решения задачи;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использовать компьютерные технологии (включая выбор</w:t>
      </w:r>
    </w:p>
    <w:p w:rsidR="00784F34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784F34" w:rsidRPr="006B5849" w:rsidRDefault="00784F34" w:rsidP="00784F34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</w:p>
    <w:p w:rsidR="006A75F2" w:rsidRDefault="006A75F2" w:rsidP="00BE5F0E">
      <w:pPr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E5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011B88" w:rsidRDefault="00011B88" w:rsidP="00BE5F0E">
      <w:pPr>
        <w:ind w:firstLine="38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«Язык и культура»:</w:t>
      </w:r>
    </w:p>
    <w:p w:rsidR="006A14D6" w:rsidRDefault="006A14D6" w:rsidP="00BE5F0E">
      <w:pPr>
        <w:ind w:firstLine="3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011B88" w:rsidRDefault="00011B88" w:rsidP="008521B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пояснять внешние причины изменений в русском языке; приводить примеры;</w:t>
      </w:r>
    </w:p>
    <w:p w:rsidR="00011B88" w:rsidRDefault="00011B88" w:rsidP="008521B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011B88" w:rsidRDefault="00011B88" w:rsidP="008521B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приводить примеры национального своеобразия, богатства, выразительности русского родного языка;</w:t>
      </w:r>
    </w:p>
    <w:p w:rsidR="002A3A90" w:rsidRDefault="002A3A90" w:rsidP="008521B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распознавать и характеризовать устаревшую лексику (историзмы, архаизмы); понимать особенности ее употребления в текстах;</w:t>
      </w:r>
    </w:p>
    <w:p w:rsidR="002A3A90" w:rsidRDefault="002A3A90" w:rsidP="008521B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объяснять происхождение названий русских городов (в рамках изученного);</w:t>
      </w:r>
    </w:p>
    <w:p w:rsidR="002A3A90" w:rsidRDefault="002A3A90" w:rsidP="008521B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слови выражений; учебные этимологические словари, словари синонимов, антонимов.</w:t>
      </w:r>
    </w:p>
    <w:p w:rsidR="00FE5DEF" w:rsidRPr="006A14D6" w:rsidRDefault="006A14D6" w:rsidP="00FE5DEF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Обучающийся получит возможность научиться:</w:t>
      </w:r>
    </w:p>
    <w:p w:rsidR="006A14D6" w:rsidRPr="006A14D6" w:rsidRDefault="006A14D6" w:rsidP="006A14D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выявлять единицы языка с национально-культурным компонентом значения в текстах;</w:t>
      </w:r>
    </w:p>
    <w:p w:rsidR="006A14D6" w:rsidRPr="006A14D6" w:rsidRDefault="006A14D6" w:rsidP="006A14D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определять значение лексических заимствований последних десятилетий; целесообразно употреблять иноязычные слова.</w:t>
      </w:r>
    </w:p>
    <w:p w:rsidR="006A14D6" w:rsidRDefault="006A14D6" w:rsidP="00FE5DEF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E5DEF" w:rsidRDefault="00FE5DEF" w:rsidP="00FE5DEF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«Культура речи»:</w:t>
      </w:r>
    </w:p>
    <w:p w:rsidR="00FE5DEF" w:rsidRDefault="006A14D6" w:rsidP="00FE5DEF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FE5DEF" w:rsidRPr="00BB31CC" w:rsidRDefault="00FE5DEF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E5DE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соблюдать нормы ударения 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отдельных грамматических формах имен существительных, имен прилагательных, глаголов (в рамках изученного); </w:t>
      </w:r>
    </w:p>
    <w:p w:rsidR="00BB31CC" w:rsidRPr="00BB31CC" w:rsidRDefault="00BB31CC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BB31CC" w:rsidRPr="00BB31CC" w:rsidRDefault="00BB31CC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употреблять слова с учетом стилистических вариантов орфоэпической нормы;</w:t>
      </w:r>
    </w:p>
    <w:p w:rsidR="00BB31CC" w:rsidRPr="00BB31CC" w:rsidRDefault="00BB31CC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соблюдать нормы употребления синонимов, антонимов, омонимов, паронимов;</w:t>
      </w:r>
    </w:p>
    <w:p w:rsidR="00BB31CC" w:rsidRPr="00EC5DA6" w:rsidRDefault="00EC5DA6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корректно употреблять термины в учебно-научном стиле речи (в рамках изученного);</w:t>
      </w:r>
    </w:p>
    <w:p w:rsidR="00EC5DA6" w:rsidRPr="00EC5DA6" w:rsidRDefault="00EC5DA6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EC5DA6" w:rsidRPr="00EC5DA6" w:rsidRDefault="00EC5DA6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анализировать и различать типичные речевые ошибки;</w:t>
      </w:r>
    </w:p>
    <w:p w:rsidR="00EC5DA6" w:rsidRPr="00EC5DA6" w:rsidRDefault="00EC5DA6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выявлять и исправлять речевые ошибки в устной речи;</w:t>
      </w:r>
    </w:p>
    <w:p w:rsidR="00EC5DA6" w:rsidRPr="00EC5DA6" w:rsidRDefault="00EC5DA6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EC5DA6" w:rsidRPr="00BE7308" w:rsidRDefault="00EC5DA6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корректировать речь с учетом ее соответствия основным нормам современного литературного языка;</w:t>
      </w:r>
    </w:p>
    <w:p w:rsidR="00BE7308" w:rsidRPr="00BE7308" w:rsidRDefault="00BE7308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BE7308" w:rsidRPr="00BE7308" w:rsidRDefault="00BE7308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BE7308" w:rsidRPr="00BE7308" w:rsidRDefault="00BE7308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BE7308" w:rsidRPr="00A9222A" w:rsidRDefault="00BE7308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использовать словари синонимов, антонимов, омонимов, паронимов для </w:t>
      </w:r>
      <w:r w:rsidR="00A9222A">
        <w:rPr>
          <w:rFonts w:ascii="Times New Roman" w:eastAsia="Times New Roman" w:hAnsi="Times New Roman" w:cs="Times New Roman"/>
          <w:bCs/>
          <w:iCs/>
          <w:sz w:val="24"/>
          <w:szCs w:val="24"/>
        </w:rPr>
        <w:t>уточнения значения слов, подбора к ним синонимов, антонимов, омонимов, паронимов, а также в процессе редактирования текста;</w:t>
      </w:r>
    </w:p>
    <w:p w:rsidR="00A9222A" w:rsidRPr="00A9222A" w:rsidRDefault="00A9222A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предложения: опознавания вариантов грамматической нормы; в процессе редактирования текста;</w:t>
      </w:r>
    </w:p>
    <w:p w:rsidR="00A9222A" w:rsidRPr="00B35098" w:rsidRDefault="00A9222A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B35098" w:rsidRPr="00A9222A" w:rsidRDefault="00B35098" w:rsidP="008521B6">
      <w:pPr>
        <w:pStyle w:val="a4"/>
        <w:ind w:left="14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9222A" w:rsidRPr="006A14D6" w:rsidRDefault="006A14D6" w:rsidP="006A14D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6A14D6" w:rsidRPr="006A14D6" w:rsidRDefault="006A14D6" w:rsidP="006A14D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употреблять слова в соответствии с их лексическим значением и требованиями лексической сочетаемости;</w:t>
      </w:r>
    </w:p>
    <w:p w:rsidR="006A14D6" w:rsidRPr="006A14D6" w:rsidRDefault="006A14D6" w:rsidP="006A14D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редактировать текст с целью исправления речевых ошибок;</w:t>
      </w:r>
    </w:p>
    <w:p w:rsidR="006A14D6" w:rsidRPr="006A14D6" w:rsidRDefault="006A14D6" w:rsidP="006A14D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соблюдать русскую этикетную манеру общения;</w:t>
      </w:r>
    </w:p>
    <w:p w:rsidR="006A14D6" w:rsidRPr="006A14D6" w:rsidRDefault="006A14D6" w:rsidP="006A14D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использовать принципы этикетного общения, лежащие в основе национального русского речевого этикета.</w:t>
      </w:r>
    </w:p>
    <w:p w:rsidR="006A14D6" w:rsidRPr="006A14D6" w:rsidRDefault="006A14D6" w:rsidP="006A14D6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9222A" w:rsidRDefault="00A9222A" w:rsidP="00A9222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222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«Речь. Речевая деятельность. Текст»</w:t>
      </w:r>
    </w:p>
    <w:p w:rsidR="006A14D6" w:rsidRDefault="006A14D6" w:rsidP="00A9222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A9222A" w:rsidRDefault="00A9222A" w:rsidP="00A9222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9222A" w:rsidRDefault="00A9222A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222A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анализировать логико-смысловую структуру текста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 распознавать виды абзацев</w:t>
      </w:r>
      <w:r w:rsidR="00687E8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687E8D" w:rsidRDefault="00687E8D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распознавать и анализировать разные типы заголовков текста;</w:t>
      </w:r>
    </w:p>
    <w:p w:rsidR="00687E8D" w:rsidRDefault="00687E8D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распознавать и создавать тексты рекламного типа, притчи;</w:t>
      </w:r>
    </w:p>
    <w:p w:rsidR="00687E8D" w:rsidRDefault="00687E8D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анализировать и создавать текст в жанре путевых заметок;</w:t>
      </w:r>
    </w:p>
    <w:p w:rsidR="00687E8D" w:rsidRDefault="00687E8D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уместно использовать жанры разговорной речи в ситуациях неформального общения;</w:t>
      </w:r>
    </w:p>
    <w:p w:rsidR="00687E8D" w:rsidRDefault="00687E8D" w:rsidP="008521B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создавать тексты как результат проектной (и</w:t>
      </w:r>
      <w:r w:rsidR="000C6C55">
        <w:rPr>
          <w:rFonts w:ascii="Times New Roman" w:eastAsia="Times New Roman" w:hAnsi="Times New Roman" w:cs="Times New Roman"/>
          <w:bCs/>
          <w:iCs/>
          <w:sz w:val="24"/>
          <w:szCs w:val="24"/>
        </w:rPr>
        <w:t>сследовательской</w:t>
      </w:r>
      <w:r w:rsidR="006A14D6">
        <w:rPr>
          <w:rFonts w:ascii="Times New Roman" w:eastAsia="Times New Roman" w:hAnsi="Times New Roman" w:cs="Times New Roman"/>
          <w:bCs/>
          <w:iCs/>
          <w:sz w:val="24"/>
          <w:szCs w:val="24"/>
        </w:rPr>
        <w:t>) деятельности.</w:t>
      </w:r>
    </w:p>
    <w:p w:rsidR="00A9222A" w:rsidRPr="006A14D6" w:rsidRDefault="006A14D6" w:rsidP="008521B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6A14D6" w:rsidRPr="006A14D6" w:rsidRDefault="006A14D6" w:rsidP="006A14D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уместно использовать коммуникативные стратегии и тактики при контактном общении: убеждение, комплимент, спор, дискуссия;</w:t>
      </w:r>
    </w:p>
    <w:p w:rsidR="006A14D6" w:rsidRPr="006A14D6" w:rsidRDefault="006A14D6" w:rsidP="006A14D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6A14D6" w:rsidRPr="006A14D6" w:rsidRDefault="006A14D6" w:rsidP="006A14D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4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владеть правилами информационной безопасности при общении в социальных сетях.</w:t>
      </w:r>
    </w:p>
    <w:p w:rsidR="00D139AB" w:rsidRDefault="00D139AB" w:rsidP="00D139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94F1E" w:rsidRDefault="00694F1E" w:rsidP="00D139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9AB" w:rsidRDefault="00D139AB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  (6ч)</w:t>
      </w:r>
    </w:p>
    <w:p w:rsidR="00D139AB" w:rsidRDefault="00D139AB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39AB" w:rsidRDefault="00D139AB" w:rsidP="00D139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</w:t>
      </w:r>
      <w:r w:rsidR="00BC62EA">
        <w:rPr>
          <w:rFonts w:ascii="Times New Roman" w:hAnsi="Times New Roman" w:cs="Times New Roman"/>
          <w:sz w:val="24"/>
          <w:szCs w:val="24"/>
        </w:rPr>
        <w:t xml:space="preserve"> как живые свидетели истории. Историзмы как слова, обозначающие предметы и явления предшествующих эпох, вышедшие из употребления по причинам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="00BC62EA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большевик. колхоз и т.п.)</w:t>
      </w:r>
    </w:p>
    <w:p w:rsidR="00BC62EA" w:rsidRDefault="00BC62EA" w:rsidP="00D139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2EA" w:rsidRDefault="00BC62EA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 (5ч)</w:t>
      </w:r>
    </w:p>
    <w:p w:rsidR="00BC62EA" w:rsidRDefault="00BC62EA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62EA" w:rsidRDefault="00BC62EA" w:rsidP="00D139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 w:rsidR="0017629E">
        <w:rPr>
          <w:rFonts w:ascii="Times New Roman" w:hAnsi="Times New Roman" w:cs="Times New Roman"/>
          <w:b/>
          <w:sz w:val="24"/>
          <w:szCs w:val="24"/>
        </w:rPr>
        <w:t xml:space="preserve">орфоэпические нормы современного русского литературного языка. </w:t>
      </w:r>
      <w:r w:rsidR="0017629E">
        <w:rPr>
          <w:rFonts w:ascii="Times New Roman" w:hAnsi="Times New Roman" w:cs="Times New Roman"/>
          <w:sz w:val="24"/>
          <w:szCs w:val="24"/>
        </w:rPr>
        <w:t>Нормы ударения в полных причастиях, кратких формах страдательных причастий прошедшего времени, деепричастиях. Наречиях. Нормы постановки ударения в словоформах с непроизводными предлогами (</w:t>
      </w:r>
      <w:r w:rsidR="0017629E">
        <w:rPr>
          <w:rFonts w:ascii="Times New Roman" w:hAnsi="Times New Roman" w:cs="Times New Roman"/>
          <w:i/>
          <w:sz w:val="24"/>
          <w:szCs w:val="24"/>
        </w:rPr>
        <w:t>нА дом, нА гору).</w:t>
      </w:r>
    </w:p>
    <w:p w:rsidR="0017629E" w:rsidRDefault="0017629E" w:rsidP="00D139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629E" w:rsidRDefault="0017629E" w:rsidP="00D139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 w:rsidR="00090E9C">
        <w:rPr>
          <w:rFonts w:ascii="Times New Roman" w:hAnsi="Times New Roman" w:cs="Times New Roman"/>
          <w:sz w:val="24"/>
          <w:szCs w:val="24"/>
        </w:rPr>
        <w:t xml:space="preserve"> П</w:t>
      </w:r>
      <w:r w:rsidR="00090E9C" w:rsidRPr="00090E9C">
        <w:rPr>
          <w:rFonts w:ascii="Times New Roman" w:hAnsi="Times New Roman" w:cs="Times New Roman"/>
          <w:sz w:val="24"/>
          <w:szCs w:val="24"/>
        </w:rPr>
        <w:t>аронимы</w:t>
      </w:r>
      <w:r w:rsidR="00090E9C">
        <w:rPr>
          <w:rFonts w:ascii="Times New Roman" w:hAnsi="Times New Roman" w:cs="Times New Roman"/>
          <w:sz w:val="24"/>
          <w:szCs w:val="24"/>
        </w:rPr>
        <w:t xml:space="preserve">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ошибки, связанные с употреблением паронимов в речи.</w:t>
      </w:r>
    </w:p>
    <w:p w:rsidR="00090E9C" w:rsidRDefault="00090E9C" w:rsidP="00D139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4176" w:rsidRDefault="00FF4176" w:rsidP="00D139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>
        <w:rPr>
          <w:rFonts w:ascii="Times New Roman" w:hAnsi="Times New Roman" w:cs="Times New Roman"/>
          <w:sz w:val="24"/>
          <w:szCs w:val="24"/>
        </w:rPr>
        <w:t xml:space="preserve">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</w:t>
      </w:r>
      <w:r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утвердить),</w:t>
      </w:r>
      <w:r w:rsidR="00983C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формы глаголов совершенного и несовершенного вида, формы глаголов в повелительном наклонении. Нормы употребления в речи однокоренных слов типа </w:t>
      </w:r>
      <w:r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горячий.</w:t>
      </w:r>
    </w:p>
    <w:p w:rsidR="00E465B8" w:rsidRDefault="00FF4176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причастий, деепричастий, наречий. Отражение вариантов грамматической нормы в словарях и справочниках</w:t>
      </w:r>
      <w:r w:rsidR="00E465B8">
        <w:rPr>
          <w:rFonts w:ascii="Times New Roman" w:hAnsi="Times New Roman" w:cs="Times New Roman"/>
          <w:sz w:val="24"/>
          <w:szCs w:val="24"/>
        </w:rPr>
        <w:t>. Литературный и разговорный варианты грамматической нормы (</w:t>
      </w:r>
      <w:r w:rsidR="00E465B8">
        <w:rPr>
          <w:rFonts w:ascii="Times New Roman" w:hAnsi="Times New Roman" w:cs="Times New Roman"/>
          <w:i/>
          <w:sz w:val="24"/>
          <w:szCs w:val="24"/>
        </w:rPr>
        <w:t>махаешь – машешь, обусловливать, сосредоточивать, уполномочивать, оспаривать, удостаивать, облагораживать).</w:t>
      </w:r>
    </w:p>
    <w:p w:rsidR="00E465B8" w:rsidRDefault="00E465B8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65B8" w:rsidRDefault="00E465B8" w:rsidP="00D139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Речевой этикет.</w:t>
      </w:r>
      <w:r>
        <w:rPr>
          <w:rFonts w:ascii="Times New Roman" w:hAnsi="Times New Roman" w:cs="Times New Roman"/>
          <w:sz w:val="24"/>
          <w:szCs w:val="24"/>
        </w:rPr>
        <w:t xml:space="preserve"> Русская этикетная речевая манера общения: умеренная громкость речи, средний темп речи, сдержанная артикуляция, эмоциональность речи,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</w:t>
      </w:r>
    </w:p>
    <w:p w:rsidR="00E465B8" w:rsidRDefault="00E465B8" w:rsidP="00D139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65B8" w:rsidRDefault="00E465B8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Текст. (6ч)</w:t>
      </w:r>
    </w:p>
    <w:p w:rsidR="00E465B8" w:rsidRDefault="00E465B8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0E9C" w:rsidRDefault="00E465B8" w:rsidP="00D139A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деятельности.</w:t>
      </w:r>
      <w:r w:rsidR="00AE7B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</w:t>
      </w:r>
      <w:r w:rsidR="00AE7B59">
        <w:rPr>
          <w:rFonts w:ascii="Times New Roman" w:hAnsi="Times New Roman" w:cs="Times New Roman"/>
          <w:sz w:val="24"/>
          <w:szCs w:val="24"/>
        </w:rPr>
        <w:t>уговаривание, похвала, самопрезентация и др.</w:t>
      </w:r>
      <w:r w:rsidR="00FF41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7B59" w:rsidRDefault="00AE7B59" w:rsidP="00D139A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E7B59" w:rsidRDefault="00AE7B59" w:rsidP="00D139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как единица языка и речи. </w:t>
      </w:r>
      <w:r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</w:t>
      </w:r>
      <w:r w:rsidR="008A494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о-индуктивные), стержневые (индуктивно-дедукт</w:t>
      </w:r>
      <w:r w:rsidR="008A49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вные) структуры. Тексты аргументативного типа: рассуждение, доказательство, объяснение. Сильные позиции текстов, их типы. Информативная функция заголовков.</w:t>
      </w:r>
    </w:p>
    <w:p w:rsidR="00AE7B59" w:rsidRDefault="00AE7B59" w:rsidP="00D139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7B59" w:rsidRDefault="00AE7B59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AE7B59" w:rsidRDefault="00AE7B59" w:rsidP="00D139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7B59" w:rsidRDefault="0034435D" w:rsidP="00D139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приемы ведения спора. </w:t>
      </w:r>
    </w:p>
    <w:p w:rsidR="0034435D" w:rsidRDefault="0034435D" w:rsidP="00D139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Публицистический стиль. Путевые записки. Текст рекламного объявления, его языковые и структурные особенности.</w:t>
      </w:r>
    </w:p>
    <w:p w:rsidR="0034435D" w:rsidRPr="00AE7B59" w:rsidRDefault="0034435D" w:rsidP="00D139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подтекстовая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</w:t>
      </w:r>
      <w:r w:rsidR="00011B88">
        <w:rPr>
          <w:rFonts w:ascii="Times New Roman" w:hAnsi="Times New Roman" w:cs="Times New Roman"/>
          <w:sz w:val="24"/>
          <w:szCs w:val="24"/>
        </w:rPr>
        <w:t xml:space="preserve">  стиля речи. Притча.</w:t>
      </w:r>
    </w:p>
    <w:p w:rsidR="00983CD0" w:rsidRPr="006B5849" w:rsidRDefault="00983CD0" w:rsidP="00983CD0">
      <w:pPr>
        <w:pStyle w:val="ac"/>
        <w:spacing w:line="276" w:lineRule="auto"/>
        <w:rPr>
          <w:b/>
          <w:bCs/>
          <w:color w:val="000000"/>
        </w:rPr>
      </w:pPr>
      <w:r w:rsidRPr="006B5849">
        <w:rPr>
          <w:b/>
          <w:bCs/>
          <w:color w:val="000000"/>
        </w:rPr>
        <w:t>Система оценивания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Основным видом промежуточного и итогового контроля является представление учащимися подготовленных ими проектных заданий. Оценивается как качество выполнения проектного задания, так и представление результатов проекта перед классом.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предыдущей оценки для создания более качественного продукта.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Предусмотрено проведение проверочных работ в конце каждого раздела курса (три проверочные работы).</w:t>
      </w:r>
    </w:p>
    <w:p w:rsidR="00983CD0" w:rsidRPr="006B5849" w:rsidRDefault="00983CD0" w:rsidP="00983CD0">
      <w:pPr>
        <w:widowControl w:val="0"/>
        <w:tabs>
          <w:tab w:val="left" w:pos="1139"/>
        </w:tabs>
        <w:spacing w:after="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849">
        <w:rPr>
          <w:rFonts w:ascii="Times New Roman" w:hAnsi="Times New Roman" w:cs="Times New Roman"/>
          <w:b/>
          <w:sz w:val="24"/>
          <w:szCs w:val="24"/>
        </w:rPr>
        <w:t xml:space="preserve"> Рабочая программа рассчитана на </w:t>
      </w:r>
      <w:r w:rsidRPr="006B5849">
        <w:rPr>
          <w:rFonts w:ascii="Times New Roman" w:hAnsi="Times New Roman" w:cs="Times New Roman"/>
          <w:b/>
          <w:sz w:val="24"/>
          <w:szCs w:val="24"/>
          <w:u w:val="single"/>
        </w:rPr>
        <w:t xml:space="preserve">17 часов из расчета 0,5 часов в неделю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Pr="006B58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(35 учебных недель)</w:t>
      </w:r>
      <w:r w:rsidRPr="006B58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354D" w:rsidRPr="00BE5F0E" w:rsidRDefault="006E354D" w:rsidP="00BE5F0E">
      <w:pPr>
        <w:ind w:left="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B72" w:rsidRPr="00BE5F0E" w:rsidRDefault="00AA6B72" w:rsidP="00BE5F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D7E" w:rsidRPr="00BE5F0E" w:rsidRDefault="00855D7E" w:rsidP="00BE5F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1A" w:rsidRPr="00BE5F0E" w:rsidRDefault="00EE2EDA" w:rsidP="00BE5F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0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B4E3D" w:rsidRPr="00BE5F0E" w:rsidRDefault="00DB4E3D" w:rsidP="00BE5F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35" w:type="dxa"/>
        <w:tblLayout w:type="fixed"/>
        <w:tblLook w:val="04A0"/>
      </w:tblPr>
      <w:tblGrid>
        <w:gridCol w:w="624"/>
        <w:gridCol w:w="3260"/>
        <w:gridCol w:w="1559"/>
        <w:gridCol w:w="3119"/>
      </w:tblGrid>
      <w:tr w:rsidR="00C2267B" w:rsidRPr="00BE5F0E" w:rsidTr="00C2267B">
        <w:trPr>
          <w:trHeight w:val="278"/>
        </w:trPr>
        <w:tc>
          <w:tcPr>
            <w:tcW w:w="624" w:type="dxa"/>
            <w:vMerge w:val="restart"/>
          </w:tcPr>
          <w:p w:rsidR="00C2267B" w:rsidRPr="00BE5F0E" w:rsidRDefault="00C2267B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67B" w:rsidRPr="00BE5F0E" w:rsidRDefault="00C2267B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C2267B" w:rsidRPr="00BE5F0E" w:rsidRDefault="00C2267B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267B" w:rsidRPr="00BE5F0E" w:rsidRDefault="00C2267B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559" w:type="dxa"/>
            <w:vMerge w:val="restart"/>
          </w:tcPr>
          <w:p w:rsidR="00C2267B" w:rsidRPr="00BE5F0E" w:rsidRDefault="00C2267B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2267B" w:rsidRPr="00BE5F0E" w:rsidRDefault="00C2267B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C2267B" w:rsidRPr="00BE5F0E" w:rsidRDefault="00C2267B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83CD0" w:rsidRPr="00BE5F0E" w:rsidTr="00983CD0">
        <w:trPr>
          <w:trHeight w:val="277"/>
        </w:trPr>
        <w:tc>
          <w:tcPr>
            <w:tcW w:w="624" w:type="dxa"/>
            <w:vMerge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D0" w:rsidRPr="00BE5F0E" w:rsidRDefault="002B4CE1" w:rsidP="00BE5F0E">
            <w:pPr>
              <w:tabs>
                <w:tab w:val="left" w:pos="2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="00983CD0" w:rsidRPr="00BE5F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83CD0" w:rsidRPr="00BE5F0E" w:rsidTr="00983CD0">
        <w:tc>
          <w:tcPr>
            <w:tcW w:w="624" w:type="dxa"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83CD0" w:rsidRPr="00BE5F0E" w:rsidRDefault="00983CD0" w:rsidP="005D01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559" w:type="dxa"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CD0" w:rsidRPr="00BE5F0E" w:rsidTr="00983CD0">
        <w:tc>
          <w:tcPr>
            <w:tcW w:w="624" w:type="dxa"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83CD0" w:rsidRPr="00BE5F0E" w:rsidRDefault="00983CD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CD0" w:rsidRPr="00BE5F0E" w:rsidTr="00983CD0">
        <w:tc>
          <w:tcPr>
            <w:tcW w:w="624" w:type="dxa"/>
          </w:tcPr>
          <w:p w:rsidR="00983CD0" w:rsidRPr="00BE5F0E" w:rsidRDefault="00983CD0" w:rsidP="005B7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83CD0" w:rsidRPr="00BE5F0E" w:rsidRDefault="00983CD0" w:rsidP="005B7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1559" w:type="dxa"/>
          </w:tcPr>
          <w:p w:rsidR="00983CD0" w:rsidRPr="00BE5F0E" w:rsidRDefault="00983CD0" w:rsidP="005B7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83CD0" w:rsidRPr="00BE5F0E" w:rsidRDefault="00983CD0" w:rsidP="005B7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CD0" w:rsidRPr="00BE5F0E" w:rsidTr="00983CD0">
        <w:tc>
          <w:tcPr>
            <w:tcW w:w="624" w:type="dxa"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3CD0" w:rsidRPr="006B5849" w:rsidRDefault="00983CD0" w:rsidP="005B7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983CD0" w:rsidRPr="006B5849" w:rsidRDefault="00983CD0" w:rsidP="005B7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983CD0" w:rsidRPr="00BE5F0E" w:rsidRDefault="00983CD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4E3D" w:rsidRPr="00BE5F0E" w:rsidRDefault="00DB4E3D" w:rsidP="00BE5F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301" w:rsidRPr="00BE5F0E" w:rsidRDefault="008E3301" w:rsidP="00BE5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E3D" w:rsidRPr="00BE5F0E" w:rsidRDefault="00DB4E3D" w:rsidP="00BE5F0E">
      <w:pPr>
        <w:rPr>
          <w:rFonts w:ascii="Times New Roman" w:hAnsi="Times New Roman" w:cs="Times New Roman"/>
          <w:sz w:val="24"/>
          <w:szCs w:val="24"/>
        </w:rPr>
      </w:pPr>
    </w:p>
    <w:p w:rsidR="006B3B78" w:rsidRPr="00BE5F0E" w:rsidRDefault="0065713F" w:rsidP="00BE5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0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48"/>
        <w:gridCol w:w="5497"/>
        <w:gridCol w:w="1276"/>
        <w:gridCol w:w="1418"/>
      </w:tblGrid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497" w:type="dxa"/>
          </w:tcPr>
          <w:p w:rsidR="004A7CA0" w:rsidRPr="00BE5F0E" w:rsidRDefault="004A7CA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A7CA0" w:rsidRPr="00BE5F0E" w:rsidRDefault="004A7CA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  <w:p w:rsidR="004A7CA0" w:rsidRPr="00BE5F0E" w:rsidRDefault="004A7CA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Скоррект. сроки</w:t>
            </w: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9A6AEB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как развивающееся явление</w:t>
            </w:r>
            <w:r w:rsidR="006B5648">
              <w:rPr>
                <w:rFonts w:ascii="Times New Roman" w:hAnsi="Times New Roman" w:cs="Times New Roman"/>
                <w:sz w:val="24"/>
                <w:szCs w:val="24"/>
              </w:rPr>
              <w:t>. Стартовый контроль</w:t>
            </w:r>
          </w:p>
        </w:tc>
        <w:tc>
          <w:tcPr>
            <w:tcW w:w="1276" w:type="dxa"/>
          </w:tcPr>
          <w:p w:rsidR="004A7CA0" w:rsidRPr="00B35098" w:rsidRDefault="00F3454F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B3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098" w:rsidRPr="006B56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6B5648" w:rsidRDefault="00A307E4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045E79" w:rsidRPr="00BE5F0E" w:rsidRDefault="00E214A3" w:rsidP="00BE5F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 – живые свидетели истории. Историзмы</w:t>
            </w:r>
          </w:p>
        </w:tc>
        <w:tc>
          <w:tcPr>
            <w:tcW w:w="1276" w:type="dxa"/>
          </w:tcPr>
          <w:p w:rsidR="004A7CA0" w:rsidRPr="00BE5F0E" w:rsidRDefault="00F3454F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B350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97" w:type="dxa"/>
          </w:tcPr>
          <w:p w:rsidR="00EF45B9" w:rsidRPr="00BE5F0E" w:rsidRDefault="0038633E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Архаизмы в составе устаревших слов русского языка и их особенности</w:t>
            </w:r>
          </w:p>
        </w:tc>
        <w:tc>
          <w:tcPr>
            <w:tcW w:w="1276" w:type="dxa"/>
          </w:tcPr>
          <w:p w:rsidR="004A7CA0" w:rsidRPr="00F3454F" w:rsidRDefault="00F3454F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3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9A6AEB" w:rsidRPr="00721AC3" w:rsidRDefault="0038633E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 в новом контексте</w:t>
            </w:r>
          </w:p>
        </w:tc>
        <w:tc>
          <w:tcPr>
            <w:tcW w:w="1276" w:type="dxa"/>
          </w:tcPr>
          <w:p w:rsidR="004A7CA0" w:rsidRPr="00F3454F" w:rsidRDefault="00F3454F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C6C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:rsidR="0038633E" w:rsidRPr="00BE5F0E" w:rsidRDefault="0038633E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</w:t>
            </w:r>
          </w:p>
        </w:tc>
        <w:tc>
          <w:tcPr>
            <w:tcW w:w="1276" w:type="dxa"/>
          </w:tcPr>
          <w:p w:rsidR="004A7CA0" w:rsidRPr="00F3454F" w:rsidRDefault="00F3454F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7462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9A6AEB" w:rsidRPr="00BE5F0E" w:rsidRDefault="0038633E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теме «Язык и культура»</w:t>
            </w:r>
          </w:p>
        </w:tc>
        <w:tc>
          <w:tcPr>
            <w:tcW w:w="1276" w:type="dxa"/>
          </w:tcPr>
          <w:p w:rsidR="004A7CA0" w:rsidRPr="00BE5F0E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B350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38633E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9A6AEB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CD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Ударение. Нормы ударения в причастиях, деепричастиях, наречиях</w:t>
            </w:r>
          </w:p>
        </w:tc>
        <w:tc>
          <w:tcPr>
            <w:tcW w:w="1276" w:type="dxa"/>
          </w:tcPr>
          <w:p w:rsidR="004A7CA0" w:rsidRPr="005D0EA3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62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701CD2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</w:tcPr>
          <w:p w:rsidR="00701CD2" w:rsidRPr="00701CD2" w:rsidRDefault="00701CD2" w:rsidP="0070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употребления паронимов</w:t>
            </w:r>
          </w:p>
        </w:tc>
        <w:tc>
          <w:tcPr>
            <w:tcW w:w="1276" w:type="dxa"/>
          </w:tcPr>
          <w:p w:rsidR="004A7CA0" w:rsidRPr="005D0EA3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701CD2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</w:tcPr>
          <w:p w:rsidR="00EF45B9" w:rsidRPr="00BE5F0E" w:rsidRDefault="00701CD2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</w:t>
            </w:r>
          </w:p>
        </w:tc>
        <w:tc>
          <w:tcPr>
            <w:tcW w:w="1276" w:type="dxa"/>
          </w:tcPr>
          <w:p w:rsidR="004A7CA0" w:rsidRPr="00BE5F0E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98" w:rsidRPr="00BE5F0E" w:rsidTr="004A7CA0">
        <w:tc>
          <w:tcPr>
            <w:tcW w:w="848" w:type="dxa"/>
          </w:tcPr>
          <w:p w:rsidR="00557098" w:rsidRPr="00BE5F0E" w:rsidRDefault="00557098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7" w:type="dxa"/>
          </w:tcPr>
          <w:p w:rsidR="00557098" w:rsidRPr="00BE5F0E" w:rsidRDefault="00701CD2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русской манеры общения. Нормы русского речевого невербального этикета</w:t>
            </w:r>
          </w:p>
        </w:tc>
        <w:tc>
          <w:tcPr>
            <w:tcW w:w="1276" w:type="dxa"/>
          </w:tcPr>
          <w:p w:rsidR="00557098" w:rsidRPr="005D0EA3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7462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7098" w:rsidRPr="00BE5F0E" w:rsidRDefault="00557098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701CD2" w:rsidRPr="00BE5F0E" w:rsidRDefault="00701CD2" w:rsidP="0070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«Культура речи»</w:t>
            </w:r>
          </w:p>
        </w:tc>
        <w:tc>
          <w:tcPr>
            <w:tcW w:w="1276" w:type="dxa"/>
          </w:tcPr>
          <w:p w:rsidR="004A7CA0" w:rsidRPr="005D0EA3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C6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EF45B9" w:rsidRPr="00BE5F0E" w:rsidRDefault="00701CD2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Текст. Виды абзацев. Заголовки текстов, их типы</w:t>
            </w:r>
          </w:p>
        </w:tc>
        <w:tc>
          <w:tcPr>
            <w:tcW w:w="1276" w:type="dxa"/>
          </w:tcPr>
          <w:p w:rsidR="004A7CA0" w:rsidRPr="005D0EA3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462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9A6AEB" w:rsidRPr="00BE5F0E" w:rsidRDefault="00E04C5F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Спор и дискуссия</w:t>
            </w:r>
          </w:p>
        </w:tc>
        <w:tc>
          <w:tcPr>
            <w:tcW w:w="1276" w:type="dxa"/>
          </w:tcPr>
          <w:p w:rsidR="004A7CA0" w:rsidRPr="005D0EA3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0C6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E04C5F" w:rsidRPr="00BE5F0E" w:rsidRDefault="00E04C5F" w:rsidP="00E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заметки</w:t>
            </w:r>
          </w:p>
        </w:tc>
        <w:tc>
          <w:tcPr>
            <w:tcW w:w="1276" w:type="dxa"/>
          </w:tcPr>
          <w:p w:rsidR="004A7CA0" w:rsidRPr="005D0EA3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7462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:rsidR="009A6AEB" w:rsidRPr="00BE5F0E" w:rsidRDefault="00E04C5F" w:rsidP="00E04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1276" w:type="dxa"/>
          </w:tcPr>
          <w:p w:rsidR="004A7CA0" w:rsidRPr="005D0EA3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0C6C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E04C5F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7" w:type="dxa"/>
          </w:tcPr>
          <w:p w:rsidR="009A6AEB" w:rsidRPr="00BE5F0E" w:rsidRDefault="00E04C5F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1276" w:type="dxa"/>
          </w:tcPr>
          <w:p w:rsidR="004A7CA0" w:rsidRPr="005D0EA3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7462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A0" w:rsidRPr="00BE5F0E" w:rsidTr="004A7CA0">
        <w:tc>
          <w:tcPr>
            <w:tcW w:w="848" w:type="dxa"/>
          </w:tcPr>
          <w:p w:rsidR="004A7CA0" w:rsidRPr="00BE5F0E" w:rsidRDefault="00E04C5F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7" w:type="dxa"/>
          </w:tcPr>
          <w:p w:rsidR="00EF45B9" w:rsidRPr="00BE5F0E" w:rsidRDefault="00E04C5F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«Речь. Текст»</w:t>
            </w:r>
          </w:p>
        </w:tc>
        <w:tc>
          <w:tcPr>
            <w:tcW w:w="1276" w:type="dxa"/>
          </w:tcPr>
          <w:p w:rsidR="004A7CA0" w:rsidRPr="00BE5F0E" w:rsidRDefault="005D0EA3" w:rsidP="00BE5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7462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4A7CA0" w:rsidRPr="00BE5F0E" w:rsidRDefault="004A7CA0" w:rsidP="00BE5F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CD0" w:rsidRPr="006B5849" w:rsidRDefault="00983CD0" w:rsidP="00983CD0">
      <w:pPr>
        <w:pStyle w:val="ac"/>
        <w:tabs>
          <w:tab w:val="left" w:pos="0"/>
        </w:tabs>
        <w:spacing w:after="0" w:afterAutospacing="0" w:line="276" w:lineRule="auto"/>
        <w:rPr>
          <w:b/>
          <w:bCs/>
          <w:color w:val="000000"/>
        </w:rPr>
      </w:pPr>
      <w:r w:rsidRPr="006B5849">
        <w:rPr>
          <w:b/>
          <w:bCs/>
          <w:color w:val="000000"/>
        </w:rPr>
        <w:t>Примерные темы проектных и исследовательских работ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1.</w:t>
      </w:r>
      <w:r>
        <w:rPr>
          <w:color w:val="000000"/>
        </w:rPr>
        <w:t xml:space="preserve"> </w:t>
      </w:r>
      <w:r w:rsidRPr="006B5849">
        <w:rPr>
          <w:color w:val="000000"/>
        </w:rPr>
        <w:t xml:space="preserve"> </w:t>
      </w:r>
      <w:r w:rsidR="005B78C7">
        <w:rPr>
          <w:color w:val="000000"/>
        </w:rPr>
        <w:t xml:space="preserve">Язык современной рекламы.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6B5849">
        <w:rPr>
          <w:color w:val="000000"/>
        </w:rPr>
        <w:t xml:space="preserve">Русские пословицы и поговорки о </w:t>
      </w:r>
      <w:r w:rsidR="005B78C7">
        <w:rPr>
          <w:color w:val="000000"/>
        </w:rPr>
        <w:t>вежливости и обходительности.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3.</w:t>
      </w:r>
      <w:r>
        <w:rPr>
          <w:color w:val="000000"/>
        </w:rPr>
        <w:t xml:space="preserve"> </w:t>
      </w:r>
      <w:r w:rsidRPr="006B5849">
        <w:rPr>
          <w:color w:val="000000"/>
        </w:rPr>
        <w:t xml:space="preserve"> </w:t>
      </w:r>
      <w:r w:rsidR="005B78C7">
        <w:rPr>
          <w:color w:val="000000"/>
        </w:rPr>
        <w:t>Типы устаревших слов</w:t>
      </w:r>
      <w:r w:rsidR="00413278">
        <w:rPr>
          <w:color w:val="000000"/>
        </w:rPr>
        <w:t xml:space="preserve"> в русском языке.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4.</w:t>
      </w:r>
      <w:r>
        <w:rPr>
          <w:color w:val="000000"/>
        </w:rPr>
        <w:t xml:space="preserve"> </w:t>
      </w:r>
      <w:r w:rsidRPr="006B5849">
        <w:rPr>
          <w:color w:val="000000"/>
        </w:rPr>
        <w:t xml:space="preserve"> </w:t>
      </w:r>
      <w:r w:rsidR="00413278">
        <w:rPr>
          <w:color w:val="000000"/>
        </w:rPr>
        <w:t xml:space="preserve">Этикетные формы обращения.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5. </w:t>
      </w:r>
      <w:r>
        <w:rPr>
          <w:color w:val="000000"/>
        </w:rPr>
        <w:t xml:space="preserve"> </w:t>
      </w:r>
      <w:r w:rsidR="00413278">
        <w:rPr>
          <w:color w:val="000000"/>
        </w:rPr>
        <w:t xml:space="preserve">Как быть вежливым?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6.</w:t>
      </w:r>
      <w:r>
        <w:rPr>
          <w:color w:val="000000"/>
        </w:rPr>
        <w:t xml:space="preserve"> </w:t>
      </w:r>
      <w:r w:rsidRPr="006B5849">
        <w:rPr>
          <w:color w:val="000000"/>
        </w:rPr>
        <w:t xml:space="preserve"> </w:t>
      </w:r>
      <w:r w:rsidR="00413278">
        <w:rPr>
          <w:color w:val="000000"/>
        </w:rPr>
        <w:t xml:space="preserve">Являются ли жесты универсальным языком человечества?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7.</w:t>
      </w:r>
      <w:r>
        <w:rPr>
          <w:color w:val="000000"/>
        </w:rPr>
        <w:t xml:space="preserve"> </w:t>
      </w:r>
      <w:r w:rsidRPr="006B5849">
        <w:rPr>
          <w:color w:val="000000"/>
        </w:rPr>
        <w:t xml:space="preserve"> </w:t>
      </w:r>
      <w:r w:rsidR="00413278">
        <w:rPr>
          <w:color w:val="000000"/>
        </w:rPr>
        <w:t xml:space="preserve">Межнациональные различия невербального общения.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8.</w:t>
      </w:r>
      <w:r>
        <w:rPr>
          <w:color w:val="000000"/>
        </w:rPr>
        <w:t xml:space="preserve"> </w:t>
      </w:r>
      <w:r w:rsidRPr="006B5849">
        <w:rPr>
          <w:color w:val="000000"/>
        </w:rPr>
        <w:t xml:space="preserve"> </w:t>
      </w:r>
      <w:r w:rsidR="00413278">
        <w:rPr>
          <w:color w:val="000000"/>
        </w:rPr>
        <w:t xml:space="preserve">Искусство комплимента в русском и иностранных языках.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9. </w:t>
      </w:r>
      <w:r>
        <w:rPr>
          <w:color w:val="000000"/>
        </w:rPr>
        <w:t xml:space="preserve"> </w:t>
      </w:r>
      <w:r w:rsidR="00413278">
        <w:rPr>
          <w:color w:val="000000"/>
        </w:rPr>
        <w:t xml:space="preserve">Формы выражения вежливости (на примере иностранного и русского языков).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10. </w:t>
      </w:r>
      <w:r>
        <w:rPr>
          <w:color w:val="000000"/>
        </w:rPr>
        <w:t xml:space="preserve"> </w:t>
      </w:r>
      <w:r w:rsidR="00413278">
        <w:rPr>
          <w:color w:val="000000"/>
        </w:rPr>
        <w:t xml:space="preserve">Этикет приветствия в русском и иностранных языках.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11. </w:t>
      </w:r>
      <w:r>
        <w:rPr>
          <w:color w:val="000000"/>
        </w:rPr>
        <w:t xml:space="preserve"> </w:t>
      </w:r>
      <w:r w:rsidR="00413278">
        <w:rPr>
          <w:color w:val="000000"/>
        </w:rPr>
        <w:t xml:space="preserve">Анализ типов заголовков в современных СМИ.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12.</w:t>
      </w:r>
      <w:r>
        <w:rPr>
          <w:color w:val="000000"/>
        </w:rPr>
        <w:t xml:space="preserve"> </w:t>
      </w:r>
      <w:r w:rsidRPr="006B5849">
        <w:rPr>
          <w:color w:val="000000"/>
        </w:rPr>
        <w:t xml:space="preserve"> Слоганы в языке современной рекламы.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13.</w:t>
      </w:r>
      <w:r>
        <w:rPr>
          <w:color w:val="000000"/>
        </w:rPr>
        <w:t xml:space="preserve"> </w:t>
      </w:r>
      <w:r w:rsidRPr="006B5849">
        <w:rPr>
          <w:color w:val="000000"/>
        </w:rPr>
        <w:t xml:space="preserve"> </w:t>
      </w:r>
      <w:r w:rsidR="004D7220">
        <w:rPr>
          <w:color w:val="000000"/>
        </w:rPr>
        <w:t xml:space="preserve">Заголовки и </w:t>
      </w:r>
      <w:proofErr w:type="spellStart"/>
      <w:r w:rsidR="004D7220">
        <w:rPr>
          <w:color w:val="000000"/>
        </w:rPr>
        <w:t>лиды</w:t>
      </w:r>
      <w:proofErr w:type="spellEnd"/>
      <w:r w:rsidR="004D7220">
        <w:rPr>
          <w:color w:val="000000"/>
        </w:rPr>
        <w:t xml:space="preserve"> в современных средствах массовой информации. </w:t>
      </w:r>
    </w:p>
    <w:p w:rsidR="00983CD0" w:rsidRPr="006B5849" w:rsidRDefault="00983CD0" w:rsidP="00983CD0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14. </w:t>
      </w:r>
      <w:r w:rsidR="004D7220">
        <w:rPr>
          <w:color w:val="000000"/>
        </w:rPr>
        <w:t xml:space="preserve">Подготовка сборника притч. </w:t>
      </w:r>
    </w:p>
    <w:p w:rsidR="007A01FF" w:rsidRDefault="00983CD0" w:rsidP="00721AC3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15. </w:t>
      </w:r>
      <w:r>
        <w:rPr>
          <w:color w:val="000000"/>
        </w:rPr>
        <w:t xml:space="preserve"> </w:t>
      </w:r>
      <w:r w:rsidR="004D7220">
        <w:rPr>
          <w:color w:val="000000"/>
        </w:rPr>
        <w:t xml:space="preserve">Разработка личной странички для школьного портала. </w:t>
      </w:r>
    </w:p>
    <w:p w:rsidR="004D7220" w:rsidRDefault="004D7220" w:rsidP="00721AC3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16. Памятка на тему «Как правильно употреблять слова </w:t>
      </w:r>
      <w:r>
        <w:rPr>
          <w:i/>
          <w:color w:val="000000"/>
        </w:rPr>
        <w:t xml:space="preserve">эффективный </w:t>
      </w:r>
      <w:r>
        <w:rPr>
          <w:color w:val="000000"/>
        </w:rPr>
        <w:t xml:space="preserve">и </w:t>
      </w:r>
      <w:r>
        <w:rPr>
          <w:i/>
          <w:color w:val="000000"/>
        </w:rPr>
        <w:t xml:space="preserve">эффектный </w:t>
      </w:r>
      <w:r>
        <w:rPr>
          <w:color w:val="000000"/>
        </w:rPr>
        <w:t>и т.п.</w:t>
      </w:r>
    </w:p>
    <w:p w:rsidR="00983CD0" w:rsidRDefault="004D7220" w:rsidP="00721AC3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17.Разработка рекомендаций «Как быть убедительным в споре» </w:t>
      </w:r>
    </w:p>
    <w:p w:rsidR="004D7220" w:rsidRPr="006B5849" w:rsidRDefault="004D7220" w:rsidP="00983CD0">
      <w:pPr>
        <w:pStyle w:val="ac"/>
        <w:spacing w:before="0" w:beforeAutospacing="0" w:line="276" w:lineRule="auto"/>
        <w:jc w:val="both"/>
        <w:rPr>
          <w:color w:val="000000"/>
        </w:rPr>
      </w:pPr>
    </w:p>
    <w:p w:rsidR="00721AC3" w:rsidRDefault="00721AC3" w:rsidP="00983C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D0" w:rsidRPr="006B5849" w:rsidRDefault="00983CD0" w:rsidP="00983C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849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983CD0" w:rsidRPr="006B5849" w:rsidRDefault="00983CD0" w:rsidP="00983CD0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rFonts w:eastAsiaTheme="minorHAnsi"/>
          <w:color w:val="000000"/>
          <w:sz w:val="24"/>
          <w:szCs w:val="24"/>
        </w:rPr>
      </w:pPr>
      <w:r w:rsidRPr="006B5849">
        <w:rPr>
          <w:rStyle w:val="2"/>
          <w:rFonts w:eastAsiaTheme="minorHAnsi"/>
          <w:b/>
          <w:bCs/>
          <w:color w:val="000000"/>
          <w:sz w:val="24"/>
          <w:szCs w:val="24"/>
        </w:rPr>
        <w:t>Учебное пособие</w:t>
      </w:r>
      <w:r w:rsidR="008521B6">
        <w:rPr>
          <w:rStyle w:val="2"/>
          <w:rFonts w:eastAsiaTheme="minorHAnsi"/>
          <w:color w:val="000000"/>
          <w:sz w:val="24"/>
          <w:szCs w:val="24"/>
        </w:rPr>
        <w:t xml:space="preserve">. </w:t>
      </w:r>
      <w:r w:rsidR="00EA2F37">
        <w:rPr>
          <w:b/>
          <w:sz w:val="24"/>
          <w:szCs w:val="24"/>
        </w:rPr>
        <w:t>Русский родной язык. 7 класс: учеб</w:t>
      </w:r>
      <w:r w:rsidR="00EA2F37">
        <w:rPr>
          <w:rFonts w:eastAsia="PMingLiU"/>
          <w:b/>
          <w:sz w:val="24"/>
          <w:szCs w:val="24"/>
          <w:lang w:eastAsia="zh-TW"/>
        </w:rPr>
        <w:t>.</w:t>
      </w:r>
      <w:r w:rsidR="00EA2F37">
        <w:rPr>
          <w:b/>
          <w:sz w:val="24"/>
          <w:szCs w:val="24"/>
        </w:rPr>
        <w:t xml:space="preserve"> для общеобразоват. организаций / О.М.Александрова и др. – 2-е изд. - М.: Просвещение, 2021.</w:t>
      </w:r>
    </w:p>
    <w:p w:rsidR="00983CD0" w:rsidRPr="006B5849" w:rsidRDefault="00983CD0" w:rsidP="00983CD0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rFonts w:eastAsiaTheme="minorHAnsi"/>
          <w:color w:val="000000"/>
          <w:sz w:val="24"/>
          <w:szCs w:val="24"/>
        </w:rPr>
      </w:pPr>
      <w:r w:rsidRPr="006B5849">
        <w:rPr>
          <w:rStyle w:val="2"/>
          <w:rFonts w:eastAsiaTheme="minorHAnsi"/>
          <w:color w:val="000000"/>
          <w:sz w:val="24"/>
          <w:szCs w:val="24"/>
        </w:rPr>
        <w:t xml:space="preserve">Акишина А.А., Формановская Н.И. Русский речевой этикет. Практикум вежливого речевого общения. – </w:t>
      </w:r>
      <w:r w:rsidRPr="006B5849">
        <w:rPr>
          <w:rStyle w:val="2"/>
          <w:rFonts w:eastAsiaTheme="minorHAnsi"/>
          <w:color w:val="000000"/>
          <w:sz w:val="24"/>
          <w:szCs w:val="24"/>
          <w:lang w:val="en-US"/>
        </w:rPr>
        <w:t>URSS</w:t>
      </w:r>
      <w:r w:rsidRPr="006B5849">
        <w:rPr>
          <w:rStyle w:val="2"/>
          <w:rFonts w:eastAsiaTheme="minorHAnsi"/>
          <w:color w:val="000000"/>
          <w:sz w:val="24"/>
          <w:szCs w:val="24"/>
        </w:rPr>
        <w:t>, Русский как иностранный, 2019.</w:t>
      </w:r>
    </w:p>
    <w:p w:rsidR="00983CD0" w:rsidRPr="006B5849" w:rsidRDefault="00983CD0" w:rsidP="00983CD0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rFonts w:eastAsiaTheme="minorHAnsi"/>
          <w:color w:val="000000"/>
          <w:sz w:val="24"/>
          <w:szCs w:val="24"/>
        </w:rPr>
      </w:pPr>
      <w:r w:rsidRPr="006B5849">
        <w:rPr>
          <w:rStyle w:val="2"/>
          <w:rFonts w:eastAsiaTheme="minorHAnsi"/>
          <w:color w:val="000000"/>
          <w:sz w:val="24"/>
          <w:szCs w:val="24"/>
        </w:rPr>
        <w:t>Вартаньян Э.Я. Путешествие в историю крылатых слов и выражений. – М.: Русское слово – учебник, 2015.</w:t>
      </w:r>
    </w:p>
    <w:p w:rsidR="00983CD0" w:rsidRPr="006B5849" w:rsidRDefault="00983CD0" w:rsidP="00983CD0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rFonts w:eastAsiaTheme="minorHAnsi"/>
          <w:color w:val="000000"/>
          <w:sz w:val="24"/>
          <w:szCs w:val="24"/>
        </w:rPr>
      </w:pPr>
      <w:r w:rsidRPr="006B5849">
        <w:rPr>
          <w:rStyle w:val="2"/>
          <w:rFonts w:eastAsiaTheme="minorHAnsi"/>
          <w:color w:val="000000"/>
          <w:sz w:val="24"/>
          <w:szCs w:val="24"/>
        </w:rPr>
        <w:t>Розе Т.В. Большой толковый словарь пословиц и поговорок русского языка для детей. – ОЛМА Медиа Групп. Словари и справочники для детей, 2019.</w:t>
      </w:r>
    </w:p>
    <w:p w:rsidR="00983CD0" w:rsidRPr="006B5849" w:rsidRDefault="00983CD0" w:rsidP="00983CD0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rFonts w:eastAsiaTheme="minorHAnsi"/>
          <w:color w:val="000000"/>
          <w:sz w:val="24"/>
          <w:szCs w:val="24"/>
        </w:rPr>
      </w:pPr>
      <w:r w:rsidRPr="006B5849">
        <w:rPr>
          <w:rStyle w:val="2"/>
          <w:rFonts w:eastAsiaTheme="minorHAnsi"/>
          <w:color w:val="000000"/>
          <w:sz w:val="24"/>
          <w:szCs w:val="24"/>
        </w:rPr>
        <w:t xml:space="preserve">Улыбашева М.А. Как Пушкин русский язык изменил. – Издательство «Настя и Никита», 2018. </w:t>
      </w:r>
    </w:p>
    <w:p w:rsidR="00983CD0" w:rsidRPr="006B5849" w:rsidRDefault="00983CD0" w:rsidP="00983CD0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rFonts w:eastAsiaTheme="minorHAnsi"/>
          <w:color w:val="000000"/>
          <w:sz w:val="24"/>
          <w:szCs w:val="24"/>
        </w:rPr>
      </w:pPr>
      <w:r w:rsidRPr="006B5849">
        <w:rPr>
          <w:rStyle w:val="2"/>
          <w:rFonts w:eastAsiaTheme="minorHAnsi"/>
          <w:color w:val="000000"/>
          <w:sz w:val="24"/>
          <w:szCs w:val="24"/>
        </w:rPr>
        <w:t>Успенский Л.В. По закону буквы. – Издательство: Зебра-Е, 2018.</w:t>
      </w:r>
    </w:p>
    <w:p w:rsidR="00983CD0" w:rsidRPr="006B5849" w:rsidRDefault="00983CD0" w:rsidP="00983CD0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rFonts w:eastAsiaTheme="minorHAnsi"/>
          <w:color w:val="000000"/>
          <w:sz w:val="24"/>
          <w:szCs w:val="24"/>
        </w:rPr>
      </w:pPr>
      <w:r w:rsidRPr="006B5849">
        <w:rPr>
          <w:rStyle w:val="2"/>
          <w:rFonts w:eastAsiaTheme="minorHAnsi"/>
          <w:color w:val="000000"/>
          <w:sz w:val="24"/>
          <w:szCs w:val="24"/>
        </w:rPr>
        <w:t>Успенский Л.В. Слово о словах. – Издательство: Зебра-Е, 2017.</w:t>
      </w:r>
    </w:p>
    <w:p w:rsidR="00983CD0" w:rsidRPr="006B5849" w:rsidRDefault="00983CD0" w:rsidP="00983CD0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rFonts w:eastAsiaTheme="minorHAnsi"/>
          <w:color w:val="000000"/>
          <w:sz w:val="24"/>
          <w:szCs w:val="24"/>
        </w:rPr>
      </w:pPr>
      <w:r w:rsidRPr="006B5849">
        <w:rPr>
          <w:rStyle w:val="2"/>
          <w:rFonts w:eastAsiaTheme="minorHAnsi"/>
          <w:color w:val="000000"/>
          <w:sz w:val="24"/>
          <w:szCs w:val="24"/>
        </w:rPr>
        <w:t>Успенский Л.В. Ты и твое имя. – Издательство: Зебра-Е, 2017.</w:t>
      </w:r>
    </w:p>
    <w:p w:rsidR="00983CD0" w:rsidRPr="00EE54B1" w:rsidRDefault="00983CD0" w:rsidP="00983CD0">
      <w:pPr>
        <w:pStyle w:val="21"/>
        <w:numPr>
          <w:ilvl w:val="0"/>
          <w:numId w:val="24"/>
        </w:numPr>
        <w:shd w:val="clear" w:color="auto" w:fill="auto"/>
        <w:spacing w:before="0" w:line="276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</w:rPr>
      </w:pPr>
      <w:r w:rsidRPr="006B5849">
        <w:rPr>
          <w:rStyle w:val="2"/>
          <w:rFonts w:eastAsiaTheme="minorHAnsi"/>
          <w:color w:val="000000"/>
          <w:sz w:val="24"/>
          <w:szCs w:val="24"/>
        </w:rPr>
        <w:t>Шанский Н.М., Зимин В.И., Филиппов А.В. Школьный этимологический словарь русской фразеологии. – Русское слово, 2012.</w:t>
      </w:r>
      <w:r w:rsidRPr="006B5849">
        <w:rPr>
          <w:b/>
          <w:sz w:val="24"/>
          <w:szCs w:val="24"/>
        </w:rPr>
        <w:t xml:space="preserve"> </w:t>
      </w:r>
    </w:p>
    <w:p w:rsidR="00983CD0" w:rsidRPr="006B5849" w:rsidRDefault="00983CD0" w:rsidP="00983CD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Азбучные истины. URL: </w:t>
      </w:r>
      <w:hyperlink r:id="rId8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http://gramota.ru/class/istiny</w:t>
        </w:r>
      </w:hyperlink>
      <w:r w:rsidRPr="006B58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Академический орфографический словарь. URL: http: //gramota.ru/slovari/info/lop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Вавилонская башня. Базы данных по словарям C. И. Ожегова, А. А. Зализняка, М. Фасмера. URL: </w:t>
      </w:r>
      <w:hyperlink r:id="rId9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http://starling.rinet.ru/indexru.htm</w:t>
        </w:r>
      </w:hyperlink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Вишнякова О. В. Словарь паронимов русского языка. </w:t>
      </w:r>
      <w:r w:rsidRPr="006B5849">
        <w:rPr>
          <w:rFonts w:ascii="Times New Roman" w:hAnsi="Times New Roman"/>
          <w:color w:val="000000"/>
          <w:sz w:val="24"/>
          <w:szCs w:val="24"/>
          <w:lang w:val="en-US"/>
        </w:rPr>
        <w:t>URL: https: //classes .</w:t>
      </w:r>
      <w:proofErr w:type="spellStart"/>
      <w:r w:rsidRPr="006B584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6B5849">
        <w:rPr>
          <w:rFonts w:ascii="Times New Roman" w:hAnsi="Times New Roman"/>
          <w:color w:val="000000"/>
          <w:sz w:val="24"/>
          <w:szCs w:val="24"/>
          <w:lang w:val="en-US"/>
        </w:rPr>
        <w:t>/grammar/ 122.Vishnyakova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B5849">
        <w:rPr>
          <w:rFonts w:ascii="Times New Roman" w:hAnsi="Times New Roman"/>
          <w:color w:val="000000"/>
          <w:sz w:val="24"/>
          <w:szCs w:val="24"/>
        </w:rPr>
        <w:t xml:space="preserve">Древнерусские берестяные грамоты. URL: http://gramoty.ru Какие бывают словари. URL: </w:t>
      </w:r>
      <w:hyperlink r:id="rId10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http://gramota.ru/slovari/types</w:t>
        </w:r>
      </w:hyperlink>
      <w:r w:rsidRPr="006B58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>Кругосвет - универсальная энциклопедия. URL: http: //www.krugosvet.ru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 Культура письменной речи. URL: </w:t>
      </w:r>
      <w:hyperlink r:id="rId11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http://gramma.ru</w:t>
        </w:r>
      </w:hyperlink>
      <w:r w:rsidRPr="006B58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Лингвистика для школьников. URL: </w:t>
      </w:r>
      <w:hyperlink r:id="rId12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http://www.lingling.ru</w:t>
        </w:r>
      </w:hyperlink>
      <w:r w:rsidRPr="006B58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>Мир русского слова. URL: http://gramota.ru/biblio/magazines/mrs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>Образовательный портал Национального корпуса русского языка. URL: https://studiorum-ruscorpora.ru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Обучающий корпус русского языка. </w:t>
      </w:r>
      <w:r w:rsidRPr="006B5849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6B584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3" w:history="1"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6B5849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6B584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ruscorpora</w:t>
        </w:r>
        <w:proofErr w:type="spellEnd"/>
        <w:r w:rsidRPr="006B584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B5849">
          <w:rPr>
            <w:rStyle w:val="ab"/>
            <w:rFonts w:ascii="Times New Roman" w:hAnsi="Times New Roman"/>
            <w:sz w:val="24"/>
            <w:szCs w:val="24"/>
          </w:rPr>
          <w:t>/</w:t>
        </w:r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search</w:t>
        </w:r>
        <w:r w:rsidRPr="006B5849">
          <w:rPr>
            <w:rStyle w:val="ab"/>
            <w:rFonts w:ascii="Times New Roman" w:hAnsi="Times New Roman"/>
            <w:sz w:val="24"/>
            <w:szCs w:val="24"/>
          </w:rPr>
          <w:t>-</w:t>
        </w:r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school</w:t>
        </w:r>
        <w:r w:rsidRPr="006B5849">
          <w:rPr>
            <w:rStyle w:val="ab"/>
            <w:rFonts w:ascii="Times New Roman" w:hAnsi="Times New Roman"/>
            <w:sz w:val="24"/>
            <w:szCs w:val="24"/>
          </w:rPr>
          <w:t>.</w:t>
        </w:r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6B58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Первое сентября. URL: </w:t>
      </w:r>
      <w:hyperlink r:id="rId14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http://rus.1september.ru</w:t>
        </w:r>
      </w:hyperlink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 Портал «Русские словари». URL: </w:t>
      </w:r>
      <w:hyperlink r:id="rId15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http://slovari.ru</w:t>
        </w:r>
      </w:hyperlink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 Православная библиотека: справочники, энциклопедии, словари. </w:t>
      </w:r>
      <w:r w:rsidRPr="006B5849">
        <w:rPr>
          <w:rFonts w:ascii="Times New Roman" w:hAnsi="Times New Roman"/>
          <w:color w:val="000000"/>
          <w:sz w:val="24"/>
          <w:szCs w:val="24"/>
          <w:lang w:val="en-US"/>
        </w:rPr>
        <w:t xml:space="preserve">URL: https: //azbyka.ru/otechnik/Spravochniki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Русская виртуальная библиотека. URL: </w:t>
      </w:r>
      <w:hyperlink r:id="rId16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http://www.rvb.ru</w:t>
        </w:r>
      </w:hyperlink>
      <w:r w:rsidRPr="006B58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CD0" w:rsidRPr="007869EC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Русская речь. </w:t>
      </w:r>
      <w:r w:rsidRPr="006B5849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7869EC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7" w:history="1">
        <w:r w:rsidR="008A4943" w:rsidRPr="00D251F7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8A4943" w:rsidRPr="007869EC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="008A4943" w:rsidRPr="00D251F7">
          <w:rPr>
            <w:rStyle w:val="ab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="008A4943" w:rsidRPr="007869EC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8A4943" w:rsidRPr="00D251F7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A4943" w:rsidRPr="007869EC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="008A4943" w:rsidRPr="00D251F7">
          <w:rPr>
            <w:rStyle w:val="ab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="008A4943" w:rsidRPr="007869EC">
          <w:rPr>
            <w:rStyle w:val="ab"/>
            <w:rFonts w:ascii="Times New Roman" w:hAnsi="Times New Roman"/>
            <w:sz w:val="24"/>
            <w:szCs w:val="24"/>
          </w:rPr>
          <w:t>/</w:t>
        </w:r>
        <w:r w:rsidR="008A4943" w:rsidRPr="00D251F7">
          <w:rPr>
            <w:rStyle w:val="ab"/>
            <w:rFonts w:ascii="Times New Roman" w:hAnsi="Times New Roman"/>
            <w:sz w:val="24"/>
            <w:szCs w:val="24"/>
            <w:lang w:val="en-US"/>
          </w:rPr>
          <w:t>magazines</w:t>
        </w:r>
        <w:r w:rsidR="008A4943" w:rsidRPr="007869EC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="008A4943" w:rsidRPr="00D251F7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A4943" w:rsidRPr="007869EC">
          <w:rPr>
            <w:rStyle w:val="ab"/>
            <w:rFonts w:ascii="Times New Roman" w:hAnsi="Times New Roman"/>
            <w:sz w:val="24"/>
            <w:szCs w:val="24"/>
          </w:rPr>
          <w:t>/</w:t>
        </w:r>
      </w:hyperlink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86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5849">
        <w:rPr>
          <w:rFonts w:ascii="Times New Roman" w:hAnsi="Times New Roman"/>
          <w:color w:val="000000"/>
          <w:sz w:val="24"/>
          <w:szCs w:val="24"/>
        </w:rPr>
        <w:t xml:space="preserve">Русский филологический портал. URL: </w:t>
      </w:r>
      <w:hyperlink r:id="rId18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http://www.philology.ru</w:t>
        </w:r>
      </w:hyperlink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Русский язык в школе. </w:t>
      </w:r>
      <w:r w:rsidRPr="006B5849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6B584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9" w:history="1"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6B5849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6B584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B5849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6B5849">
          <w:rPr>
            <w:rStyle w:val="ab"/>
            <w:rFonts w:ascii="Times New Roman" w:hAnsi="Times New Roman"/>
            <w:sz w:val="24"/>
            <w:szCs w:val="24"/>
          </w:rPr>
          <w:t>/</w:t>
        </w:r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magazines</w:t>
        </w:r>
        <w:r w:rsidRPr="006B5849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6B5849">
          <w:rPr>
            <w:rStyle w:val="ab"/>
            <w:rFonts w:ascii="Times New Roman" w:hAnsi="Times New Roman"/>
            <w:sz w:val="24"/>
            <w:szCs w:val="24"/>
            <w:lang w:val="en-US"/>
          </w:rPr>
          <w:t>riash</w:t>
        </w:r>
        <w:proofErr w:type="spellEnd"/>
      </w:hyperlink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Словарь сокращений русского языка. URL: http://www.sokr.ru Словари и энциклопедии GUFO.ME. URL: </w:t>
      </w:r>
      <w:hyperlink r:id="rId20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https://gufo.me</w:t>
        </w:r>
      </w:hyperlink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 Словари и энциклопедии на Академике. URL: </w:t>
      </w:r>
      <w:hyperlink r:id="rId21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https://dic.academic.ru</w:t>
        </w:r>
      </w:hyperlink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Словари, созданные на основе Национального корпуса русского языка (проект ИРЯ РАН). URL: </w:t>
      </w:r>
      <w:hyperlink r:id="rId22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http://dict.ruslang.ru</w:t>
        </w:r>
      </w:hyperlink>
      <w:r w:rsidRPr="006B58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Словарь молодёжного сленга. URL: </w:t>
      </w:r>
      <w:hyperlink r:id="rId23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http://teenslang.su</w:t>
        </w:r>
      </w:hyperlink>
      <w:r w:rsidRPr="006B58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>Словарь устойчивых словосочетаний и оборотов деловой речи. URL: http://doc-style.ru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>Стихия: классическая русская/советская поэзия. URL: http: //</w:t>
      </w:r>
      <w:proofErr w:type="spellStart"/>
      <w:r w:rsidRPr="006B5849">
        <w:rPr>
          <w:rFonts w:ascii="Times New Roman" w:hAnsi="Times New Roman"/>
          <w:color w:val="000000"/>
          <w:sz w:val="24"/>
          <w:szCs w:val="24"/>
        </w:rPr>
        <w:t>litera.ru</w:t>
      </w:r>
      <w:proofErr w:type="spellEnd"/>
      <w:r w:rsidRPr="006B584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B5849">
        <w:rPr>
          <w:rFonts w:ascii="Times New Roman" w:hAnsi="Times New Roman"/>
          <w:color w:val="000000"/>
          <w:sz w:val="24"/>
          <w:szCs w:val="24"/>
        </w:rPr>
        <w:t>stixiya</w:t>
      </w:r>
      <w:proofErr w:type="spellEnd"/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 Учительская газета. URL: </w:t>
      </w:r>
      <w:hyperlink r:id="rId24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http://www.ug.ru</w:t>
        </w:r>
      </w:hyperlink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 xml:space="preserve"> Фундаментальная электронная библиотека «Русская литература и фольклор»: словари, энциклопедии. URL: </w:t>
      </w:r>
      <w:hyperlink r:id="rId25" w:history="1">
        <w:r w:rsidRPr="006B5849">
          <w:rPr>
            <w:rStyle w:val="ab"/>
            <w:rFonts w:ascii="Times New Roman" w:hAnsi="Times New Roman"/>
            <w:sz w:val="24"/>
            <w:szCs w:val="24"/>
          </w:rPr>
          <w:t>http://feb-web.ru/feb/feb/dict.htm</w:t>
        </w:r>
      </w:hyperlink>
      <w:r w:rsidRPr="006B58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CD0" w:rsidRPr="006B5849" w:rsidRDefault="00983CD0" w:rsidP="00983CD0">
      <w:pPr>
        <w:pStyle w:val="a4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B5849">
        <w:rPr>
          <w:rFonts w:ascii="Times New Roman" w:hAnsi="Times New Roman"/>
          <w:color w:val="000000"/>
          <w:sz w:val="24"/>
          <w:szCs w:val="24"/>
        </w:rPr>
        <w:t>Этимология и история слов русского языка (проект ИРЯ РАН). URL: http://etymolog.ruslang.ru</w:t>
      </w:r>
    </w:p>
    <w:p w:rsidR="00983CD0" w:rsidRPr="006B5849" w:rsidRDefault="00983CD0" w:rsidP="00983CD0">
      <w:pPr>
        <w:rPr>
          <w:rFonts w:ascii="Times New Roman" w:hAnsi="Times New Roman" w:cs="Times New Roman"/>
          <w:sz w:val="24"/>
          <w:szCs w:val="24"/>
        </w:rPr>
      </w:pPr>
    </w:p>
    <w:p w:rsidR="00866D87" w:rsidRDefault="00866D87" w:rsidP="00BE5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0E" w:rsidRPr="00BE5F0E" w:rsidRDefault="00B9400E" w:rsidP="00BE5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6E7" w:rsidRPr="00BE5F0E" w:rsidRDefault="006F26E7" w:rsidP="00BE5F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2416"/>
        <w:tblW w:w="0" w:type="auto"/>
        <w:tblLook w:val="04A0"/>
      </w:tblPr>
      <w:tblGrid>
        <w:gridCol w:w="3150"/>
        <w:gridCol w:w="4080"/>
      </w:tblGrid>
      <w:tr w:rsidR="00486F79" w:rsidRPr="00BE5F0E" w:rsidTr="00486F79">
        <w:trPr>
          <w:trHeight w:val="2351"/>
        </w:trPr>
        <w:tc>
          <w:tcPr>
            <w:tcW w:w="3150" w:type="dxa"/>
          </w:tcPr>
          <w:p w:rsidR="00486F79" w:rsidRPr="00BE5F0E" w:rsidRDefault="00486F79" w:rsidP="00BE5F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486F79" w:rsidRPr="00BE5F0E" w:rsidRDefault="00486F79" w:rsidP="00BE5F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кафедры гуманитарных дисциплин </w:t>
            </w:r>
            <w:r w:rsidR="00777C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6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EA3" w:rsidRPr="005D0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56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A4943" w:rsidRPr="008A4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86F79" w:rsidRPr="00BE5F0E" w:rsidRDefault="00486F79" w:rsidP="00BE5F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80" w:type="dxa"/>
          </w:tcPr>
          <w:p w:rsidR="00486F79" w:rsidRPr="00BE5F0E" w:rsidRDefault="00486F79" w:rsidP="00BE5F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486F79" w:rsidRPr="00BE5F0E" w:rsidRDefault="00486F79" w:rsidP="00BE5F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486F79" w:rsidRPr="00BE5F0E" w:rsidRDefault="00486F79" w:rsidP="00BE5F0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486F79" w:rsidRPr="00BE5F0E" w:rsidRDefault="00486F79" w:rsidP="00BE5F0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6F79" w:rsidRPr="00BE5F0E" w:rsidRDefault="00486F79" w:rsidP="00BE5F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0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926E7" w:rsidRPr="00BE5F0E" w:rsidRDefault="006926E7" w:rsidP="00BE5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B75" w:rsidRPr="002B4E66" w:rsidRDefault="00C81B75" w:rsidP="004C17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B75" w:rsidRPr="002B4E66" w:rsidSect="00A77EBF"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F8" w:rsidRDefault="00F86AF8" w:rsidP="001A59C2">
      <w:pPr>
        <w:spacing w:after="0" w:line="240" w:lineRule="auto"/>
      </w:pPr>
      <w:r>
        <w:separator/>
      </w:r>
    </w:p>
  </w:endnote>
  <w:endnote w:type="continuationSeparator" w:id="0">
    <w:p w:rsidR="00F86AF8" w:rsidRDefault="00F86AF8" w:rsidP="001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2025"/>
    </w:sdtPr>
    <w:sdtContent>
      <w:p w:rsidR="00B35098" w:rsidRDefault="000212EB">
        <w:pPr>
          <w:pStyle w:val="a7"/>
          <w:jc w:val="right"/>
        </w:pPr>
        <w:r>
          <w:fldChar w:fldCharType="begin"/>
        </w:r>
        <w:r w:rsidR="008629E0">
          <w:instrText xml:space="preserve"> PAGE   \* MERGEFORMAT </w:instrText>
        </w:r>
        <w:r>
          <w:fldChar w:fldCharType="separate"/>
        </w:r>
        <w:r w:rsidR="0021018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35098" w:rsidRDefault="00B350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98" w:rsidRDefault="00B35098">
    <w:pPr>
      <w:pStyle w:val="a7"/>
      <w:jc w:val="right"/>
    </w:pPr>
  </w:p>
  <w:p w:rsidR="00B35098" w:rsidRDefault="00B35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F8" w:rsidRDefault="00F86AF8" w:rsidP="001A59C2">
      <w:pPr>
        <w:spacing w:after="0" w:line="240" w:lineRule="auto"/>
      </w:pPr>
      <w:r>
        <w:separator/>
      </w:r>
    </w:p>
  </w:footnote>
  <w:footnote w:type="continuationSeparator" w:id="0">
    <w:p w:rsidR="00F86AF8" w:rsidRDefault="00F86AF8" w:rsidP="001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69A"/>
    <w:multiLevelType w:val="multilevel"/>
    <w:tmpl w:val="A84870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A0E9C"/>
    <w:multiLevelType w:val="hybridMultilevel"/>
    <w:tmpl w:val="72361F0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5A22"/>
    <w:multiLevelType w:val="hybridMultilevel"/>
    <w:tmpl w:val="42647E0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17AA1907"/>
    <w:multiLevelType w:val="hybridMultilevel"/>
    <w:tmpl w:val="C5D2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7DE8"/>
    <w:multiLevelType w:val="hybridMultilevel"/>
    <w:tmpl w:val="E19474A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27FD4789"/>
    <w:multiLevelType w:val="hybridMultilevel"/>
    <w:tmpl w:val="C0AC0E8A"/>
    <w:lvl w:ilvl="0" w:tplc="D3E69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493D"/>
    <w:multiLevelType w:val="hybridMultilevel"/>
    <w:tmpl w:val="0718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22303"/>
    <w:multiLevelType w:val="multilevel"/>
    <w:tmpl w:val="7D6E51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95885"/>
    <w:multiLevelType w:val="hybridMultilevel"/>
    <w:tmpl w:val="159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F77C9"/>
    <w:multiLevelType w:val="hybridMultilevel"/>
    <w:tmpl w:val="7D663D0E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F3A06"/>
    <w:multiLevelType w:val="hybridMultilevel"/>
    <w:tmpl w:val="5F6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86A84"/>
    <w:multiLevelType w:val="hybridMultilevel"/>
    <w:tmpl w:val="4E44E57E"/>
    <w:lvl w:ilvl="0" w:tplc="D1BCD17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1E4D75"/>
    <w:multiLevelType w:val="hybridMultilevel"/>
    <w:tmpl w:val="A350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96B82"/>
    <w:multiLevelType w:val="hybridMultilevel"/>
    <w:tmpl w:val="94D8C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1A6A7B"/>
    <w:multiLevelType w:val="multilevel"/>
    <w:tmpl w:val="710AE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ED1556"/>
    <w:multiLevelType w:val="multilevel"/>
    <w:tmpl w:val="7D6E51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F461A6"/>
    <w:multiLevelType w:val="hybridMultilevel"/>
    <w:tmpl w:val="AE10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50AB"/>
    <w:multiLevelType w:val="hybridMultilevel"/>
    <w:tmpl w:val="0C38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362A5"/>
    <w:multiLevelType w:val="hybridMultilevel"/>
    <w:tmpl w:val="409E8336"/>
    <w:lvl w:ilvl="0" w:tplc="3860463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6C3128"/>
    <w:multiLevelType w:val="hybridMultilevel"/>
    <w:tmpl w:val="2CECC05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74CF6D72"/>
    <w:multiLevelType w:val="hybridMultilevel"/>
    <w:tmpl w:val="FCD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971C8"/>
    <w:multiLevelType w:val="hybridMultilevel"/>
    <w:tmpl w:val="4EB8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A2D9D"/>
    <w:multiLevelType w:val="hybridMultilevel"/>
    <w:tmpl w:val="3EC6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9"/>
  </w:num>
  <w:num w:numId="5">
    <w:abstractNumId w:val="24"/>
  </w:num>
  <w:num w:numId="6">
    <w:abstractNumId w:val="18"/>
  </w:num>
  <w:num w:numId="7">
    <w:abstractNumId w:val="6"/>
  </w:num>
  <w:num w:numId="8">
    <w:abstractNumId w:val="22"/>
  </w:num>
  <w:num w:numId="9">
    <w:abstractNumId w:val="0"/>
  </w:num>
  <w:num w:numId="10">
    <w:abstractNumId w:val="17"/>
  </w:num>
  <w:num w:numId="11">
    <w:abstractNumId w:val="8"/>
  </w:num>
  <w:num w:numId="12">
    <w:abstractNumId w:val="16"/>
  </w:num>
  <w:num w:numId="13">
    <w:abstractNumId w:val="21"/>
  </w:num>
  <w:num w:numId="14">
    <w:abstractNumId w:val="4"/>
  </w:num>
  <w:num w:numId="15">
    <w:abstractNumId w:val="15"/>
  </w:num>
  <w:num w:numId="16">
    <w:abstractNumId w:val="5"/>
  </w:num>
  <w:num w:numId="17">
    <w:abstractNumId w:val="3"/>
  </w:num>
  <w:num w:numId="18">
    <w:abstractNumId w:val="1"/>
  </w:num>
  <w:num w:numId="19">
    <w:abstractNumId w:val="20"/>
  </w:num>
  <w:num w:numId="20">
    <w:abstractNumId w:val="7"/>
  </w:num>
  <w:num w:numId="21">
    <w:abstractNumId w:val="10"/>
  </w:num>
  <w:num w:numId="22">
    <w:abstractNumId w:val="13"/>
  </w:num>
  <w:num w:numId="23">
    <w:abstractNumId w:val="9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13F"/>
    <w:rsid w:val="000008EC"/>
    <w:rsid w:val="00000C32"/>
    <w:rsid w:val="0000484B"/>
    <w:rsid w:val="00007A70"/>
    <w:rsid w:val="000100DC"/>
    <w:rsid w:val="00011B88"/>
    <w:rsid w:val="000143AD"/>
    <w:rsid w:val="000212EB"/>
    <w:rsid w:val="0003238E"/>
    <w:rsid w:val="00037129"/>
    <w:rsid w:val="000404D2"/>
    <w:rsid w:val="00045E79"/>
    <w:rsid w:val="0005116C"/>
    <w:rsid w:val="000658B3"/>
    <w:rsid w:val="000768DA"/>
    <w:rsid w:val="000809C5"/>
    <w:rsid w:val="0008150F"/>
    <w:rsid w:val="00082F14"/>
    <w:rsid w:val="00090E9C"/>
    <w:rsid w:val="0009144E"/>
    <w:rsid w:val="000930BA"/>
    <w:rsid w:val="00095654"/>
    <w:rsid w:val="00096792"/>
    <w:rsid w:val="000B69BA"/>
    <w:rsid w:val="000C6C55"/>
    <w:rsid w:val="000D2F21"/>
    <w:rsid w:val="000E76AF"/>
    <w:rsid w:val="000F1580"/>
    <w:rsid w:val="000F370C"/>
    <w:rsid w:val="00120AA3"/>
    <w:rsid w:val="001240BC"/>
    <w:rsid w:val="001263B0"/>
    <w:rsid w:val="00127BB3"/>
    <w:rsid w:val="00136CC0"/>
    <w:rsid w:val="001470D1"/>
    <w:rsid w:val="00150F65"/>
    <w:rsid w:val="001640D0"/>
    <w:rsid w:val="001658E0"/>
    <w:rsid w:val="00167847"/>
    <w:rsid w:val="0017629E"/>
    <w:rsid w:val="00184ADD"/>
    <w:rsid w:val="00193062"/>
    <w:rsid w:val="00195ED5"/>
    <w:rsid w:val="001A59C2"/>
    <w:rsid w:val="001B3AB0"/>
    <w:rsid w:val="001B5FDA"/>
    <w:rsid w:val="001C137F"/>
    <w:rsid w:val="001C6F8B"/>
    <w:rsid w:val="001D1BA0"/>
    <w:rsid w:val="001D27A4"/>
    <w:rsid w:val="001F2DF6"/>
    <w:rsid w:val="001F4733"/>
    <w:rsid w:val="001F4BC8"/>
    <w:rsid w:val="002029A4"/>
    <w:rsid w:val="0021018F"/>
    <w:rsid w:val="0021795B"/>
    <w:rsid w:val="00217A3E"/>
    <w:rsid w:val="00220FF7"/>
    <w:rsid w:val="002210FB"/>
    <w:rsid w:val="002214E1"/>
    <w:rsid w:val="00226952"/>
    <w:rsid w:val="00230DCB"/>
    <w:rsid w:val="002425E4"/>
    <w:rsid w:val="00246FFA"/>
    <w:rsid w:val="00266D49"/>
    <w:rsid w:val="00284FBE"/>
    <w:rsid w:val="0028601A"/>
    <w:rsid w:val="0029055F"/>
    <w:rsid w:val="00291E8F"/>
    <w:rsid w:val="00293F81"/>
    <w:rsid w:val="0029774D"/>
    <w:rsid w:val="002A3A90"/>
    <w:rsid w:val="002A5978"/>
    <w:rsid w:val="002B4CE1"/>
    <w:rsid w:val="002B4E66"/>
    <w:rsid w:val="002C4911"/>
    <w:rsid w:val="002C6D1A"/>
    <w:rsid w:val="002D36A5"/>
    <w:rsid w:val="00316DC9"/>
    <w:rsid w:val="00322C57"/>
    <w:rsid w:val="00341C82"/>
    <w:rsid w:val="0034435D"/>
    <w:rsid w:val="00364F3D"/>
    <w:rsid w:val="0036620A"/>
    <w:rsid w:val="00381709"/>
    <w:rsid w:val="00385519"/>
    <w:rsid w:val="0038633E"/>
    <w:rsid w:val="003A1C6F"/>
    <w:rsid w:val="003A67F6"/>
    <w:rsid w:val="003B0C4F"/>
    <w:rsid w:val="003B3853"/>
    <w:rsid w:val="003C2D8E"/>
    <w:rsid w:val="003E0110"/>
    <w:rsid w:val="003E05AC"/>
    <w:rsid w:val="003E7D61"/>
    <w:rsid w:val="003F116E"/>
    <w:rsid w:val="003F6014"/>
    <w:rsid w:val="004007F9"/>
    <w:rsid w:val="00404C84"/>
    <w:rsid w:val="004055A5"/>
    <w:rsid w:val="0041103B"/>
    <w:rsid w:val="00411168"/>
    <w:rsid w:val="00413278"/>
    <w:rsid w:val="00413C8D"/>
    <w:rsid w:val="00414229"/>
    <w:rsid w:val="00423199"/>
    <w:rsid w:val="004239CF"/>
    <w:rsid w:val="0043185B"/>
    <w:rsid w:val="0043468D"/>
    <w:rsid w:val="00436077"/>
    <w:rsid w:val="0043641D"/>
    <w:rsid w:val="004440DB"/>
    <w:rsid w:val="00444770"/>
    <w:rsid w:val="00471DD7"/>
    <w:rsid w:val="00476E50"/>
    <w:rsid w:val="004836B6"/>
    <w:rsid w:val="00486F79"/>
    <w:rsid w:val="00493637"/>
    <w:rsid w:val="00495DE6"/>
    <w:rsid w:val="00496C9D"/>
    <w:rsid w:val="004A7305"/>
    <w:rsid w:val="004A7518"/>
    <w:rsid w:val="004A7CA0"/>
    <w:rsid w:val="004B3CEE"/>
    <w:rsid w:val="004C0582"/>
    <w:rsid w:val="004C17D2"/>
    <w:rsid w:val="004C4481"/>
    <w:rsid w:val="004D3C79"/>
    <w:rsid w:val="004D7220"/>
    <w:rsid w:val="004D7699"/>
    <w:rsid w:val="00510836"/>
    <w:rsid w:val="005164D3"/>
    <w:rsid w:val="00516E3C"/>
    <w:rsid w:val="005202F5"/>
    <w:rsid w:val="0052096A"/>
    <w:rsid w:val="00543E01"/>
    <w:rsid w:val="0054632A"/>
    <w:rsid w:val="00553E82"/>
    <w:rsid w:val="00557098"/>
    <w:rsid w:val="005640B4"/>
    <w:rsid w:val="0056768D"/>
    <w:rsid w:val="005729F5"/>
    <w:rsid w:val="005874D3"/>
    <w:rsid w:val="005B02EB"/>
    <w:rsid w:val="005B4185"/>
    <w:rsid w:val="005B78C7"/>
    <w:rsid w:val="005D01FC"/>
    <w:rsid w:val="005D0EA3"/>
    <w:rsid w:val="005E2F3E"/>
    <w:rsid w:val="005F01A0"/>
    <w:rsid w:val="005F2265"/>
    <w:rsid w:val="00623C6A"/>
    <w:rsid w:val="00625293"/>
    <w:rsid w:val="00627A1A"/>
    <w:rsid w:val="00632BE0"/>
    <w:rsid w:val="0063380F"/>
    <w:rsid w:val="00635F7C"/>
    <w:rsid w:val="00654B69"/>
    <w:rsid w:val="0065713F"/>
    <w:rsid w:val="00657855"/>
    <w:rsid w:val="00686FE0"/>
    <w:rsid w:val="00687E8D"/>
    <w:rsid w:val="006926E7"/>
    <w:rsid w:val="00694572"/>
    <w:rsid w:val="00694F1E"/>
    <w:rsid w:val="00695615"/>
    <w:rsid w:val="006A0856"/>
    <w:rsid w:val="006A14D6"/>
    <w:rsid w:val="006A725D"/>
    <w:rsid w:val="006A75F2"/>
    <w:rsid w:val="006B1F55"/>
    <w:rsid w:val="006B3A58"/>
    <w:rsid w:val="006B3B78"/>
    <w:rsid w:val="006B5648"/>
    <w:rsid w:val="006B5BE5"/>
    <w:rsid w:val="006C4418"/>
    <w:rsid w:val="006C5802"/>
    <w:rsid w:val="006C5D13"/>
    <w:rsid w:val="006C6FB1"/>
    <w:rsid w:val="006D0918"/>
    <w:rsid w:val="006D69BF"/>
    <w:rsid w:val="006D6AC6"/>
    <w:rsid w:val="006E2996"/>
    <w:rsid w:val="006E354D"/>
    <w:rsid w:val="006E5AA6"/>
    <w:rsid w:val="006E7563"/>
    <w:rsid w:val="006F26E7"/>
    <w:rsid w:val="00701CD2"/>
    <w:rsid w:val="00717AD8"/>
    <w:rsid w:val="00720F23"/>
    <w:rsid w:val="00721AC3"/>
    <w:rsid w:val="00734EEC"/>
    <w:rsid w:val="00746216"/>
    <w:rsid w:val="00753355"/>
    <w:rsid w:val="00753A09"/>
    <w:rsid w:val="00763123"/>
    <w:rsid w:val="007658A6"/>
    <w:rsid w:val="00777CE6"/>
    <w:rsid w:val="007822ED"/>
    <w:rsid w:val="00784F34"/>
    <w:rsid w:val="00785A51"/>
    <w:rsid w:val="007869EC"/>
    <w:rsid w:val="007923B0"/>
    <w:rsid w:val="00793541"/>
    <w:rsid w:val="00794395"/>
    <w:rsid w:val="007A01FF"/>
    <w:rsid w:val="007B1446"/>
    <w:rsid w:val="007B2E34"/>
    <w:rsid w:val="007C3C81"/>
    <w:rsid w:val="007C72D9"/>
    <w:rsid w:val="007D3D49"/>
    <w:rsid w:val="007E1049"/>
    <w:rsid w:val="007E3456"/>
    <w:rsid w:val="007F0F95"/>
    <w:rsid w:val="007F4B94"/>
    <w:rsid w:val="00803943"/>
    <w:rsid w:val="008042A7"/>
    <w:rsid w:val="008159A5"/>
    <w:rsid w:val="00821ECB"/>
    <w:rsid w:val="008360BB"/>
    <w:rsid w:val="0084479B"/>
    <w:rsid w:val="0084652B"/>
    <w:rsid w:val="008521B6"/>
    <w:rsid w:val="00855D7E"/>
    <w:rsid w:val="008629E0"/>
    <w:rsid w:val="00866D87"/>
    <w:rsid w:val="00880F6C"/>
    <w:rsid w:val="00882070"/>
    <w:rsid w:val="00884A09"/>
    <w:rsid w:val="0088612D"/>
    <w:rsid w:val="00893A42"/>
    <w:rsid w:val="008978BC"/>
    <w:rsid w:val="008A10CF"/>
    <w:rsid w:val="008A2B50"/>
    <w:rsid w:val="008A4943"/>
    <w:rsid w:val="008A7DCB"/>
    <w:rsid w:val="008B26E9"/>
    <w:rsid w:val="008B2E9D"/>
    <w:rsid w:val="008B552C"/>
    <w:rsid w:val="008C62F8"/>
    <w:rsid w:val="008D1C9E"/>
    <w:rsid w:val="008E3301"/>
    <w:rsid w:val="008F556F"/>
    <w:rsid w:val="00904987"/>
    <w:rsid w:val="009063F3"/>
    <w:rsid w:val="00911620"/>
    <w:rsid w:val="00927A19"/>
    <w:rsid w:val="0094042D"/>
    <w:rsid w:val="00962556"/>
    <w:rsid w:val="00981FEF"/>
    <w:rsid w:val="00983862"/>
    <w:rsid w:val="00983CD0"/>
    <w:rsid w:val="00996622"/>
    <w:rsid w:val="0099715E"/>
    <w:rsid w:val="009A35D1"/>
    <w:rsid w:val="009A6AEB"/>
    <w:rsid w:val="009A75E0"/>
    <w:rsid w:val="009C1AAF"/>
    <w:rsid w:val="009C35B1"/>
    <w:rsid w:val="009D2A07"/>
    <w:rsid w:val="009D2BD2"/>
    <w:rsid w:val="009E3EC1"/>
    <w:rsid w:val="009E5108"/>
    <w:rsid w:val="009E616B"/>
    <w:rsid w:val="009F4BDE"/>
    <w:rsid w:val="00A005AF"/>
    <w:rsid w:val="00A00E40"/>
    <w:rsid w:val="00A019E7"/>
    <w:rsid w:val="00A062DC"/>
    <w:rsid w:val="00A17504"/>
    <w:rsid w:val="00A17CE6"/>
    <w:rsid w:val="00A17E8A"/>
    <w:rsid w:val="00A219B1"/>
    <w:rsid w:val="00A22904"/>
    <w:rsid w:val="00A25505"/>
    <w:rsid w:val="00A3054B"/>
    <w:rsid w:val="00A307E4"/>
    <w:rsid w:val="00A447D4"/>
    <w:rsid w:val="00A469E2"/>
    <w:rsid w:val="00A55D7B"/>
    <w:rsid w:val="00A77EBF"/>
    <w:rsid w:val="00A87C72"/>
    <w:rsid w:val="00A87D0F"/>
    <w:rsid w:val="00A9222A"/>
    <w:rsid w:val="00A96AC8"/>
    <w:rsid w:val="00A9765C"/>
    <w:rsid w:val="00AA50B3"/>
    <w:rsid w:val="00AA6B72"/>
    <w:rsid w:val="00AB12C9"/>
    <w:rsid w:val="00AC565A"/>
    <w:rsid w:val="00AC679E"/>
    <w:rsid w:val="00AD7021"/>
    <w:rsid w:val="00AE4767"/>
    <w:rsid w:val="00AE7B59"/>
    <w:rsid w:val="00AF308E"/>
    <w:rsid w:val="00AF3FC4"/>
    <w:rsid w:val="00B170B0"/>
    <w:rsid w:val="00B17875"/>
    <w:rsid w:val="00B20377"/>
    <w:rsid w:val="00B21DD3"/>
    <w:rsid w:val="00B21EF1"/>
    <w:rsid w:val="00B3007A"/>
    <w:rsid w:val="00B35098"/>
    <w:rsid w:val="00B50FF9"/>
    <w:rsid w:val="00B55D8F"/>
    <w:rsid w:val="00B61CF9"/>
    <w:rsid w:val="00B67618"/>
    <w:rsid w:val="00B76C83"/>
    <w:rsid w:val="00B7715C"/>
    <w:rsid w:val="00B772CD"/>
    <w:rsid w:val="00B85C44"/>
    <w:rsid w:val="00B9400E"/>
    <w:rsid w:val="00B97F03"/>
    <w:rsid w:val="00BA37DC"/>
    <w:rsid w:val="00BB31CC"/>
    <w:rsid w:val="00BB5238"/>
    <w:rsid w:val="00BB53E9"/>
    <w:rsid w:val="00BB6F80"/>
    <w:rsid w:val="00BC62EA"/>
    <w:rsid w:val="00BD05DF"/>
    <w:rsid w:val="00BD074C"/>
    <w:rsid w:val="00BD231E"/>
    <w:rsid w:val="00BE1722"/>
    <w:rsid w:val="00BE2F98"/>
    <w:rsid w:val="00BE5F0E"/>
    <w:rsid w:val="00BE685F"/>
    <w:rsid w:val="00BE7308"/>
    <w:rsid w:val="00BE7673"/>
    <w:rsid w:val="00BF06A4"/>
    <w:rsid w:val="00BF79CF"/>
    <w:rsid w:val="00C05561"/>
    <w:rsid w:val="00C14C6F"/>
    <w:rsid w:val="00C1741F"/>
    <w:rsid w:val="00C2267B"/>
    <w:rsid w:val="00C47F69"/>
    <w:rsid w:val="00C505AD"/>
    <w:rsid w:val="00C529DA"/>
    <w:rsid w:val="00C54D15"/>
    <w:rsid w:val="00C57BA0"/>
    <w:rsid w:val="00C6672C"/>
    <w:rsid w:val="00C67650"/>
    <w:rsid w:val="00C728AA"/>
    <w:rsid w:val="00C73DCB"/>
    <w:rsid w:val="00C81B75"/>
    <w:rsid w:val="00C82110"/>
    <w:rsid w:val="00C9627A"/>
    <w:rsid w:val="00C96796"/>
    <w:rsid w:val="00CA50F1"/>
    <w:rsid w:val="00CA5C14"/>
    <w:rsid w:val="00CC4F5B"/>
    <w:rsid w:val="00CD0C36"/>
    <w:rsid w:val="00CD5467"/>
    <w:rsid w:val="00CD6A19"/>
    <w:rsid w:val="00CD7541"/>
    <w:rsid w:val="00CE3222"/>
    <w:rsid w:val="00CF27B5"/>
    <w:rsid w:val="00D0465D"/>
    <w:rsid w:val="00D139AB"/>
    <w:rsid w:val="00D141C6"/>
    <w:rsid w:val="00D326DD"/>
    <w:rsid w:val="00D34FEE"/>
    <w:rsid w:val="00D4198A"/>
    <w:rsid w:val="00D72DCC"/>
    <w:rsid w:val="00D82D10"/>
    <w:rsid w:val="00DA5704"/>
    <w:rsid w:val="00DB1EFB"/>
    <w:rsid w:val="00DB3C03"/>
    <w:rsid w:val="00DB4E3D"/>
    <w:rsid w:val="00DB65F7"/>
    <w:rsid w:val="00DC4F03"/>
    <w:rsid w:val="00DC6120"/>
    <w:rsid w:val="00DC7564"/>
    <w:rsid w:val="00DC764E"/>
    <w:rsid w:val="00DD2856"/>
    <w:rsid w:val="00DE2A05"/>
    <w:rsid w:val="00DE38B0"/>
    <w:rsid w:val="00DF2E9D"/>
    <w:rsid w:val="00DF5A4F"/>
    <w:rsid w:val="00E01953"/>
    <w:rsid w:val="00E04C5F"/>
    <w:rsid w:val="00E143C0"/>
    <w:rsid w:val="00E202D6"/>
    <w:rsid w:val="00E214A3"/>
    <w:rsid w:val="00E23C89"/>
    <w:rsid w:val="00E26CAD"/>
    <w:rsid w:val="00E30922"/>
    <w:rsid w:val="00E3743A"/>
    <w:rsid w:val="00E41033"/>
    <w:rsid w:val="00E465B8"/>
    <w:rsid w:val="00E826F6"/>
    <w:rsid w:val="00E84E24"/>
    <w:rsid w:val="00E86613"/>
    <w:rsid w:val="00EA1266"/>
    <w:rsid w:val="00EA2186"/>
    <w:rsid w:val="00EA2F37"/>
    <w:rsid w:val="00EC060E"/>
    <w:rsid w:val="00EC5DA6"/>
    <w:rsid w:val="00ED247A"/>
    <w:rsid w:val="00ED7B33"/>
    <w:rsid w:val="00EE2EDA"/>
    <w:rsid w:val="00EF02AB"/>
    <w:rsid w:val="00EF04FC"/>
    <w:rsid w:val="00EF0F6E"/>
    <w:rsid w:val="00EF3888"/>
    <w:rsid w:val="00EF45B9"/>
    <w:rsid w:val="00EF6050"/>
    <w:rsid w:val="00F04AEE"/>
    <w:rsid w:val="00F149AE"/>
    <w:rsid w:val="00F14AD7"/>
    <w:rsid w:val="00F21F1A"/>
    <w:rsid w:val="00F3454F"/>
    <w:rsid w:val="00F43BAD"/>
    <w:rsid w:val="00F475CA"/>
    <w:rsid w:val="00F54EF5"/>
    <w:rsid w:val="00F60760"/>
    <w:rsid w:val="00F724F5"/>
    <w:rsid w:val="00F72ADC"/>
    <w:rsid w:val="00F8291D"/>
    <w:rsid w:val="00F86AF8"/>
    <w:rsid w:val="00FA6222"/>
    <w:rsid w:val="00FC172B"/>
    <w:rsid w:val="00FC56E0"/>
    <w:rsid w:val="00FD14AD"/>
    <w:rsid w:val="00FE5DEF"/>
    <w:rsid w:val="00FE73C6"/>
    <w:rsid w:val="00FF4176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E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9C2"/>
  </w:style>
  <w:style w:type="paragraph" w:styleId="a7">
    <w:name w:val="footer"/>
    <w:basedOn w:val="a"/>
    <w:link w:val="a8"/>
    <w:uiPriority w:val="99"/>
    <w:unhideWhenUsed/>
    <w:rsid w:val="001A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9C2"/>
  </w:style>
  <w:style w:type="paragraph" w:styleId="a9">
    <w:name w:val="Balloon Text"/>
    <w:basedOn w:val="a"/>
    <w:link w:val="aa"/>
    <w:uiPriority w:val="99"/>
    <w:semiHidden/>
    <w:unhideWhenUsed/>
    <w:rsid w:val="0076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12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400E"/>
    <w:rPr>
      <w:color w:val="0000FF"/>
      <w:u w:val="single"/>
    </w:rPr>
  </w:style>
  <w:style w:type="paragraph" w:customStyle="1" w:styleId="Style2">
    <w:name w:val="Style2"/>
    <w:basedOn w:val="a"/>
    <w:uiPriority w:val="99"/>
    <w:rsid w:val="00B940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B940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9400E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B9400E"/>
    <w:rPr>
      <w:rFonts w:ascii="Arial" w:hAnsi="Arial" w:cs="Arial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400E"/>
    <w:rPr>
      <w:color w:val="808080"/>
      <w:shd w:val="clear" w:color="auto" w:fill="E6E6E6"/>
    </w:rPr>
  </w:style>
  <w:style w:type="character" w:customStyle="1" w:styleId="2">
    <w:name w:val="Основной текст (2)_"/>
    <w:link w:val="20"/>
    <w:rsid w:val="006A75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5F2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1"/>
    <w:basedOn w:val="a"/>
    <w:uiPriority w:val="99"/>
    <w:rsid w:val="00784F34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78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98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A4943"/>
    <w:rPr>
      <w:color w:val="605E5C"/>
      <w:shd w:val="clear" w:color="auto" w:fill="E1DFDD"/>
    </w:rPr>
  </w:style>
  <w:style w:type="paragraph" w:customStyle="1" w:styleId="Standard">
    <w:name w:val="Standard"/>
    <w:rsid w:val="0021018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www.ruscorpora.ru/search-school.html" TargetMode="External"/><Relationship Id="rId18" Type="http://schemas.openxmlformats.org/officeDocument/2006/relationships/hyperlink" Target="http://www.philology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ic.academ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gling.ru" TargetMode="External"/><Relationship Id="rId17" Type="http://schemas.openxmlformats.org/officeDocument/2006/relationships/hyperlink" Target="http://gramota.ru/biblio/magazines/ru/" TargetMode="External"/><Relationship Id="rId25" Type="http://schemas.openxmlformats.org/officeDocument/2006/relationships/hyperlink" Target="http://feb-web.ru/feb/feb/dic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vb.ru" TargetMode="External"/><Relationship Id="rId20" Type="http://schemas.openxmlformats.org/officeDocument/2006/relationships/hyperlink" Target="https://gufo.m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ma.ru" TargetMode="External"/><Relationship Id="rId24" Type="http://schemas.openxmlformats.org/officeDocument/2006/relationships/hyperlink" Target="http://www.u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.ru" TargetMode="External"/><Relationship Id="rId23" Type="http://schemas.openxmlformats.org/officeDocument/2006/relationships/hyperlink" Target="http://teenslan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ramota.ru/slovari/types" TargetMode="External"/><Relationship Id="rId19" Type="http://schemas.openxmlformats.org/officeDocument/2006/relationships/hyperlink" Target="http://gramota.ru/biblio/magazines/ri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rus.1september.ru" TargetMode="External"/><Relationship Id="rId22" Type="http://schemas.openxmlformats.org/officeDocument/2006/relationships/hyperlink" Target="http://dict.ruslang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9E5B2-6981-425E-B7CF-636D61C0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ANNA KOZHANOVA</cp:lastModifiedBy>
  <cp:revision>4</cp:revision>
  <cp:lastPrinted>2014-09-30T11:11:00Z</cp:lastPrinted>
  <dcterms:created xsi:type="dcterms:W3CDTF">2021-09-03T19:04:00Z</dcterms:created>
  <dcterms:modified xsi:type="dcterms:W3CDTF">2021-09-08T16:04:00Z</dcterms:modified>
</cp:coreProperties>
</file>