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E1" w:rsidRDefault="009D115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Негосударственное частное общеобразовательное учреждение</w:t>
      </w:r>
    </w:p>
    <w:p w:rsidR="00393AE1" w:rsidRDefault="009D115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 школа «Школа радости»</w:t>
      </w: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9D115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г.</w:t>
      </w:r>
      <w:r w:rsidR="00FB6D0B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Люберцы</w:t>
      </w: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AE1" w:rsidRDefault="009D115B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УТВЕРЖДАЮ:</w:t>
      </w:r>
    </w:p>
    <w:p w:rsidR="00393AE1" w:rsidRDefault="009D115B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Директор НЧ СОУ «Школа радости»</w:t>
      </w:r>
    </w:p>
    <w:p w:rsidR="00393AE1" w:rsidRDefault="00393AE1">
      <w:pPr>
        <w:pStyle w:val="Standard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3AE1" w:rsidRDefault="009D115B">
      <w:pPr>
        <w:pStyle w:val="Standard"/>
        <w:pBdr>
          <w:bottom w:val="single" w:sz="12" w:space="0" w:color="00000A"/>
        </w:pBdr>
        <w:spacing w:after="0" w:line="240" w:lineRule="auto"/>
        <w:ind w:left="4956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/Е.А. Ременяк/</w:t>
      </w:r>
    </w:p>
    <w:p w:rsidR="00393AE1" w:rsidRPr="00D94053" w:rsidRDefault="00A90FDD">
      <w:pPr>
        <w:pStyle w:val="Standard"/>
        <w:pBdr>
          <w:bottom w:val="single" w:sz="12" w:space="0" w:color="00000A"/>
        </w:pBdr>
        <w:spacing w:after="0" w:line="240" w:lineRule="auto"/>
        <w:ind w:left="495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Приказ № 1/3 от 01 сентября 2021</w:t>
      </w:r>
      <w:r w:rsidR="00D94053">
        <w:rPr>
          <w:rFonts w:ascii="Times New Roman" w:hAnsi="Times New Roman" w:cs="Times New Roman"/>
          <w:iCs/>
          <w:sz w:val="28"/>
          <w:szCs w:val="28"/>
        </w:rPr>
        <w:t>г.</w:t>
      </w:r>
    </w:p>
    <w:p w:rsidR="00393AE1" w:rsidRDefault="009D115B">
      <w:pPr>
        <w:pStyle w:val="Standard"/>
        <w:spacing w:after="0" w:line="240" w:lineRule="auto"/>
        <w:ind w:left="4956"/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>(дата)</w:t>
      </w:r>
    </w:p>
    <w:p w:rsidR="00393AE1" w:rsidRDefault="009D115B">
      <w:pPr>
        <w:pStyle w:val="Standard"/>
        <w:spacing w:after="0" w:line="240" w:lineRule="auto"/>
        <w:ind w:left="4956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М.П.</w:t>
      </w: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Pr="00FB6D0B" w:rsidRDefault="009D115B">
      <w:pPr>
        <w:pStyle w:val="Standard"/>
        <w:spacing w:after="0" w:line="240" w:lineRule="auto"/>
        <w:jc w:val="center"/>
        <w:rPr>
          <w:sz w:val="36"/>
          <w:szCs w:val="36"/>
        </w:rPr>
      </w:pPr>
      <w:r w:rsidRPr="00FB6D0B">
        <w:rPr>
          <w:rFonts w:ascii="Times New Roman" w:hAnsi="Times New Roman" w:cs="Times New Roman"/>
          <w:b/>
          <w:bCs/>
          <w:sz w:val="36"/>
          <w:szCs w:val="36"/>
        </w:rPr>
        <w:t>Рабочая программа по литературе</w:t>
      </w:r>
    </w:p>
    <w:p w:rsidR="00393AE1" w:rsidRPr="00FB6D0B" w:rsidRDefault="009D115B">
      <w:pPr>
        <w:pStyle w:val="Standard"/>
        <w:spacing w:after="0" w:line="240" w:lineRule="auto"/>
        <w:jc w:val="center"/>
        <w:rPr>
          <w:sz w:val="36"/>
          <w:szCs w:val="36"/>
        </w:rPr>
      </w:pPr>
      <w:r w:rsidRPr="00FB6D0B">
        <w:rPr>
          <w:rFonts w:ascii="Times New Roman" w:hAnsi="Times New Roman" w:cs="Times New Roman"/>
          <w:sz w:val="36"/>
          <w:szCs w:val="36"/>
        </w:rPr>
        <w:t>(базовый уровень)</w:t>
      </w:r>
    </w:p>
    <w:p w:rsidR="00393AE1" w:rsidRPr="00FB6D0B" w:rsidRDefault="001C3AEF">
      <w:pPr>
        <w:pStyle w:val="Standard"/>
        <w:spacing w:after="0" w:line="240" w:lineRule="auto"/>
        <w:jc w:val="center"/>
        <w:rPr>
          <w:sz w:val="36"/>
          <w:szCs w:val="36"/>
        </w:rPr>
      </w:pPr>
      <w:r w:rsidRPr="00FB6D0B">
        <w:rPr>
          <w:rFonts w:ascii="Times New Roman" w:hAnsi="Times New Roman" w:cs="Times New Roman"/>
          <w:b/>
          <w:bCs/>
          <w:sz w:val="36"/>
          <w:szCs w:val="36"/>
        </w:rPr>
        <w:t xml:space="preserve">5 </w:t>
      </w:r>
      <w:r w:rsidR="009271B1" w:rsidRPr="00FB6D0B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9D115B" w:rsidRPr="00FB6D0B">
        <w:rPr>
          <w:rFonts w:ascii="Times New Roman" w:hAnsi="Times New Roman" w:cs="Times New Roman"/>
          <w:b/>
          <w:bCs/>
          <w:sz w:val="36"/>
          <w:szCs w:val="36"/>
        </w:rPr>
        <w:t>ласс</w:t>
      </w: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AE1" w:rsidRDefault="009D115B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Составитель: </w:t>
      </w:r>
      <w:r w:rsidR="00EC326B">
        <w:rPr>
          <w:rFonts w:ascii="Times New Roman" w:hAnsi="Times New Roman" w:cs="Times New Roman"/>
          <w:sz w:val="28"/>
          <w:szCs w:val="28"/>
        </w:rPr>
        <w:t>Рассказова Ольга Константиновна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3AE1" w:rsidRDefault="009D115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учитель русского языка и литературы высшей  </w:t>
      </w:r>
    </w:p>
    <w:p w:rsidR="00393AE1" w:rsidRDefault="009D115B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B6D0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393AE1" w:rsidRDefault="00393AE1">
      <w:pPr>
        <w:pStyle w:val="Standard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393AE1" w:rsidRDefault="00393AE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AE1" w:rsidRDefault="00A90FDD" w:rsidP="00D7686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2021</w:t>
      </w:r>
      <w:r w:rsidR="009D11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30B5" w:rsidRDefault="00E230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0B5" w:rsidRDefault="00E230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0B5" w:rsidRDefault="00E230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0B5" w:rsidRDefault="00E230B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AE1" w:rsidRDefault="009D115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30B5" w:rsidRDefault="00E230B5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AE1" w:rsidRDefault="00393AE1" w:rsidP="00094E2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D9D" w:rsidRPr="0016304D" w:rsidRDefault="001A16F5" w:rsidP="00094E23">
      <w:pPr>
        <w:pStyle w:val="Standard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115B">
        <w:rPr>
          <w:rFonts w:ascii="Times New Roman" w:hAnsi="Times New Roman" w:cs="Times New Roman"/>
          <w:sz w:val="24"/>
          <w:szCs w:val="24"/>
        </w:rPr>
        <w:t>Рабоч</w:t>
      </w:r>
      <w:r w:rsidR="009271B1">
        <w:rPr>
          <w:rFonts w:ascii="Times New Roman" w:hAnsi="Times New Roman" w:cs="Times New Roman"/>
          <w:sz w:val="24"/>
          <w:szCs w:val="24"/>
        </w:rPr>
        <w:t xml:space="preserve">ая программа по литературе для </w:t>
      </w:r>
      <w:r w:rsidR="001C3AEF">
        <w:rPr>
          <w:rFonts w:ascii="Times New Roman" w:hAnsi="Times New Roman" w:cs="Times New Roman"/>
          <w:sz w:val="24"/>
          <w:szCs w:val="24"/>
        </w:rPr>
        <w:t>5</w:t>
      </w:r>
      <w:r w:rsidR="009D115B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основными положениями Федерального государственного образовательного стандарта основного общего образования, авторской Программы по литературе В.Я.</w:t>
      </w:r>
      <w:r w:rsidR="00281261">
        <w:rPr>
          <w:rFonts w:ascii="Times New Roman" w:hAnsi="Times New Roman" w:cs="Times New Roman"/>
          <w:sz w:val="24"/>
          <w:szCs w:val="24"/>
        </w:rPr>
        <w:t xml:space="preserve"> </w:t>
      </w:r>
      <w:r w:rsidR="009D115B">
        <w:rPr>
          <w:rFonts w:ascii="Times New Roman" w:hAnsi="Times New Roman" w:cs="Times New Roman"/>
          <w:sz w:val="24"/>
          <w:szCs w:val="24"/>
        </w:rPr>
        <w:t>Коровиной и др.</w:t>
      </w:r>
      <w:r w:rsidR="00016893">
        <w:rPr>
          <w:rFonts w:ascii="Times New Roman" w:hAnsi="Times New Roman" w:cs="Times New Roman"/>
          <w:sz w:val="24"/>
          <w:szCs w:val="24"/>
        </w:rPr>
        <w:t xml:space="preserve"> </w:t>
      </w:r>
      <w:r w:rsidR="009D115B">
        <w:rPr>
          <w:rFonts w:ascii="Times New Roman" w:hAnsi="Times New Roman" w:cs="Times New Roman"/>
          <w:sz w:val="24"/>
          <w:szCs w:val="24"/>
        </w:rPr>
        <w:t>к учебнику В.Я.</w:t>
      </w:r>
      <w:r w:rsidR="00025245">
        <w:rPr>
          <w:rFonts w:ascii="Times New Roman" w:hAnsi="Times New Roman" w:cs="Times New Roman"/>
          <w:sz w:val="24"/>
          <w:szCs w:val="24"/>
        </w:rPr>
        <w:t xml:space="preserve"> </w:t>
      </w:r>
      <w:r w:rsidR="009D115B">
        <w:rPr>
          <w:rFonts w:ascii="Times New Roman" w:hAnsi="Times New Roman" w:cs="Times New Roman"/>
          <w:sz w:val="24"/>
          <w:szCs w:val="24"/>
        </w:rPr>
        <w:t>Коровиной</w:t>
      </w:r>
      <w:r w:rsidR="00025245">
        <w:rPr>
          <w:rFonts w:ascii="Times New Roman" w:hAnsi="Times New Roman" w:cs="Times New Roman"/>
          <w:sz w:val="24"/>
          <w:szCs w:val="24"/>
        </w:rPr>
        <w:t xml:space="preserve"> и др</w:t>
      </w:r>
      <w:r w:rsidR="00025245" w:rsidRPr="0016304D">
        <w:rPr>
          <w:rFonts w:ascii="Times New Roman" w:hAnsi="Times New Roman" w:cs="Times New Roman"/>
          <w:sz w:val="24"/>
          <w:szCs w:val="24"/>
        </w:rPr>
        <w:t>.</w:t>
      </w:r>
      <w:r w:rsidR="00FE2B36">
        <w:rPr>
          <w:rFonts w:ascii="Times New Roman" w:hAnsi="Times New Roman" w:cs="Times New Roman"/>
          <w:sz w:val="24"/>
          <w:szCs w:val="24"/>
        </w:rPr>
        <w:t xml:space="preserve"> </w:t>
      </w:r>
      <w:r w:rsidR="00025245" w:rsidRPr="0016304D">
        <w:rPr>
          <w:rFonts w:ascii="Times New Roman" w:hAnsi="Times New Roman" w:cs="Times New Roman"/>
          <w:sz w:val="24"/>
          <w:szCs w:val="24"/>
        </w:rPr>
        <w:t>(</w:t>
      </w:r>
      <w:r w:rsidR="000A5D9D" w:rsidRPr="00163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«Литература. Рабочие программы. Предметная линия учебников под ред. В. Я. Коровиной.  – 5-9 классы: </w:t>
      </w:r>
      <w:r w:rsidR="002B1667" w:rsidRPr="001630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учебное </w:t>
      </w:r>
      <w:r w:rsidR="000A5D9D" w:rsidRPr="0016304D">
        <w:rPr>
          <w:rFonts w:ascii="Times New Roman" w:hAnsi="Times New Roman" w:cs="Times New Roman"/>
          <w:b/>
          <w:bCs/>
          <w:iCs/>
          <w:sz w:val="24"/>
          <w:szCs w:val="24"/>
        </w:rPr>
        <w:t>пособие для общеобразоват. организаций.</w:t>
      </w:r>
      <w:r w:rsidR="000A5D9D" w:rsidRPr="001630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1667" w:rsidRPr="0016304D">
        <w:rPr>
          <w:rFonts w:ascii="Times New Roman" w:hAnsi="Times New Roman" w:cs="Times New Roman"/>
          <w:b/>
          <w:sz w:val="24"/>
          <w:szCs w:val="24"/>
        </w:rPr>
        <w:t xml:space="preserve">3-е издание. </w:t>
      </w:r>
      <w:r w:rsidR="000A5D9D" w:rsidRPr="0016304D">
        <w:rPr>
          <w:rFonts w:ascii="Times New Roman" w:hAnsi="Times New Roman" w:cs="Times New Roman"/>
          <w:b/>
          <w:sz w:val="24"/>
          <w:szCs w:val="24"/>
        </w:rPr>
        <w:t>– М.: Просвещение, 201</w:t>
      </w:r>
      <w:r w:rsidR="002B1667" w:rsidRPr="0016304D">
        <w:rPr>
          <w:rFonts w:ascii="Times New Roman" w:hAnsi="Times New Roman" w:cs="Times New Roman"/>
          <w:b/>
          <w:sz w:val="24"/>
          <w:szCs w:val="24"/>
        </w:rPr>
        <w:t>6</w:t>
      </w:r>
      <w:r w:rsidR="000A5D9D" w:rsidRPr="0016304D">
        <w:rPr>
          <w:rFonts w:ascii="Times New Roman" w:hAnsi="Times New Roman" w:cs="Times New Roman"/>
          <w:b/>
          <w:sz w:val="24"/>
          <w:szCs w:val="24"/>
        </w:rPr>
        <w:t>»</w:t>
      </w:r>
      <w:r w:rsidR="002445D8" w:rsidRPr="0016304D">
        <w:rPr>
          <w:rFonts w:ascii="Times New Roman" w:hAnsi="Times New Roman" w:cs="Times New Roman"/>
          <w:b/>
          <w:sz w:val="24"/>
          <w:szCs w:val="24"/>
        </w:rPr>
        <w:t>)</w:t>
      </w:r>
      <w:r w:rsidR="000A5D9D" w:rsidRPr="0016304D">
        <w:rPr>
          <w:rFonts w:ascii="Times New Roman" w:hAnsi="Times New Roman" w:cs="Times New Roman"/>
          <w:b/>
          <w:sz w:val="24"/>
          <w:szCs w:val="24"/>
        </w:rPr>
        <w:t>.</w:t>
      </w:r>
    </w:p>
    <w:p w:rsidR="000A5D9D" w:rsidRPr="0016304D" w:rsidRDefault="000A5D9D" w:rsidP="00094E2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AE1" w:rsidRDefault="00393AE1" w:rsidP="00094E23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AE1" w:rsidRPr="0016304D" w:rsidRDefault="001A16F5" w:rsidP="00094E23">
      <w:pPr>
        <w:pStyle w:val="Standard"/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30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D115B" w:rsidRPr="0016304D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="009271B1" w:rsidRPr="0016304D">
        <w:rPr>
          <w:rFonts w:ascii="Times New Roman" w:hAnsi="Times New Roman" w:cs="Times New Roman"/>
          <w:b/>
          <w:sz w:val="24"/>
          <w:szCs w:val="24"/>
        </w:rPr>
        <w:t xml:space="preserve">Литература. </w:t>
      </w:r>
      <w:r w:rsidR="001C3AEF" w:rsidRPr="0016304D">
        <w:rPr>
          <w:rFonts w:ascii="Times New Roman" w:hAnsi="Times New Roman" w:cs="Times New Roman"/>
          <w:b/>
          <w:sz w:val="24"/>
          <w:szCs w:val="24"/>
        </w:rPr>
        <w:t>5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 xml:space="preserve"> класс.  У</w:t>
      </w:r>
      <w:r w:rsidR="009D115B" w:rsidRPr="0016304D">
        <w:rPr>
          <w:rFonts w:ascii="Times New Roman" w:hAnsi="Times New Roman" w:cs="Times New Roman"/>
          <w:b/>
          <w:sz w:val="24"/>
          <w:szCs w:val="24"/>
        </w:rPr>
        <w:t>чеб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>ник для общеобразовательных</w:t>
      </w:r>
      <w:r w:rsidR="009D115B" w:rsidRPr="0016304D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>.</w:t>
      </w:r>
      <w:r w:rsidR="009D115B" w:rsidRPr="0016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 xml:space="preserve"> В 2 ч.  / </w:t>
      </w:r>
      <w:r w:rsidR="009D115B" w:rsidRPr="0016304D">
        <w:rPr>
          <w:rFonts w:ascii="Times New Roman" w:hAnsi="Times New Roman" w:cs="Times New Roman"/>
          <w:b/>
          <w:sz w:val="24"/>
          <w:szCs w:val="24"/>
        </w:rPr>
        <w:t>В.Я</w:t>
      </w:r>
      <w:r w:rsidR="001C3AEF" w:rsidRPr="001630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15B" w:rsidRPr="0016304D">
        <w:rPr>
          <w:rFonts w:ascii="Times New Roman" w:hAnsi="Times New Roman" w:cs="Times New Roman"/>
          <w:b/>
          <w:sz w:val="24"/>
          <w:szCs w:val="24"/>
        </w:rPr>
        <w:t>Коро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>вина, В.П.</w:t>
      </w:r>
      <w:r w:rsidR="00025245" w:rsidRPr="0016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>Журавлев, В.И.</w:t>
      </w:r>
      <w:r w:rsidR="00025245" w:rsidRPr="0016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>Коровин</w:t>
      </w:r>
      <w:r w:rsidR="009271B1" w:rsidRPr="001630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5245" w:rsidRPr="0016304D">
        <w:rPr>
          <w:rFonts w:ascii="Times New Roman" w:hAnsi="Times New Roman" w:cs="Times New Roman"/>
          <w:b/>
          <w:sz w:val="24"/>
          <w:szCs w:val="24"/>
        </w:rPr>
        <w:t>И.С. Збарский</w:t>
      </w:r>
      <w:r w:rsidR="00FB46FB" w:rsidRPr="0016304D">
        <w:rPr>
          <w:rFonts w:ascii="Times New Roman" w:hAnsi="Times New Roman" w:cs="Times New Roman"/>
          <w:b/>
          <w:sz w:val="24"/>
          <w:szCs w:val="24"/>
        </w:rPr>
        <w:t xml:space="preserve"> – 6-е изд.– М.: Просвещение, 2018</w:t>
      </w:r>
      <w:r w:rsidR="009D115B" w:rsidRPr="0016304D">
        <w:rPr>
          <w:rFonts w:ascii="Times New Roman" w:hAnsi="Times New Roman" w:cs="Times New Roman"/>
          <w:b/>
          <w:sz w:val="24"/>
          <w:szCs w:val="24"/>
        </w:rPr>
        <w:t>.</w:t>
      </w:r>
    </w:p>
    <w:p w:rsidR="00393AE1" w:rsidRDefault="009D115B" w:rsidP="00094E23">
      <w:pPr>
        <w:pStyle w:val="Standard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обеспечивается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учебно-методическим комплектом по литературе под ред. В.Я.</w:t>
      </w:r>
      <w:r w:rsidR="00E2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Коровиной, </w:t>
      </w:r>
      <w:r>
        <w:rPr>
          <w:rFonts w:ascii="Times New Roman" w:hAnsi="Times New Roman" w:cs="Times New Roman"/>
          <w:sz w:val="24"/>
          <w:szCs w:val="24"/>
        </w:rPr>
        <w:t>соответствует государственному стандарту, наиболее полно обеспечивает реализацию основных содержательно-методических линий литературы базовой школы.</w:t>
      </w:r>
    </w:p>
    <w:p w:rsidR="00393AE1" w:rsidRDefault="00393AE1" w:rsidP="00094E23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AE1" w:rsidRDefault="00393AE1" w:rsidP="00094E23">
      <w:pPr>
        <w:pStyle w:val="Standard"/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F93" w:rsidRPr="006B2F93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b/>
          <w:bCs/>
          <w:sz w:val="24"/>
          <w:szCs w:val="24"/>
        </w:rPr>
      </w:pPr>
      <w:r w:rsidRPr="006B2F93">
        <w:rPr>
          <w:rStyle w:val="21"/>
          <w:rFonts w:ascii="Times New Roman" w:hAnsi="Times New Roman" w:cs="Times New Roman"/>
          <w:sz w:val="24"/>
          <w:szCs w:val="24"/>
        </w:rPr>
        <w:t xml:space="preserve">Цели </w:t>
      </w:r>
      <w:r w:rsidRPr="006B2F93">
        <w:rPr>
          <w:rFonts w:ascii="Times New Roman" w:hAnsi="Times New Roman" w:cs="Times New Roman"/>
          <w:b/>
          <w:bCs/>
          <w:sz w:val="24"/>
          <w:szCs w:val="24"/>
        </w:rPr>
        <w:t>изучения учебного предмета «Литература» в 5 классе: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формирование духовно развитой личности, обладающей гуманистическим миро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воззрением, национальным самосознанием;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лизировать и интерпретировать художественный текст;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ственном тексте, представление своих оценок и суждений по поводу прочитанного;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ее. осуществлять библио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графический поиск, находить и обрабатывать необходимую информацию из различных ис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точников, включая Интернет и др.);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after="271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Задачи </w:t>
      </w:r>
      <w:r w:rsidRPr="00106C66">
        <w:rPr>
          <w:rFonts w:ascii="Times New Roman" w:hAnsi="Times New Roman" w:cs="Times New Roman"/>
          <w:sz w:val="24"/>
          <w:szCs w:val="24"/>
        </w:rPr>
        <w:t>изучения учебного предмета «Литература» в 5 классе: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формирование у учащихся научно-литературоведческого мировоззрения, вооруже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ние их основами знаний о литературном процессе;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формирование прочных читательских и литературоведческих умений и навыков;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приобщение учащихся к искусству слова, богатству русской классической и зару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бежной литературы,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ны проникновения в художественный текст;</w:t>
      </w:r>
    </w:p>
    <w:p w:rsidR="006B2F93" w:rsidRPr="00106C66" w:rsidRDefault="006B2F93" w:rsidP="00094E23">
      <w:pPr>
        <w:pStyle w:val="20"/>
        <w:numPr>
          <w:ilvl w:val="0"/>
          <w:numId w:val="35"/>
        </w:numPr>
        <w:shd w:val="clear" w:color="auto" w:fill="auto"/>
        <w:tabs>
          <w:tab w:val="left" w:pos="905"/>
        </w:tabs>
        <w:spacing w:before="0" w:after="233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lastRenderedPageBreak/>
        <w:t>обучение грамотному анализу прочитанного художественного произведения, разви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тие потребности в чтении, в книге.</w:t>
      </w:r>
    </w:p>
    <w:p w:rsidR="00393AE1" w:rsidRDefault="00393AE1" w:rsidP="00094E23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6B2F93" w:rsidRPr="00106C66" w:rsidRDefault="006B2F93" w:rsidP="00094E23">
      <w:pPr>
        <w:pStyle w:val="40"/>
        <w:shd w:val="clear" w:color="auto" w:fill="auto"/>
        <w:spacing w:before="0" w:after="207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41"/>
          <w:rFonts w:ascii="Times New Roman" w:hAnsi="Times New Roman" w:cs="Times New Roman"/>
          <w:b/>
          <w:bCs/>
        </w:rPr>
        <w:t>Планируемые результаты освоения программы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Предметные </w:t>
      </w:r>
      <w:r w:rsidRPr="00106C66">
        <w:rPr>
          <w:rFonts w:ascii="Times New Roman" w:hAnsi="Times New Roman" w:cs="Times New Roman"/>
          <w:sz w:val="24"/>
          <w:szCs w:val="24"/>
        </w:rPr>
        <w:t>результаты должны отражать:</w:t>
      </w:r>
    </w:p>
    <w:p w:rsidR="006B2F93" w:rsidRPr="00106C66" w:rsidRDefault="006B2F93" w:rsidP="00094E23">
      <w:pPr>
        <w:pStyle w:val="20"/>
        <w:numPr>
          <w:ilvl w:val="0"/>
          <w:numId w:val="37"/>
        </w:numPr>
        <w:shd w:val="clear" w:color="auto" w:fill="auto"/>
        <w:tabs>
          <w:tab w:val="left" w:pos="870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B2F93" w:rsidRPr="00106C66" w:rsidRDefault="006B2F93" w:rsidP="00094E23">
      <w:pPr>
        <w:pStyle w:val="20"/>
        <w:numPr>
          <w:ilvl w:val="0"/>
          <w:numId w:val="37"/>
        </w:numPr>
        <w:shd w:val="clear" w:color="auto" w:fill="auto"/>
        <w:tabs>
          <w:tab w:val="left" w:pos="86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6B2F93" w:rsidRPr="00106C66" w:rsidRDefault="006B2F93" w:rsidP="00094E23">
      <w:pPr>
        <w:pStyle w:val="20"/>
        <w:numPr>
          <w:ilvl w:val="0"/>
          <w:numId w:val="37"/>
        </w:numPr>
        <w:shd w:val="clear" w:color="auto" w:fill="auto"/>
        <w:tabs>
          <w:tab w:val="left" w:pos="880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ческих возможностей родного языка на основе изучения выдающихся произведений россий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ской культуры, культуры своего народа, мировой культуры;</w:t>
      </w:r>
    </w:p>
    <w:p w:rsidR="006B2F93" w:rsidRPr="00106C66" w:rsidRDefault="006B2F93" w:rsidP="00094E23">
      <w:pPr>
        <w:pStyle w:val="20"/>
        <w:numPr>
          <w:ilvl w:val="0"/>
          <w:numId w:val="37"/>
        </w:numPr>
        <w:shd w:val="clear" w:color="auto" w:fill="auto"/>
        <w:tabs>
          <w:tab w:val="left" w:pos="870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сом, способного аргументировать своё мнение и оформлять его словесно в устных и пись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менных высказываниях разных жанров, создавать развёрнутые высказывания аналитиче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ского и интерпретирующего характера, участвовать в обсуждении прочитанного, сознатель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 планировать своё досуговое чтение;</w:t>
      </w:r>
    </w:p>
    <w:p w:rsidR="006B2F93" w:rsidRPr="00106C66" w:rsidRDefault="006B2F93" w:rsidP="00094E23">
      <w:pPr>
        <w:pStyle w:val="20"/>
        <w:numPr>
          <w:ilvl w:val="0"/>
          <w:numId w:val="37"/>
        </w:numPr>
        <w:shd w:val="clear" w:color="auto" w:fill="auto"/>
        <w:tabs>
          <w:tab w:val="left" w:pos="875"/>
        </w:tabs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ражающие разные этнокультурные традиции;</w:t>
      </w:r>
    </w:p>
    <w:p w:rsidR="006B2F93" w:rsidRDefault="006B2F93" w:rsidP="00094E23">
      <w:pPr>
        <w:pStyle w:val="20"/>
        <w:numPr>
          <w:ilvl w:val="0"/>
          <w:numId w:val="37"/>
        </w:numPr>
        <w:shd w:val="clear" w:color="auto" w:fill="auto"/>
        <w:tabs>
          <w:tab w:val="left" w:pos="885"/>
        </w:tabs>
        <w:spacing w:before="0" w:after="182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нимания принципиальных отличий литературного художественного текста от научного, де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лового, публицистического и т.п., формирование умений воспринимать, анализировать, кри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1531AB" w:rsidRDefault="001531AB" w:rsidP="001531AB">
      <w:pPr>
        <w:pStyle w:val="20"/>
        <w:shd w:val="clear" w:color="auto" w:fill="auto"/>
        <w:tabs>
          <w:tab w:val="left" w:pos="885"/>
        </w:tabs>
        <w:spacing w:before="0" w:after="182" w:line="276" w:lineRule="auto"/>
        <w:rPr>
          <w:rFonts w:ascii="Times New Roman" w:hAnsi="Times New Roman" w:cs="Times New Roman"/>
          <w:sz w:val="24"/>
          <w:szCs w:val="24"/>
        </w:rPr>
      </w:pPr>
    </w:p>
    <w:p w:rsidR="001531AB" w:rsidRPr="001531AB" w:rsidRDefault="001531AB" w:rsidP="001531AB">
      <w:pPr>
        <w:pStyle w:val="Default"/>
        <w:spacing w:line="276" w:lineRule="auto"/>
        <w:jc w:val="both"/>
        <w:rPr>
          <w:color w:val="auto"/>
        </w:rPr>
      </w:pPr>
      <w:r w:rsidRPr="001531AB">
        <w:rPr>
          <w:b/>
          <w:bCs/>
          <w:color w:val="auto"/>
        </w:rPr>
        <w:t>Обучающийся научится</w:t>
      </w:r>
      <w:r w:rsidRPr="001531AB">
        <w:rPr>
          <w:b/>
          <w:bCs/>
          <w:i/>
          <w:iCs/>
          <w:color w:val="auto"/>
        </w:rPr>
        <w:t xml:space="preserve">: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определять тему и основную мысль произведения;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владеть различными видами пересказа;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характеризовать героев-персонажей, давать их сравнительные характеристики;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определять родожанровую специфику художественного произведения;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выделять в произведениях элементы художественной формы и обнаруживать связи между ними;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представлять развернутый устный или письменный ответ на поставленные вопросы; </w:t>
      </w:r>
    </w:p>
    <w:p w:rsidR="001531AB" w:rsidRPr="001531AB" w:rsidRDefault="001531AB" w:rsidP="001531AB">
      <w:pPr>
        <w:pStyle w:val="Default"/>
        <w:spacing w:line="276" w:lineRule="auto"/>
        <w:jc w:val="both"/>
        <w:rPr>
          <w:color w:val="auto"/>
        </w:rPr>
      </w:pPr>
      <w:r w:rsidRPr="001531AB">
        <w:rPr>
          <w:color w:val="auto"/>
        </w:rPr>
        <w:lastRenderedPageBreak/>
        <w:t xml:space="preserve">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 </w:t>
      </w:r>
    </w:p>
    <w:p w:rsidR="001531AB" w:rsidRPr="001531AB" w:rsidRDefault="001531AB" w:rsidP="001531AB">
      <w:pPr>
        <w:pStyle w:val="Default"/>
        <w:spacing w:after="36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выражать личное отношение к художественному произведению, аргументировать свою точку зрения; </w:t>
      </w:r>
    </w:p>
    <w:p w:rsidR="001531AB" w:rsidRPr="001531AB" w:rsidRDefault="001531AB" w:rsidP="001531AB">
      <w:pPr>
        <w:pStyle w:val="Default"/>
        <w:spacing w:after="36"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1531AB" w:rsidRPr="001531AB" w:rsidRDefault="001531AB" w:rsidP="001531AB">
      <w:pPr>
        <w:pStyle w:val="Default"/>
        <w:spacing w:line="276" w:lineRule="auto"/>
        <w:jc w:val="both"/>
        <w:rPr>
          <w:color w:val="auto"/>
        </w:rPr>
      </w:pPr>
      <w:r w:rsidRPr="001531AB">
        <w:rPr>
          <w:color w:val="auto"/>
        </w:rPr>
        <w:t xml:space="preserve">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1531AB" w:rsidRPr="001531AB" w:rsidRDefault="001531AB" w:rsidP="001531AB">
      <w:pPr>
        <w:pStyle w:val="Default"/>
        <w:spacing w:line="276" w:lineRule="auto"/>
        <w:jc w:val="both"/>
        <w:rPr>
          <w:color w:val="auto"/>
        </w:rPr>
      </w:pPr>
    </w:p>
    <w:p w:rsidR="001531AB" w:rsidRPr="001531AB" w:rsidRDefault="001531AB" w:rsidP="001531AB">
      <w:pPr>
        <w:pStyle w:val="Default"/>
        <w:spacing w:line="276" w:lineRule="auto"/>
        <w:jc w:val="both"/>
        <w:rPr>
          <w:i/>
          <w:color w:val="auto"/>
        </w:rPr>
      </w:pPr>
      <w:r w:rsidRPr="001531AB">
        <w:rPr>
          <w:i/>
          <w:iCs/>
          <w:color w:val="auto"/>
        </w:rPr>
        <w:t xml:space="preserve">Обучающийся получит возможность научиться: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воспринимать и анализировать художественный текст;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использовать воспитательный потенциал литературы как искусства;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анализировать и оценивать произведение как художественное целое, характеризовать во взаимосвязи следующие его компоненты: тема, идея (идейный смысл), основные герои;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выявлять особенности композиции и сюжета, значение важнейших эпизодов в их взаимосвязи, роль портрета, пейзажа;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определять род и жанр литературного произведения; особенности авторской речи и речи действующих лиц;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выявлять авторское отношение к изображаемому и давать произведению личностную оценку;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объяснять сходство тематики и героев в произведения разных писателей; пересказывать узловые сцены и эпизоды изученных произведений; </w:t>
      </w:r>
    </w:p>
    <w:p w:rsidR="001531AB" w:rsidRPr="001531AB" w:rsidRDefault="001531AB" w:rsidP="001531AB">
      <w:pPr>
        <w:pStyle w:val="Default"/>
        <w:spacing w:after="38"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писать изложения на основе литературно-художественных произведений; сочинения по изученному произведению, о его героях и нравственных вопросах, поставленных писателем; </w:t>
      </w:r>
    </w:p>
    <w:p w:rsidR="001531AB" w:rsidRPr="001531AB" w:rsidRDefault="001531AB" w:rsidP="001531AB">
      <w:pPr>
        <w:pStyle w:val="Default"/>
        <w:spacing w:line="276" w:lineRule="auto"/>
        <w:jc w:val="both"/>
        <w:rPr>
          <w:i/>
          <w:color w:val="auto"/>
        </w:rPr>
      </w:pPr>
      <w:r w:rsidRPr="001531AB">
        <w:rPr>
          <w:i/>
          <w:color w:val="auto"/>
        </w:rPr>
        <w:t xml:space="preserve"> выразительно читать произведения или фрагменты, в том числе выученные наизусть, соблюдая нормы литературного произношения. </w:t>
      </w:r>
    </w:p>
    <w:p w:rsidR="001531AB" w:rsidRPr="001531AB" w:rsidRDefault="001531AB" w:rsidP="001531AB">
      <w:pPr>
        <w:pStyle w:val="20"/>
        <w:shd w:val="clear" w:color="auto" w:fill="auto"/>
        <w:tabs>
          <w:tab w:val="left" w:pos="885"/>
        </w:tabs>
        <w:spacing w:before="0" w:after="182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Личностные </w:t>
      </w:r>
      <w:r w:rsidRPr="00106C66">
        <w:rPr>
          <w:rFonts w:ascii="Times New Roman" w:hAnsi="Times New Roman" w:cs="Times New Roman"/>
          <w:sz w:val="24"/>
          <w:szCs w:val="24"/>
        </w:rPr>
        <w:t>результаты освоения программы:</w:t>
      </w:r>
    </w:p>
    <w:p w:rsidR="006B2F93" w:rsidRPr="00106C66" w:rsidRDefault="006B2F93" w:rsidP="00094E23">
      <w:pPr>
        <w:pStyle w:val="20"/>
        <w:numPr>
          <w:ilvl w:val="0"/>
          <w:numId w:val="38"/>
        </w:numPr>
        <w:shd w:val="clear" w:color="auto" w:fill="auto"/>
        <w:tabs>
          <w:tab w:val="left" w:pos="865"/>
        </w:tabs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6B2F93" w:rsidRPr="00106C66" w:rsidRDefault="006B2F93" w:rsidP="00094E23">
      <w:pPr>
        <w:pStyle w:val="20"/>
        <w:numPr>
          <w:ilvl w:val="0"/>
          <w:numId w:val="38"/>
        </w:numPr>
        <w:shd w:val="clear" w:color="auto" w:fill="auto"/>
        <w:tabs>
          <w:tab w:val="left" w:pos="860"/>
        </w:tabs>
        <w:spacing w:before="0" w:after="206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Метапредметные </w:t>
      </w:r>
      <w:r w:rsidRPr="00106C66">
        <w:rPr>
          <w:rFonts w:ascii="Times New Roman" w:hAnsi="Times New Roman" w:cs="Times New Roman"/>
          <w:sz w:val="24"/>
          <w:szCs w:val="24"/>
        </w:rPr>
        <w:t>результаты освоения программы:</w:t>
      </w:r>
    </w:p>
    <w:p w:rsidR="006B2F93" w:rsidRPr="00106C66" w:rsidRDefault="006B2F93" w:rsidP="00094E23">
      <w:pPr>
        <w:pStyle w:val="20"/>
        <w:numPr>
          <w:ilvl w:val="0"/>
          <w:numId w:val="39"/>
        </w:numPr>
        <w:shd w:val="clear" w:color="auto" w:fill="auto"/>
        <w:tabs>
          <w:tab w:val="left" w:pos="860"/>
        </w:tabs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подби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B2F93" w:rsidRPr="00106C66" w:rsidRDefault="006B2F93" w:rsidP="00094E23">
      <w:pPr>
        <w:pStyle w:val="20"/>
        <w:numPr>
          <w:ilvl w:val="0"/>
          <w:numId w:val="39"/>
        </w:numPr>
        <w:shd w:val="clear" w:color="auto" w:fill="auto"/>
        <w:tabs>
          <w:tab w:val="left" w:pos="860"/>
        </w:tabs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6B2F93" w:rsidRPr="00106C66" w:rsidRDefault="006B2F93" w:rsidP="00094E23">
      <w:pPr>
        <w:pStyle w:val="20"/>
        <w:numPr>
          <w:ilvl w:val="0"/>
          <w:numId w:val="39"/>
        </w:numPr>
        <w:shd w:val="clear" w:color="auto" w:fill="auto"/>
        <w:tabs>
          <w:tab w:val="left" w:pos="860"/>
        </w:tabs>
        <w:spacing w:before="0" w:after="184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lastRenderedPageBreak/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6B2F93" w:rsidRPr="00106C66" w:rsidRDefault="006B2F93" w:rsidP="00094E23">
      <w:pPr>
        <w:pStyle w:val="20"/>
        <w:shd w:val="clear" w:color="auto" w:fill="auto"/>
        <w:spacing w:before="0" w:after="178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 5 классе идёт формирование представления о специфике литературы как искусства слова, развитие умения осознанного чтения, способности общения с художественным ми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ром произведений разных жанров и индивидуальных стилей. Отбор текстов учитывает воз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растные особенности учащихся, чьи интересы в основном сосредоточены на сюжете и геро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ях произведения. Теоретико-литературные понятия связаны с анализом внутренней струк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туры художественного произведения - от метафоры до композиции.</w:t>
      </w:r>
    </w:p>
    <w:p w:rsidR="006B2F93" w:rsidRPr="00106C66" w:rsidRDefault="006B2F93" w:rsidP="00094E23">
      <w:pPr>
        <w:pStyle w:val="20"/>
        <w:shd w:val="clear" w:color="auto" w:fill="auto"/>
        <w:spacing w:before="0" w:after="184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«Литература» в 5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классе </w:t>
      </w:r>
      <w:r w:rsidRPr="00106C66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6B2F93" w:rsidRPr="00106C66" w:rsidRDefault="006B2F93" w:rsidP="00094E23">
      <w:pPr>
        <w:pStyle w:val="16"/>
        <w:keepNext/>
        <w:keepLines/>
        <w:shd w:val="clear" w:color="auto" w:fill="auto"/>
        <w:spacing w:before="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06C66">
        <w:rPr>
          <w:rFonts w:ascii="Times New Roman" w:hAnsi="Times New Roman" w:cs="Times New Roman"/>
          <w:sz w:val="24"/>
          <w:szCs w:val="24"/>
        </w:rPr>
        <w:t>знать\понимать:</w:t>
      </w:r>
      <w:bookmarkEnd w:id="0"/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82"/>
        </w:tabs>
        <w:spacing w:before="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27"/>
        </w:tabs>
        <w:spacing w:before="0" w:after="18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понятия: фольклор, устное народное творчество; жанры фольклора; сказка, виды сказок; постоянные эпитеты, гипербола, сравнение; лето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пись (начальные представления); роды литературы: эпос, лирика, драма; жанры литературы (начальные представления); басня, аллегория, понятие об эзоповском языке; баллада (на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чальные представления); литературная сказка; стихотворная и прозаическая речь; ритм, рифма, способы рифмовки; («бродячие сюжеты») сказок; метафора, звукопись и аллитера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(началь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ные представления).</w:t>
      </w:r>
    </w:p>
    <w:p w:rsidR="006B2F93" w:rsidRPr="00106C66" w:rsidRDefault="006B2F93" w:rsidP="00094E23">
      <w:pPr>
        <w:pStyle w:val="16"/>
        <w:keepNext/>
        <w:keepLines/>
        <w:shd w:val="clear" w:color="auto" w:fill="auto"/>
        <w:spacing w:before="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106C66">
        <w:rPr>
          <w:rFonts w:ascii="Times New Roman" w:hAnsi="Times New Roman" w:cs="Times New Roman"/>
          <w:sz w:val="24"/>
          <w:szCs w:val="24"/>
        </w:rPr>
        <w:t>уметь:</w:t>
      </w:r>
      <w:bookmarkEnd w:id="1"/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18"/>
        </w:tabs>
        <w:spacing w:before="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воспроизводить сюжет изученного произведения и объяснять внутренние связи его элементов;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13"/>
        </w:tabs>
        <w:spacing w:before="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отличать стихотворение от прозы, используя сведения о стихосложении (ритм, риф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ма, строфа);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13"/>
        </w:tabs>
        <w:spacing w:before="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видеть связь между различными видами искусства и использовать их сопоставле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ние, например при обращении к иллюстрации, созданной к конкретному произведению;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87"/>
        </w:tabs>
        <w:spacing w:before="0" w:line="276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выявлять основную нравственную проблематику произведения;</w:t>
      </w:r>
    </w:p>
    <w:p w:rsidR="006B2F93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22"/>
        </w:tabs>
        <w:spacing w:before="0" w:line="276" w:lineRule="auto"/>
        <w:ind w:firstLine="782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определять главные эпизоды в эпическом произведении, устанавливать причинно- следственные связи между ним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6B2F93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22"/>
        </w:tabs>
        <w:spacing w:before="0" w:line="276" w:lineRule="auto"/>
        <w:ind w:firstLine="782"/>
        <w:rPr>
          <w:rFonts w:ascii="Times New Roman" w:hAnsi="Times New Roman" w:cs="Times New Roman"/>
          <w:sz w:val="24"/>
          <w:szCs w:val="24"/>
        </w:rPr>
      </w:pPr>
      <w:r w:rsidRPr="006B2F93">
        <w:rPr>
          <w:rFonts w:ascii="Times New Roman" w:hAnsi="Times New Roman" w:cs="Times New Roman"/>
          <w:sz w:val="24"/>
          <w:szCs w:val="24"/>
        </w:rPr>
        <w:t>прослеживать изменение настроения (интонации) в стихотворении;</w:t>
      </w:r>
    </w:p>
    <w:p w:rsidR="006B2F93" w:rsidRPr="006B2F93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22"/>
        </w:tabs>
        <w:spacing w:before="0" w:line="276" w:lineRule="auto"/>
        <w:ind w:firstLine="782"/>
        <w:rPr>
          <w:rFonts w:ascii="Times New Roman" w:hAnsi="Times New Roman" w:cs="Times New Roman"/>
          <w:sz w:val="24"/>
          <w:szCs w:val="24"/>
        </w:rPr>
      </w:pPr>
      <w:r w:rsidRPr="006B2F93">
        <w:rPr>
          <w:rFonts w:ascii="Times New Roman" w:hAnsi="Times New Roman" w:cs="Times New Roman"/>
          <w:sz w:val="24"/>
          <w:szCs w:val="24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</w:t>
      </w:r>
      <w:r w:rsidRPr="006B2F93">
        <w:rPr>
          <w:rFonts w:ascii="Times New Roman" w:hAnsi="Times New Roman" w:cs="Times New Roman"/>
          <w:sz w:val="24"/>
          <w:szCs w:val="24"/>
        </w:rPr>
        <w:softHyphen/>
        <w:t>торского отношения к изображаемому;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53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различать особенности построения и языка произведений простейших жанров (на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родная и литературная сказка, загадка, басня, рассказ);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98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пользоваться алфавитным каталогом школьной библиотеки;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53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ориентироваться в незнакомой книге (автор произведения, аннотация, оглавление, предисловие послесловие и др.);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58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выразительно читать текст-описание, текст-повествование, монологи, диалоги, учи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тывая жанровое своеобразие произведения (сказка, загадка, басня, рассказ);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58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lastRenderedPageBreak/>
        <w:t>подготовить (устно и письменно) краткий, сжатый, выборочный и подробный пере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сказы;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98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словесно воспроизводить картины, созданные писателем (пейзаж, портрет);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63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аргументировать свое отношение к героям произведения, объяснять мотивы пове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дения героев, сопоставлять и оценивать их поступки, переживания, портреты, речь, нахо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дить прямые авторские оценки;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63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видеть общность и различия писателей в пределах тематически близких произве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дений;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53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написать творческое сочинение типа описания и повествования на материале жиз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ненных и литературных впечатлений;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98"/>
        </w:tabs>
        <w:spacing w:before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сочинять небольшие произведения фольклорного жанра — сказки, загадки, басни и т.д.;</w:t>
      </w:r>
    </w:p>
    <w:p w:rsidR="006B2F93" w:rsidRPr="00106C66" w:rsidRDefault="006B2F93" w:rsidP="00094E23">
      <w:pPr>
        <w:pStyle w:val="20"/>
        <w:numPr>
          <w:ilvl w:val="0"/>
          <w:numId w:val="36"/>
        </w:numPr>
        <w:shd w:val="clear" w:color="auto" w:fill="auto"/>
        <w:tabs>
          <w:tab w:val="left" w:pos="949"/>
        </w:tabs>
        <w:spacing w:before="0" w:after="429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создавать сочинения-миниатюры по картине или небольшому музыкальному произ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ведению.</w:t>
      </w:r>
    </w:p>
    <w:p w:rsidR="006B2F93" w:rsidRDefault="006B2F93" w:rsidP="00094E23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F93" w:rsidRPr="00106C66" w:rsidRDefault="006B2F93" w:rsidP="00094E23">
      <w:pPr>
        <w:pStyle w:val="23"/>
        <w:framePr w:w="9576" w:wrap="notBeside" w:vAnchor="text" w:hAnchor="text" w:xAlign="center" w:y="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4"/>
          <w:rFonts w:ascii="Times New Roman" w:hAnsi="Times New Roman" w:cs="Times New Roman"/>
          <w:b/>
          <w:bCs/>
        </w:rPr>
        <w:t>Содержание программы</w:t>
      </w:r>
    </w:p>
    <w:p w:rsidR="006B2F93" w:rsidRPr="00106C66" w:rsidRDefault="006B2F93" w:rsidP="00094E23">
      <w:pPr>
        <w:framePr w:w="9576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B2F93" w:rsidRPr="00106C66" w:rsidRDefault="0016304D" w:rsidP="00094E23">
      <w:pPr>
        <w:pStyle w:val="60"/>
        <w:shd w:val="clear" w:color="auto" w:fill="auto"/>
        <w:spacing w:before="204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2F93" w:rsidRPr="00106C66">
        <w:rPr>
          <w:rFonts w:ascii="Times New Roman" w:hAnsi="Times New Roman" w:cs="Times New Roman"/>
          <w:sz w:val="24"/>
          <w:szCs w:val="24"/>
        </w:rPr>
        <w:t>Введение</w:t>
      </w:r>
    </w:p>
    <w:p w:rsidR="006B2F93" w:rsidRPr="00106C66" w:rsidRDefault="006B2F93" w:rsidP="00094E23">
      <w:pPr>
        <w:pStyle w:val="20"/>
        <w:shd w:val="clear" w:color="auto" w:fill="auto"/>
        <w:spacing w:before="0" w:after="24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ник литературы и работа с ним.</w:t>
      </w:r>
    </w:p>
    <w:p w:rsidR="006B2F93" w:rsidRPr="00106C66" w:rsidRDefault="006B2F93" w:rsidP="00094E23">
      <w:pPr>
        <w:pStyle w:val="6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Фольклор - коллективное устное народное творчество.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Малые жанры фольклора. Детский фольклор (колыбельные песни, пестушки, приговор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ки, скороговорки, загадки - повторение).</w:t>
      </w:r>
    </w:p>
    <w:p w:rsidR="006B2F93" w:rsidRPr="00106C66" w:rsidRDefault="006B2F93" w:rsidP="00094E23">
      <w:pPr>
        <w:pStyle w:val="20"/>
        <w:shd w:val="clear" w:color="auto" w:fill="auto"/>
        <w:spacing w:before="0" w:after="238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6B2F93" w:rsidRPr="00106C66" w:rsidRDefault="006B2F93" w:rsidP="00094E23">
      <w:pPr>
        <w:pStyle w:val="6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Русские народные сказки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 (анекдотиче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ские, новеллистические). Нравоучительный и философский характер сказок. Сказители. Со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биратели сказок. (Обзор.)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«Царевна-лягушка». </w:t>
      </w:r>
      <w:r w:rsidRPr="00106C66">
        <w:rPr>
          <w:rFonts w:ascii="Times New Roman" w:hAnsi="Times New Roman" w:cs="Times New Roman"/>
          <w:sz w:val="24"/>
          <w:szCs w:val="24"/>
        </w:rPr>
        <w:t>Народная мораль в характере и поступках героев. Образ невес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ты-волшебницы. «Величественная простота, презрение к позе, мягкая гордость собою, не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дюжинный ум и глубокое, полное неиссякаемой любви сердце, спокойная готовность жерт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вовать собою ради торжества своей мечты</w:t>
      </w:r>
      <w:r w:rsidR="002445D8">
        <w:rPr>
          <w:rFonts w:ascii="Times New Roman" w:hAnsi="Times New Roman" w:cs="Times New Roman"/>
          <w:sz w:val="24"/>
          <w:szCs w:val="24"/>
        </w:rPr>
        <w:t xml:space="preserve"> – </w:t>
      </w:r>
      <w:r w:rsidRPr="00106C66">
        <w:rPr>
          <w:rFonts w:ascii="Times New Roman" w:hAnsi="Times New Roman" w:cs="Times New Roman"/>
          <w:sz w:val="24"/>
          <w:szCs w:val="24"/>
        </w:rPr>
        <w:t>вот духовные данные Василисы Премудрой» (М. Горький). Иван Царевич — победитель житейских невзгод. Животные-помощники. Осо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бая роль чудесных противников - Бабы-яги, Кощея Бессмертного. Народ</w:t>
      </w:r>
      <w:r w:rsidRPr="00106C66">
        <w:rPr>
          <w:rFonts w:ascii="Times New Roman" w:hAnsi="Times New Roman" w:cs="Times New Roman"/>
          <w:sz w:val="24"/>
          <w:szCs w:val="24"/>
        </w:rPr>
        <w:lastRenderedPageBreak/>
        <w:t>ная мораль в сказ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ке: добро торжествует, зло наказывается. Поэтика волшебной сказки. Связь сказочных фор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мул с древними мифами. Изобразительный характер формул волшебной сказки. Фантастика в волшебной сказке.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«Иван - крестьянский сын и чудо-юдо». </w:t>
      </w:r>
      <w:r w:rsidRPr="00106C66">
        <w:rPr>
          <w:rFonts w:ascii="Times New Roman" w:hAnsi="Times New Roman" w:cs="Times New Roman"/>
          <w:sz w:val="24"/>
          <w:szCs w:val="24"/>
        </w:rPr>
        <w:t>Волшебная богатырская сказка героическо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го содержания. Тема мирного труда и защиты родной земли. Иван -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«Журавль и цапля», «Солдатская шинель» </w:t>
      </w:r>
      <w:r w:rsidRPr="00106C66">
        <w:rPr>
          <w:rFonts w:ascii="Times New Roman" w:hAnsi="Times New Roman" w:cs="Times New Roman"/>
          <w:sz w:val="24"/>
          <w:szCs w:val="24"/>
        </w:rPr>
        <w:t>- народные представления о справедли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вости, добре и зле в сказках о животных и бытовых сказках.</w:t>
      </w:r>
    </w:p>
    <w:p w:rsidR="006B2F93" w:rsidRPr="00106C66" w:rsidRDefault="006B2F93" w:rsidP="00094E23">
      <w:pPr>
        <w:pStyle w:val="20"/>
        <w:shd w:val="clear" w:color="auto" w:fill="auto"/>
        <w:spacing w:before="0" w:after="242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родных сказок (начальные представления). Сравнение.</w:t>
      </w:r>
    </w:p>
    <w:p w:rsidR="006B2F93" w:rsidRPr="00106C66" w:rsidRDefault="006B2F93" w:rsidP="00094E23">
      <w:pPr>
        <w:pStyle w:val="60"/>
        <w:shd w:val="clear" w:color="auto" w:fill="auto"/>
        <w:spacing w:before="0" w:line="276" w:lineRule="auto"/>
        <w:ind w:left="920"/>
        <w:jc w:val="left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Византией, древнехристианская книжность на Ру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си. (Обзор.)</w:t>
      </w:r>
    </w:p>
    <w:p w:rsidR="006B2F93" w:rsidRPr="00106C66" w:rsidRDefault="006B2F93" w:rsidP="00094E23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 xml:space="preserve">«Повесть временных лет» как литературный памятник. «Подвиг отрока- киевлянина и хитрость воеводы Претича». </w:t>
      </w:r>
      <w:r w:rsidRPr="00106C66">
        <w:rPr>
          <w:rStyle w:val="71"/>
          <w:rFonts w:ascii="Times New Roman" w:hAnsi="Times New Roman" w:cs="Times New Roman"/>
          <w:sz w:val="24"/>
          <w:szCs w:val="24"/>
        </w:rPr>
        <w:t>Отзвуки фольклора в летописи. Герои старин</w:t>
      </w:r>
      <w:r w:rsidRPr="00106C66">
        <w:rPr>
          <w:rStyle w:val="71"/>
          <w:rFonts w:ascii="Times New Roman" w:hAnsi="Times New Roman" w:cs="Times New Roman"/>
          <w:sz w:val="24"/>
          <w:szCs w:val="24"/>
        </w:rPr>
        <w:softHyphen/>
        <w:t>ных «Повестей...» и их подвиги во имя мира на родной земле.</w:t>
      </w:r>
    </w:p>
    <w:p w:rsidR="006B2F93" w:rsidRPr="00106C66" w:rsidRDefault="006B2F93" w:rsidP="00094E23">
      <w:pPr>
        <w:pStyle w:val="20"/>
        <w:shd w:val="clear" w:color="auto" w:fill="auto"/>
        <w:spacing w:before="0" w:after="24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Летопись (начальные представления).</w:t>
      </w:r>
    </w:p>
    <w:p w:rsidR="006B2F93" w:rsidRPr="00106C66" w:rsidRDefault="006B2F93" w:rsidP="00094E23">
      <w:pPr>
        <w:pStyle w:val="6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Из литературы XVIII века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Михаил Васильевич Ломоносов.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жизни писателя (детство и го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ды учения, начало литературной деятельности). Ломоносов — ученый, поэт, художник, гражданин.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«Случились вместе два астронома в пиру...» </w:t>
      </w:r>
      <w:r w:rsidRPr="00106C66">
        <w:rPr>
          <w:rFonts w:ascii="Times New Roman" w:hAnsi="Times New Roman" w:cs="Times New Roman"/>
          <w:sz w:val="24"/>
          <w:szCs w:val="24"/>
        </w:rPr>
        <w:t>- научные истины в поэтической фор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ме. Юмор стихотворения.</w:t>
      </w:r>
    </w:p>
    <w:p w:rsidR="006B2F93" w:rsidRPr="00106C66" w:rsidRDefault="006B2F93" w:rsidP="00094E23">
      <w:pPr>
        <w:pStyle w:val="20"/>
        <w:shd w:val="clear" w:color="auto" w:fill="auto"/>
        <w:spacing w:before="0" w:after="266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Роды литературы: эпос, лирика, драма. Жанры литературы (на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чальные представления).</w:t>
      </w:r>
    </w:p>
    <w:p w:rsidR="006B2F93" w:rsidRPr="00106C66" w:rsidRDefault="006B2F93" w:rsidP="00094E23">
      <w:pPr>
        <w:pStyle w:val="60"/>
        <w:shd w:val="clear" w:color="auto" w:fill="auto"/>
        <w:spacing w:before="0" w:after="3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Из литературы XIX века</w:t>
      </w:r>
    </w:p>
    <w:p w:rsidR="006B2F93" w:rsidRPr="00106C66" w:rsidRDefault="006B2F93" w:rsidP="00094E23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Русские басни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Жанр басни. Истоки басенного жанра (Эзоп, Лафонтен, русские баснописцы XVIII века). (Обзор.)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Иван Андреевич Крылов.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баснописце (детство, начало литератур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«Ворона и Лисица», «Волк и Ягненок», «Свинья под дубом» </w:t>
      </w:r>
      <w:r w:rsidRPr="00106C66">
        <w:rPr>
          <w:rFonts w:ascii="Times New Roman" w:hAnsi="Times New Roman" w:cs="Times New Roman"/>
          <w:sz w:val="24"/>
          <w:szCs w:val="24"/>
        </w:rPr>
        <w:t xml:space="preserve">(на выбор). Осмеяние пороков — грубой силы, жадности, неблагодарности, хитрости и т.д.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«Волк на псарне» - </w:t>
      </w:r>
      <w:r w:rsidRPr="00106C66">
        <w:rPr>
          <w:rFonts w:ascii="Times New Roman" w:hAnsi="Times New Roman" w:cs="Times New Roman"/>
          <w:sz w:val="24"/>
          <w:szCs w:val="24"/>
        </w:rPr>
        <w:t>отражение исторических событий в басне; патриотическая позиция автора.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(индивидуальное, по ролям, инсценирование).</w:t>
      </w:r>
    </w:p>
    <w:p w:rsidR="006B2F93" w:rsidRPr="00106C66" w:rsidRDefault="006B2F93" w:rsidP="00094E23">
      <w:pPr>
        <w:pStyle w:val="20"/>
        <w:shd w:val="clear" w:color="auto" w:fill="auto"/>
        <w:spacing w:before="0" w:after="24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Басня (развитие представлений), аллегория (начальные представ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ления). Понятие об эзоповом языке.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Василий Андреевич Жуковский.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поэте (детство и начало твор</w:t>
      </w:r>
      <w:r w:rsidRPr="00106C66">
        <w:rPr>
          <w:rFonts w:ascii="Times New Roman" w:hAnsi="Times New Roman" w:cs="Times New Roman"/>
          <w:sz w:val="24"/>
          <w:szCs w:val="24"/>
        </w:rPr>
        <w:lastRenderedPageBreak/>
        <w:t>чест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ва, Жуковский-сказочник).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«Спящая царевна». </w:t>
      </w:r>
      <w:r w:rsidRPr="00106C66">
        <w:rPr>
          <w:rFonts w:ascii="Times New Roman" w:hAnsi="Times New Roman" w:cs="Times New Roman"/>
          <w:sz w:val="24"/>
          <w:szCs w:val="24"/>
        </w:rPr>
        <w:t>Сходные и различные черты сказки Жуковского и народной сказ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ки. Герои литературной сказки, особенности сюжета.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«Кубок». </w:t>
      </w:r>
      <w:r w:rsidRPr="00106C66">
        <w:rPr>
          <w:rFonts w:ascii="Times New Roman" w:hAnsi="Times New Roman" w:cs="Times New Roman"/>
          <w:sz w:val="24"/>
          <w:szCs w:val="24"/>
        </w:rPr>
        <w:t>Благородство и жестокость. Герои баллады.</w:t>
      </w:r>
    </w:p>
    <w:p w:rsidR="006B2F93" w:rsidRPr="00106C66" w:rsidRDefault="006B2F93" w:rsidP="00094E23">
      <w:pPr>
        <w:pStyle w:val="20"/>
        <w:shd w:val="clear" w:color="auto" w:fill="auto"/>
        <w:spacing w:before="0" w:after="242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Баллада (начальные представления).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Александр Сергеевич Пушкин.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жизни поэта (детство, годы учения).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«Няне» </w:t>
      </w:r>
      <w:r w:rsidRPr="00106C66">
        <w:rPr>
          <w:rFonts w:ascii="Times New Roman" w:hAnsi="Times New Roman" w:cs="Times New Roman"/>
          <w:sz w:val="24"/>
          <w:szCs w:val="24"/>
        </w:rPr>
        <w:t>- поэтизация образа няни; мотивы одиночества и грусти, скра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шиваемые любовью няни, ее сказками и песнями.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«У лукоморья дуб зеленый...». </w:t>
      </w:r>
      <w:r w:rsidRPr="00106C66">
        <w:rPr>
          <w:rFonts w:ascii="Times New Roman" w:hAnsi="Times New Roman" w:cs="Times New Roman"/>
          <w:sz w:val="24"/>
          <w:szCs w:val="24"/>
        </w:rPr>
        <w:t>Пролог к поэме «Руслан и Людмила» - собирательная картина сюжетов, образов и событий народных сказок, мотивы и сюжеты пушкинского про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изведения.</w:t>
      </w:r>
    </w:p>
    <w:p w:rsidR="006B2F93" w:rsidRPr="00106C66" w:rsidRDefault="006B2F93" w:rsidP="00094E23">
      <w:pPr>
        <w:pStyle w:val="20"/>
        <w:shd w:val="clear" w:color="auto" w:fill="auto"/>
        <w:spacing w:before="0" w:after="266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«Сказка о мертвой царевне и о семи богатырях» </w:t>
      </w:r>
      <w:r w:rsidRPr="00106C66">
        <w:rPr>
          <w:rFonts w:ascii="Times New Roman" w:hAnsi="Times New Roman" w:cs="Times New Roman"/>
          <w:sz w:val="24"/>
          <w:szCs w:val="24"/>
        </w:rPr>
        <w:t>- ее истоки (сопоставление с рус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скими народными сказками, сказкой Жуковского «Спящая царевна», со сказками братьев Гримм; «бродячие» сюжеты). Противостояние добрых и злых сил в сказке. Царица и царев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на. Мачеха и падчерица. Помощники царевны. Елисей и богатыри. Соколко. Сходство и раз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личие литературной пушкинской сказки и сказки народной. Народная мораль, нравствен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ность - красота внешняя и внутренняя, победа добра над злом, гармоничность положитель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ных героев. Поэтичность, музыкальность пушкинской сказки.</w:t>
      </w:r>
    </w:p>
    <w:p w:rsidR="006B2F93" w:rsidRPr="00106C66" w:rsidRDefault="006B2F93" w:rsidP="00094E23">
      <w:pPr>
        <w:pStyle w:val="16"/>
        <w:keepNext/>
        <w:keepLines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106C66">
        <w:rPr>
          <w:rFonts w:ascii="Times New Roman" w:hAnsi="Times New Roman" w:cs="Times New Roman"/>
          <w:sz w:val="24"/>
          <w:szCs w:val="24"/>
        </w:rPr>
        <w:t>Русская литературная сказка</w:t>
      </w:r>
      <w:bookmarkEnd w:id="2"/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Антоний Погорельский. «Черная курица, или Подземные жители». </w:t>
      </w:r>
      <w:r w:rsidRPr="00106C66">
        <w:rPr>
          <w:rFonts w:ascii="Times New Roman" w:hAnsi="Times New Roman" w:cs="Times New Roman"/>
          <w:sz w:val="24"/>
          <w:szCs w:val="24"/>
        </w:rPr>
        <w:t>Сказочно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Всеволод Михайлович Гаршин. </w:t>
      </w:r>
      <w:r w:rsidRPr="00106C66">
        <w:rPr>
          <w:rStyle w:val="21"/>
          <w:rFonts w:ascii="Times New Roman" w:hAnsi="Times New Roman" w:cs="Times New Roman"/>
          <w:sz w:val="24"/>
          <w:szCs w:val="24"/>
          <w:lang w:bidi="en-US"/>
        </w:rPr>
        <w:t>«</w:t>
      </w:r>
      <w:r w:rsidRPr="00106C66">
        <w:rPr>
          <w:rStyle w:val="21"/>
          <w:rFonts w:ascii="Times New Roman" w:hAnsi="Times New Roman" w:cs="Times New Roman"/>
          <w:sz w:val="24"/>
          <w:szCs w:val="24"/>
          <w:lang w:val="en-US" w:bidi="en-US"/>
        </w:rPr>
        <w:t>Attalea</w:t>
      </w:r>
      <w:r w:rsidRPr="00106C66">
        <w:rPr>
          <w:rStyle w:val="21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06C66">
        <w:rPr>
          <w:rStyle w:val="21"/>
          <w:rFonts w:ascii="Times New Roman" w:hAnsi="Times New Roman" w:cs="Times New Roman"/>
          <w:sz w:val="24"/>
          <w:szCs w:val="24"/>
          <w:lang w:val="en-US" w:bidi="en-US"/>
        </w:rPr>
        <w:t>Prinseps</w:t>
      </w:r>
      <w:r w:rsidRPr="00106C66">
        <w:rPr>
          <w:rStyle w:val="21"/>
          <w:rFonts w:ascii="Times New Roman" w:hAnsi="Times New Roman" w:cs="Times New Roman"/>
          <w:sz w:val="24"/>
          <w:szCs w:val="24"/>
          <w:lang w:bidi="en-US"/>
        </w:rPr>
        <w:t xml:space="preserve">». </w:t>
      </w:r>
      <w:r w:rsidRPr="00106C66">
        <w:rPr>
          <w:rFonts w:ascii="Times New Roman" w:hAnsi="Times New Roman" w:cs="Times New Roman"/>
          <w:sz w:val="24"/>
          <w:szCs w:val="24"/>
        </w:rPr>
        <w:t>Героическое и обыденное в сказ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ке. Трагический финал и жизнеутверждающий пафос произведения.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Михаил Юрьевич Лермонтов.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поэте (детство и начало литератур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ной деятельности, интерес к истории России).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«Бородино» </w:t>
      </w:r>
      <w:r w:rsidRPr="00106C66">
        <w:rPr>
          <w:rFonts w:ascii="Times New Roman" w:hAnsi="Times New Roman" w:cs="Times New Roman"/>
          <w:sz w:val="24"/>
          <w:szCs w:val="24"/>
        </w:rPr>
        <w:t>- отклик на 25-летнюю годовщину Бородинского сражения (1837). Исто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ворных интонаций с патриотическим пафосом стихотворения.</w:t>
      </w:r>
    </w:p>
    <w:p w:rsidR="006B2F93" w:rsidRPr="00106C66" w:rsidRDefault="006B2F93" w:rsidP="00094E23">
      <w:pPr>
        <w:pStyle w:val="20"/>
        <w:shd w:val="clear" w:color="auto" w:fill="auto"/>
        <w:spacing w:before="0" w:after="24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Сравнение, гипербола, эпитет (развитие представлений), метафо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ра, звукопись, аллитерация (начальные представления).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Николай Васильевич Гоголь.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(детство, годы учения, на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чало литературной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«Заколдованное место» </w:t>
      </w:r>
      <w:r w:rsidRPr="00106C66">
        <w:rPr>
          <w:rFonts w:ascii="Times New Roman" w:hAnsi="Times New Roman" w:cs="Times New Roman"/>
          <w:sz w:val="24"/>
          <w:szCs w:val="24"/>
        </w:rPr>
        <w:t xml:space="preserve">- повесть из книги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«Вечера на хуторе близ Диканьки». </w:t>
      </w:r>
      <w:r w:rsidRPr="00106C66">
        <w:rPr>
          <w:rFonts w:ascii="Times New Roman" w:hAnsi="Times New Roman" w:cs="Times New Roman"/>
          <w:sz w:val="24"/>
          <w:szCs w:val="24"/>
        </w:rPr>
        <w:t>По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B2F93" w:rsidRPr="00106C66" w:rsidRDefault="006B2F93" w:rsidP="00094E23">
      <w:pPr>
        <w:pStyle w:val="20"/>
        <w:shd w:val="clear" w:color="auto" w:fill="auto"/>
        <w:spacing w:before="0" w:after="242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Фантастика (развитие представлений). Юмор (развитие представ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лений).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lastRenderedPageBreak/>
        <w:t xml:space="preserve">Николай Алексеевич Некрасов.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поэте (детство и начало литера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турной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«На Волге». </w:t>
      </w:r>
      <w:r w:rsidRPr="00106C66">
        <w:rPr>
          <w:rFonts w:ascii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ные силы народа, лучшую его судьбу.</w:t>
      </w:r>
    </w:p>
    <w:p w:rsidR="006B2F93" w:rsidRPr="00106C66" w:rsidRDefault="006B2F93" w:rsidP="00094E23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 xml:space="preserve">«Есть женщины в русских селеньях...» </w:t>
      </w:r>
      <w:r w:rsidRPr="00106C66">
        <w:rPr>
          <w:rStyle w:val="71"/>
          <w:rFonts w:ascii="Times New Roman" w:hAnsi="Times New Roman" w:cs="Times New Roman"/>
          <w:sz w:val="24"/>
          <w:szCs w:val="24"/>
        </w:rPr>
        <w:t xml:space="preserve">(отрывок из поэмы </w:t>
      </w:r>
      <w:r w:rsidRPr="00106C66">
        <w:rPr>
          <w:rFonts w:ascii="Times New Roman" w:hAnsi="Times New Roman" w:cs="Times New Roman"/>
          <w:sz w:val="24"/>
          <w:szCs w:val="24"/>
        </w:rPr>
        <w:t>«Мороз, Красный нос»).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Поэтический образ русской женщины.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«Крестьянские дети». </w:t>
      </w:r>
      <w:r w:rsidRPr="00106C66">
        <w:rPr>
          <w:rFonts w:ascii="Times New Roman" w:hAnsi="Times New Roman" w:cs="Times New Roman"/>
          <w:sz w:val="24"/>
          <w:szCs w:val="24"/>
        </w:rPr>
        <w:t>Картины вольной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</w:r>
    </w:p>
    <w:p w:rsidR="006B2F93" w:rsidRPr="00106C66" w:rsidRDefault="006B2F93" w:rsidP="00094E23">
      <w:pPr>
        <w:pStyle w:val="20"/>
        <w:shd w:val="clear" w:color="auto" w:fill="auto"/>
        <w:spacing w:before="0" w:after="238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Эпитет (развитие представлений).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Иван Сергеевич Тургенев.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 и начало литератур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«Муму» </w:t>
      </w:r>
      <w:r w:rsidRPr="00106C66">
        <w:rPr>
          <w:rFonts w:ascii="Times New Roman" w:hAnsi="Times New Roman" w:cs="Times New Roman"/>
          <w:sz w:val="24"/>
          <w:szCs w:val="24"/>
        </w:rPr>
        <w:t>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бие. Немота главного героя — символ немого протеста крепостных крестьян.</w:t>
      </w:r>
    </w:p>
    <w:p w:rsidR="006B2F93" w:rsidRPr="00106C66" w:rsidRDefault="006B2F93" w:rsidP="00094E23">
      <w:pPr>
        <w:pStyle w:val="20"/>
        <w:shd w:val="clear" w:color="auto" w:fill="auto"/>
        <w:spacing w:before="0" w:after="242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6B2F93" w:rsidRPr="00106C66" w:rsidRDefault="006B2F93" w:rsidP="00094E23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 xml:space="preserve">Афанасий Афанасьевич Фет. </w:t>
      </w:r>
      <w:r w:rsidRPr="00106C66">
        <w:rPr>
          <w:rStyle w:val="71"/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«Весенний дождь» </w:t>
      </w:r>
      <w:r w:rsidRPr="00106C66">
        <w:rPr>
          <w:rFonts w:ascii="Times New Roman" w:hAnsi="Times New Roman" w:cs="Times New Roman"/>
          <w:sz w:val="24"/>
          <w:szCs w:val="24"/>
        </w:rPr>
        <w:t>— радостная, яркая, полная движения картина ве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сенней природы. Краски, звуки, запахи как воплощение красоты жизни.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Лев Николаевич Толстой.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(детство, начало литературной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«Кавказский пленник». </w:t>
      </w:r>
      <w:r w:rsidRPr="00106C66">
        <w:rPr>
          <w:rFonts w:ascii="Times New Roman" w:hAnsi="Times New Roman" w:cs="Times New Roman"/>
          <w:sz w:val="24"/>
          <w:szCs w:val="24"/>
        </w:rPr>
        <w:t>Бессмысленность и жестокость национальной вражды. Жилин и Костылин -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B2F93" w:rsidRPr="00106C66" w:rsidRDefault="006B2F93" w:rsidP="00094E23">
      <w:pPr>
        <w:pStyle w:val="20"/>
        <w:shd w:val="clear" w:color="auto" w:fill="auto"/>
        <w:spacing w:before="0" w:after="24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Антон Павлович Чехов. </w:t>
      </w:r>
      <w:r w:rsidRPr="00106C66">
        <w:rPr>
          <w:rFonts w:ascii="Times New Roman" w:hAnsi="Times New Roman" w:cs="Times New Roman"/>
          <w:sz w:val="24"/>
          <w:szCs w:val="24"/>
        </w:rPr>
        <w:t xml:space="preserve">Краткий рассказ о писателе (детство и начало литературной деятельности).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«Хирургия» </w:t>
      </w:r>
      <w:r w:rsidRPr="00106C66">
        <w:rPr>
          <w:rFonts w:ascii="Times New Roman" w:hAnsi="Times New Roman" w:cs="Times New Roman"/>
          <w:sz w:val="24"/>
          <w:szCs w:val="24"/>
        </w:rPr>
        <w:t>- осмеяние глупости и невежества героев рассказа. Юмор си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туации. Речь персонажей как средство их характеристики.</w:t>
      </w:r>
    </w:p>
    <w:p w:rsidR="006B2F93" w:rsidRPr="00106C66" w:rsidRDefault="006B2F93" w:rsidP="00094E23">
      <w:pPr>
        <w:pStyle w:val="20"/>
        <w:shd w:val="clear" w:color="auto" w:fill="auto"/>
        <w:spacing w:before="0" w:after="238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Юмор (развитие представлений).</w:t>
      </w:r>
    </w:p>
    <w:p w:rsidR="006B2F93" w:rsidRPr="00106C66" w:rsidRDefault="006B2F93" w:rsidP="00094E23">
      <w:pPr>
        <w:pStyle w:val="16"/>
        <w:keepNext/>
        <w:keepLines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106C66">
        <w:rPr>
          <w:rFonts w:ascii="Times New Roman" w:hAnsi="Times New Roman" w:cs="Times New Roman"/>
          <w:sz w:val="24"/>
          <w:szCs w:val="24"/>
        </w:rPr>
        <w:t>Поэты XIX века о Родине и родной природе</w:t>
      </w:r>
      <w:bookmarkEnd w:id="3"/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Ф.И. Тютчев.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«Зима недаром злится...», «Как весел грохот летних бурь...», «Есть в осени первоначальной...»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А.Н. Плещеев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«Весна» (отрывок);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И. С. Никитин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«Утро», «Зимняя ночь в деревне» (отрывок);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А. Н. Майков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«Ласточки»;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И. 3. Суриков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«Зима» (отрывок);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А.В. Кольцов </w:t>
      </w:r>
      <w:r w:rsidRPr="00106C66">
        <w:rPr>
          <w:rFonts w:ascii="Times New Roman" w:hAnsi="Times New Roman" w:cs="Times New Roman"/>
          <w:sz w:val="24"/>
          <w:szCs w:val="24"/>
        </w:rPr>
        <w:t>«В степи». Выразительное чтение наизусть стихотворений (по выбору учите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ля и учащихся).</w:t>
      </w:r>
    </w:p>
    <w:p w:rsidR="006B2F93" w:rsidRPr="00106C66" w:rsidRDefault="006B2F93" w:rsidP="00094E23">
      <w:pPr>
        <w:pStyle w:val="20"/>
        <w:shd w:val="clear" w:color="auto" w:fill="auto"/>
        <w:spacing w:before="0" w:after="268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стояния, настроения.</w:t>
      </w:r>
    </w:p>
    <w:p w:rsidR="006B2F93" w:rsidRPr="00106C66" w:rsidRDefault="006B2F93" w:rsidP="00094E23">
      <w:pPr>
        <w:pStyle w:val="6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Из литературы XX века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lastRenderedPageBreak/>
        <w:t xml:space="preserve">Иван Алексеевич Бунин.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 и начало литературной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after="24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«Косцы». </w:t>
      </w:r>
      <w:r w:rsidRPr="00106C66">
        <w:rPr>
          <w:rFonts w:ascii="Times New Roman" w:hAnsi="Times New Roman" w:cs="Times New Roman"/>
          <w:sz w:val="24"/>
          <w:szCs w:val="24"/>
        </w:rPr>
        <w:t>Восприятие прекрасного. Эстетическое и этическое в рассказе. Кровное род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Владимир Галактионович Короленко.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 и начало литературной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«В дурном обществе». </w:t>
      </w:r>
      <w:r w:rsidRPr="00106C66">
        <w:rPr>
          <w:rFonts w:ascii="Times New Roman" w:hAnsi="Times New Roman" w:cs="Times New Roman"/>
          <w:sz w:val="24"/>
          <w:szCs w:val="24"/>
        </w:rPr>
        <w:t xml:space="preserve">Жизнь детей из благополучной и обездоленной семей. </w:t>
      </w:r>
      <w:r w:rsidRPr="00106C66">
        <w:rPr>
          <w:rStyle w:val="210pt"/>
          <w:rFonts w:ascii="Times New Roman" w:hAnsi="Times New Roman" w:cs="Times New Roman"/>
          <w:sz w:val="24"/>
          <w:szCs w:val="24"/>
        </w:rPr>
        <w:t xml:space="preserve">Их </w:t>
      </w:r>
      <w:r w:rsidRPr="00106C66">
        <w:rPr>
          <w:rFonts w:ascii="Times New Roman" w:hAnsi="Times New Roman" w:cs="Times New Roman"/>
          <w:sz w:val="24"/>
          <w:szCs w:val="24"/>
        </w:rPr>
        <w:t>общение. Доброта и сострадание героев повести. Образ серого, сонного города. Равноду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шие окружающих людей к беднякам. Вася, Валек, Маруся, Тыбурций. Отец и сын. Раз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мышления героев. «Дурное общество» и «дурные дела». Взаимопонимание - основа от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ношений в семье,</w:t>
      </w:r>
    </w:p>
    <w:p w:rsidR="006B2F93" w:rsidRPr="00106C66" w:rsidRDefault="006B2F93" w:rsidP="00094E23">
      <w:pPr>
        <w:pStyle w:val="20"/>
        <w:shd w:val="clear" w:color="auto" w:fill="auto"/>
        <w:spacing w:before="0" w:after="236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Портрет (развитие представлений). Композиция литературного произведения (начальные понятия).</w:t>
      </w:r>
    </w:p>
    <w:p w:rsidR="006B2F93" w:rsidRPr="00106C66" w:rsidRDefault="006B2F93" w:rsidP="00094E23">
      <w:pPr>
        <w:pStyle w:val="20"/>
        <w:shd w:val="clear" w:color="auto" w:fill="auto"/>
        <w:spacing w:before="0" w:after="242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Сергей Александрович Есенин. </w:t>
      </w:r>
      <w:r w:rsidRPr="00106C66">
        <w:rPr>
          <w:rFonts w:ascii="Times New Roman" w:hAnsi="Times New Roman" w:cs="Times New Roman"/>
          <w:sz w:val="24"/>
          <w:szCs w:val="24"/>
        </w:rPr>
        <w:t xml:space="preserve">Краткий рассказ о поэте. Стихотворения «Я покинул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родимый дом...» </w:t>
      </w:r>
      <w:r w:rsidRPr="00106C66">
        <w:rPr>
          <w:rFonts w:ascii="Times New Roman" w:hAnsi="Times New Roman" w:cs="Times New Roman"/>
          <w:sz w:val="24"/>
          <w:szCs w:val="24"/>
        </w:rPr>
        <w:t xml:space="preserve">и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«Низкий дом с голубыми ставнями...», </w:t>
      </w:r>
      <w:r w:rsidRPr="00106C66">
        <w:rPr>
          <w:rFonts w:ascii="Times New Roman" w:hAnsi="Times New Roman" w:cs="Times New Roman"/>
          <w:sz w:val="24"/>
          <w:szCs w:val="24"/>
        </w:rPr>
        <w:t>поэтическое изображение родной природы. Образы малой родины, родных людей как изначальный исток образа Ро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дины, России. Своеобразие языка есенинской лирики.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Павел Петрович Бажов.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 и начало литературной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«Медной горы Хозяйка». </w:t>
      </w:r>
      <w:r w:rsidRPr="00106C66">
        <w:rPr>
          <w:rFonts w:ascii="Times New Roman" w:hAnsi="Times New Roman" w:cs="Times New Roman"/>
          <w:sz w:val="24"/>
          <w:szCs w:val="24"/>
        </w:rPr>
        <w:t>Реальность и фантастика в сказе. Честность, добросовест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ность, трудолюбие и талант главного героя Стремление к совершенному мастерству. Тайны мастерства. Своеобразие языка, интонации сказа.</w:t>
      </w:r>
    </w:p>
    <w:p w:rsidR="006B2F93" w:rsidRPr="00106C66" w:rsidRDefault="006B2F93" w:rsidP="00094E23">
      <w:pPr>
        <w:pStyle w:val="20"/>
        <w:shd w:val="clear" w:color="auto" w:fill="auto"/>
        <w:spacing w:before="0" w:after="24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Сказ как жанр литературы (начальные представления). Сказ и сказка (общее и различное).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Константин Георгиевич Паустовский. </w:t>
      </w:r>
      <w:r w:rsidRPr="00106C66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«Теплый хлеб», «Заячьи лапы», </w:t>
      </w:r>
      <w:r w:rsidRPr="00106C66">
        <w:rPr>
          <w:rFonts w:ascii="Times New Roman" w:hAnsi="Times New Roman" w:cs="Times New Roman"/>
          <w:sz w:val="24"/>
          <w:szCs w:val="24"/>
        </w:rPr>
        <w:t>доброта и сострадание, реальное и фантастическое в сказках Паустовского.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Самуил Яковлевич Маршак.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писателе. Сказки С. Я. Маршака.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«Двенадцать месяцев» </w:t>
      </w:r>
      <w:r w:rsidRPr="00106C66">
        <w:rPr>
          <w:rFonts w:ascii="Times New Roman" w:hAnsi="Times New Roman" w:cs="Times New Roman"/>
          <w:sz w:val="24"/>
          <w:szCs w:val="24"/>
        </w:rPr>
        <w:t>- пьеса-сказка. Положительные и отрицательные герои. По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беда добра над злом - традиция русских народных сказок. Художественные особенности пьесы-сказки.</w:t>
      </w:r>
    </w:p>
    <w:p w:rsidR="006B2F93" w:rsidRPr="00106C66" w:rsidRDefault="006B2F93" w:rsidP="00094E23">
      <w:pPr>
        <w:pStyle w:val="20"/>
        <w:shd w:val="clear" w:color="auto" w:fill="auto"/>
        <w:spacing w:before="0" w:after="182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Драма как род литературы (начальные представления). Пьеса- сказка.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Андрей Платонович Платонов.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(детство, начало литера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турной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«Никита». </w:t>
      </w:r>
      <w:r w:rsidRPr="00106C66">
        <w:rPr>
          <w:rFonts w:ascii="Times New Roman" w:hAnsi="Times New Roman" w:cs="Times New Roman"/>
          <w:sz w:val="24"/>
          <w:szCs w:val="24"/>
        </w:rPr>
        <w:t>Быль и фантастика. Главный герой рассказа, единство героя с природой, одухотворение природы в его воображении - жизнь как борьба добра и зла, смена радости и грусти, страдания и счастья. Оптимистическое восприятие окружающего мира.</w:t>
      </w:r>
    </w:p>
    <w:p w:rsidR="006B2F93" w:rsidRPr="00106C66" w:rsidRDefault="006B2F93" w:rsidP="00094E23">
      <w:pPr>
        <w:pStyle w:val="20"/>
        <w:shd w:val="clear" w:color="auto" w:fill="auto"/>
        <w:spacing w:before="0" w:after="18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lastRenderedPageBreak/>
        <w:t xml:space="preserve">Виктор Петрович Астафьев.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 (детство, начало литератур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ной деятельности).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«Васюткино озеро». </w:t>
      </w:r>
      <w:r w:rsidRPr="00106C66">
        <w:rPr>
          <w:rFonts w:ascii="Times New Roman" w:hAnsi="Times New Roman" w:cs="Times New Roman"/>
          <w:sz w:val="24"/>
          <w:szCs w:val="24"/>
        </w:rPr>
        <w:t>Бесстрашие, терпение, любовь к природе и ее понимание, наход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чивость в экстремальных обстоятельствах. Поведение героя в лесу. Основные черты харак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6B2F93" w:rsidRPr="00106C66" w:rsidRDefault="006B2F93" w:rsidP="00094E23">
      <w:pPr>
        <w:pStyle w:val="20"/>
        <w:shd w:val="clear" w:color="auto" w:fill="auto"/>
        <w:spacing w:before="0" w:after="182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:rsidR="006B2F93" w:rsidRPr="00106C66" w:rsidRDefault="006B2F93" w:rsidP="00094E23">
      <w:pPr>
        <w:pStyle w:val="16"/>
        <w:keepNext/>
        <w:keepLines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106C66">
        <w:rPr>
          <w:rFonts w:ascii="Times New Roman" w:hAnsi="Times New Roman" w:cs="Times New Roman"/>
          <w:sz w:val="24"/>
          <w:szCs w:val="24"/>
        </w:rPr>
        <w:t>«Ради жизни на Земле...»</w:t>
      </w:r>
      <w:bookmarkEnd w:id="4"/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Стихотворные произведения о войне. Патриотические подвиги в годы Великой Отече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ственной войны.</w:t>
      </w:r>
    </w:p>
    <w:p w:rsidR="006B2F93" w:rsidRPr="00106C66" w:rsidRDefault="006B2F93" w:rsidP="00094E23">
      <w:pPr>
        <w:pStyle w:val="7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К.М. Симонов. «Майор привез мальчишку на лафете...»; А.Т. Твардовский. «Рас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сказ танкиста».</w:t>
      </w:r>
    </w:p>
    <w:p w:rsidR="006B2F93" w:rsidRPr="00106C66" w:rsidRDefault="006B2F93" w:rsidP="00094E23">
      <w:pPr>
        <w:pStyle w:val="20"/>
        <w:shd w:val="clear" w:color="auto" w:fill="auto"/>
        <w:spacing w:before="0" w:after="18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Война и дети — обостренно трагическая и героическая тема произведений о Великой Отечественной войне.</w:t>
      </w:r>
    </w:p>
    <w:p w:rsidR="006B2F93" w:rsidRPr="00106C66" w:rsidRDefault="006B2F93" w:rsidP="00094E23">
      <w:pPr>
        <w:pStyle w:val="16"/>
        <w:keepNext/>
        <w:keepLines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106C66">
        <w:rPr>
          <w:rFonts w:ascii="Times New Roman" w:hAnsi="Times New Roman" w:cs="Times New Roman"/>
          <w:sz w:val="24"/>
          <w:szCs w:val="24"/>
        </w:rPr>
        <w:t>Произведения о Родине и родной природе</w:t>
      </w:r>
      <w:bookmarkEnd w:id="5"/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И. Бунин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«Помню - долгий зимний вечер...»;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А. Прокофьев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«Алёнушка»;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Д. Кедрин.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«Алёнушка»;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Н. Рубцов </w:t>
      </w:r>
      <w:r w:rsidRPr="00106C66">
        <w:rPr>
          <w:rFonts w:ascii="Times New Roman" w:hAnsi="Times New Roman" w:cs="Times New Roman"/>
          <w:sz w:val="24"/>
          <w:szCs w:val="24"/>
        </w:rPr>
        <w:t xml:space="preserve">«Родная деревня»; </w:t>
      </w: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Дон-Аминадо </w:t>
      </w:r>
      <w:r w:rsidRPr="00106C66">
        <w:rPr>
          <w:rFonts w:ascii="Times New Roman" w:hAnsi="Times New Roman" w:cs="Times New Roman"/>
          <w:sz w:val="24"/>
          <w:szCs w:val="24"/>
        </w:rPr>
        <w:t>«Города и годы».</w:t>
      </w:r>
    </w:p>
    <w:p w:rsidR="006B2F93" w:rsidRPr="00106C66" w:rsidRDefault="006B2F93" w:rsidP="00094E23">
      <w:pPr>
        <w:pStyle w:val="20"/>
        <w:shd w:val="clear" w:color="auto" w:fill="auto"/>
        <w:spacing w:before="0" w:after="18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Стихотворные лирические произведения о Родине, родной природе как выражение по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этического восприятия окружающего мира и осмысление собственного мироощущения, на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строения. Конкретные пейзажные зарисовки и обобщенный образ России. Сближение обра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зов волшебных сказок и русской природы в лирических стихотворениях.</w:t>
      </w:r>
    </w:p>
    <w:p w:rsidR="006B2F93" w:rsidRPr="00106C66" w:rsidRDefault="006B2F93" w:rsidP="00094E23">
      <w:pPr>
        <w:pStyle w:val="16"/>
        <w:keepNext/>
        <w:keepLines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106C66">
        <w:rPr>
          <w:rFonts w:ascii="Times New Roman" w:hAnsi="Times New Roman" w:cs="Times New Roman"/>
          <w:sz w:val="24"/>
          <w:szCs w:val="24"/>
        </w:rPr>
        <w:t>Писатели улыбаются</w:t>
      </w:r>
      <w:bookmarkEnd w:id="6"/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Саша Черный. </w:t>
      </w:r>
      <w:r w:rsidRPr="00106C66">
        <w:rPr>
          <w:rFonts w:ascii="Times New Roman" w:hAnsi="Times New Roman" w:cs="Times New Roman"/>
          <w:sz w:val="24"/>
          <w:szCs w:val="24"/>
        </w:rPr>
        <w:t>«Кавказский пленник», «Игорь-Робинзон». Образы и сюжеты литера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турной классики как темы произведений для детей.</w:t>
      </w:r>
    </w:p>
    <w:p w:rsidR="006B2F93" w:rsidRPr="00106C66" w:rsidRDefault="006B2F93" w:rsidP="00094E23">
      <w:pPr>
        <w:pStyle w:val="20"/>
        <w:shd w:val="clear" w:color="auto" w:fill="auto"/>
        <w:spacing w:before="0" w:after="18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Юмор (развитие понятия).</w:t>
      </w:r>
    </w:p>
    <w:p w:rsidR="006B2F93" w:rsidRPr="00106C66" w:rsidRDefault="006B2F93" w:rsidP="00094E23">
      <w:pPr>
        <w:pStyle w:val="60"/>
        <w:shd w:val="clear" w:color="auto" w:fill="auto"/>
        <w:spacing w:before="0" w:line="276" w:lineRule="auto"/>
        <w:ind w:left="940"/>
        <w:jc w:val="left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Роберт Льюис Стивенсон.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«Вересковый мед». </w:t>
      </w:r>
      <w:r w:rsidRPr="00106C66">
        <w:rPr>
          <w:rFonts w:ascii="Times New Roman" w:hAnsi="Times New Roman" w:cs="Times New Roman"/>
          <w:sz w:val="24"/>
          <w:szCs w:val="24"/>
        </w:rPr>
        <w:t>Подвиг героя во имя сохранения традиций предков.</w:t>
      </w:r>
    </w:p>
    <w:p w:rsidR="006B2F93" w:rsidRPr="00106C66" w:rsidRDefault="006B2F93" w:rsidP="00094E23">
      <w:pPr>
        <w:pStyle w:val="20"/>
        <w:shd w:val="clear" w:color="auto" w:fill="auto"/>
        <w:spacing w:before="0" w:after="178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Теория литературы. Баллада (развитие представлений).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Даниель Дефо.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6B2F93" w:rsidRPr="00106C66" w:rsidRDefault="006B2F93" w:rsidP="00094E23">
      <w:pPr>
        <w:pStyle w:val="20"/>
        <w:shd w:val="clear" w:color="auto" w:fill="auto"/>
        <w:spacing w:before="0" w:after="182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«Робинзон Крузо». </w:t>
      </w:r>
      <w:r w:rsidRPr="00106C66">
        <w:rPr>
          <w:rFonts w:ascii="Times New Roman" w:hAnsi="Times New Roman" w:cs="Times New Roman"/>
          <w:sz w:val="24"/>
          <w:szCs w:val="24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вами). Гимн неисчерпаемым возможностям человека.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Ханс Кристиан Андерсен.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«Снежная королева». </w:t>
      </w:r>
      <w:r w:rsidRPr="00106C66">
        <w:rPr>
          <w:rFonts w:ascii="Times New Roman" w:hAnsi="Times New Roman" w:cs="Times New Roman"/>
          <w:sz w:val="24"/>
          <w:szCs w:val="24"/>
        </w:rPr>
        <w:t>Символический смысл фантастических образов и художествен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ных деталей в сказке Андерсена. Кай и Герда. Мужественное сердце Герды. Поиски Кая.</w:t>
      </w:r>
    </w:p>
    <w:p w:rsidR="006B2F93" w:rsidRPr="00106C66" w:rsidRDefault="006B2F93" w:rsidP="00094E23">
      <w:pPr>
        <w:pStyle w:val="20"/>
        <w:shd w:val="clear" w:color="auto" w:fill="auto"/>
        <w:spacing w:before="0" w:after="174" w:line="276" w:lineRule="auto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Помощники Герды (цветы, ворон, олень, Маленькая разбойница и др.). Снежная короле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ва и Герда - противопоставление красоты внутренней и внешней. Победа добра, любви и дружбы.</w:t>
      </w:r>
    </w:p>
    <w:p w:rsidR="006B2F93" w:rsidRPr="00106C66" w:rsidRDefault="006B2F93" w:rsidP="00094E23">
      <w:pPr>
        <w:pStyle w:val="20"/>
        <w:shd w:val="clear" w:color="auto" w:fill="auto"/>
        <w:spacing w:before="0" w:after="186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lastRenderedPageBreak/>
        <w:t xml:space="preserve">Жорж Санд. «О чем говорят цветы». </w:t>
      </w:r>
      <w:r w:rsidRPr="00106C66">
        <w:rPr>
          <w:rFonts w:ascii="Times New Roman" w:hAnsi="Times New Roman" w:cs="Times New Roman"/>
          <w:sz w:val="24"/>
          <w:szCs w:val="24"/>
        </w:rPr>
        <w:t>Спор героев о прекрасном. Речевая характери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стика персонажей.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Марк Твен.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«Приключения Тома Сойера». </w:t>
      </w:r>
      <w:r w:rsidRPr="00106C66">
        <w:rPr>
          <w:rFonts w:ascii="Times New Roman" w:hAnsi="Times New Roman" w:cs="Times New Roman"/>
          <w:sz w:val="24"/>
          <w:szCs w:val="24"/>
        </w:rPr>
        <w:t>Том и Гек. Дружба мальчиков. Игры, забавы, находчи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6B2F93" w:rsidRPr="00106C66" w:rsidRDefault="006B2F93" w:rsidP="00094E23">
      <w:pPr>
        <w:pStyle w:val="20"/>
        <w:shd w:val="clear" w:color="auto" w:fill="auto"/>
        <w:spacing w:before="0" w:after="18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Fonts w:ascii="Times New Roman" w:hAnsi="Times New Roman" w:cs="Times New Roman"/>
          <w:sz w:val="24"/>
          <w:szCs w:val="24"/>
        </w:rPr>
        <w:t>Изобретательность в играх — умение сделать окружающий мир интересным.</w:t>
      </w:r>
    </w:p>
    <w:p w:rsidR="006B2F93" w:rsidRPr="00106C66" w:rsidRDefault="006B2F93" w:rsidP="00094E23">
      <w:pPr>
        <w:pStyle w:val="20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Джек Лондон. </w:t>
      </w:r>
      <w:r w:rsidRPr="00106C6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16304D" w:rsidRDefault="006B2F93" w:rsidP="00094E23">
      <w:pPr>
        <w:pStyle w:val="20"/>
        <w:shd w:val="clear" w:color="auto" w:fill="auto"/>
        <w:spacing w:before="0" w:after="429" w:line="276" w:lineRule="auto"/>
        <w:ind w:firstLine="580"/>
        <w:rPr>
          <w:rFonts w:ascii="Times New Roman" w:hAnsi="Times New Roman" w:cs="Times New Roman"/>
          <w:b/>
          <w:i/>
          <w:sz w:val="24"/>
          <w:szCs w:val="24"/>
        </w:rPr>
      </w:pPr>
      <w:r w:rsidRPr="00106C66">
        <w:rPr>
          <w:rStyle w:val="21"/>
          <w:rFonts w:ascii="Times New Roman" w:hAnsi="Times New Roman" w:cs="Times New Roman"/>
          <w:sz w:val="24"/>
          <w:szCs w:val="24"/>
        </w:rPr>
        <w:t xml:space="preserve">«Сказание о Кише» </w:t>
      </w:r>
      <w:r w:rsidRPr="00106C66">
        <w:rPr>
          <w:rFonts w:ascii="Times New Roman" w:hAnsi="Times New Roman" w:cs="Times New Roman"/>
          <w:sz w:val="24"/>
          <w:szCs w:val="24"/>
        </w:rPr>
        <w:t>- сказание о взрослении подростка, вынужденного добывать пищу, заботиться о старших. Уважение взрослых. Характер мальчика - смелость, мужество, изо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бретательность, смекалка, чувство собственного достоинства - опора в труднейших жиз</w:t>
      </w:r>
      <w:r w:rsidRPr="00106C66">
        <w:rPr>
          <w:rFonts w:ascii="Times New Roman" w:hAnsi="Times New Roman" w:cs="Times New Roman"/>
          <w:sz w:val="24"/>
          <w:szCs w:val="24"/>
        </w:rPr>
        <w:softHyphen/>
        <w:t>ненных обстоятельствах. Мастерство писателя в поэтическом изображении жизни северного народа.</w:t>
      </w:r>
      <w:r w:rsidR="001A16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6304D" w:rsidRDefault="001A16F5" w:rsidP="00094E23">
      <w:pPr>
        <w:pStyle w:val="20"/>
        <w:shd w:val="clear" w:color="auto" w:fill="auto"/>
        <w:spacing w:before="0" w:after="429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Система оценивания</w:t>
      </w:r>
      <w:r>
        <w:rPr>
          <w:rFonts w:ascii="Times New Roman" w:hAnsi="Times New Roman" w:cs="Times New Roman"/>
          <w:sz w:val="24"/>
          <w:szCs w:val="24"/>
        </w:rPr>
        <w:t>: в конце изучения каждой темы предусматриваются уроки контроля (тестирование, творческие работы).</w:t>
      </w:r>
    </w:p>
    <w:p w:rsidR="002445D8" w:rsidRPr="0016304D" w:rsidRDefault="002445D8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0A5D9D" w:rsidRPr="002445D8" w:rsidRDefault="002445D8" w:rsidP="00094E2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 3 часа в неделю</w:t>
      </w:r>
      <w:r w:rsidR="000D483D">
        <w:rPr>
          <w:rFonts w:ascii="Times New Roman" w:hAnsi="Times New Roman" w:cs="Times New Roman"/>
          <w:sz w:val="24"/>
          <w:szCs w:val="24"/>
        </w:rPr>
        <w:t xml:space="preserve">, </w:t>
      </w:r>
      <w:r w:rsidR="000D483D" w:rsidRPr="002445D8">
        <w:rPr>
          <w:rFonts w:ascii="Times New Roman" w:hAnsi="Times New Roman" w:cs="Times New Roman"/>
          <w:b/>
          <w:bCs/>
          <w:sz w:val="24"/>
          <w:szCs w:val="24"/>
        </w:rPr>
        <w:t>итого 10</w:t>
      </w:r>
      <w:r w:rsidR="006B2F93" w:rsidRPr="002445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D115B" w:rsidRPr="002445D8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6B2F93" w:rsidRPr="002445D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9D115B" w:rsidRPr="002445D8">
        <w:rPr>
          <w:rFonts w:ascii="Times New Roman" w:hAnsi="Times New Roman" w:cs="Times New Roman"/>
          <w:b/>
          <w:bCs/>
          <w:sz w:val="24"/>
          <w:szCs w:val="24"/>
        </w:rPr>
        <w:t xml:space="preserve"> за учебный год</w:t>
      </w:r>
      <w:r w:rsidR="00D7686C" w:rsidRPr="002445D8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6B2F93" w:rsidRPr="002445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686C" w:rsidRPr="002445D8">
        <w:rPr>
          <w:rFonts w:ascii="Times New Roman" w:hAnsi="Times New Roman" w:cs="Times New Roman"/>
          <w:b/>
          <w:bCs/>
          <w:sz w:val="24"/>
          <w:szCs w:val="24"/>
        </w:rPr>
        <w:t xml:space="preserve"> учебны</w:t>
      </w:r>
      <w:r w:rsidR="006B2F93" w:rsidRPr="002445D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D7686C" w:rsidRPr="002445D8">
        <w:rPr>
          <w:rFonts w:ascii="Times New Roman" w:hAnsi="Times New Roman" w:cs="Times New Roman"/>
          <w:b/>
          <w:bCs/>
          <w:sz w:val="24"/>
          <w:szCs w:val="24"/>
        </w:rPr>
        <w:t xml:space="preserve"> недел</w:t>
      </w:r>
      <w:r w:rsidR="006B2F93" w:rsidRPr="002445D8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D7686C" w:rsidRPr="002445D8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0A5D9D" w:rsidRPr="00244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5D9D" w:rsidRDefault="000A5D9D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D9D" w:rsidRDefault="000A5D9D" w:rsidP="00094E23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393AE1" w:rsidRDefault="00393AE1" w:rsidP="00094E2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D9D" w:rsidRDefault="000A5D9D" w:rsidP="00094E2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777"/>
        <w:gridCol w:w="946"/>
        <w:gridCol w:w="1180"/>
        <w:gridCol w:w="1559"/>
        <w:gridCol w:w="1276"/>
      </w:tblGrid>
      <w:tr w:rsidR="000A5D9D" w:rsidRPr="005621D3" w:rsidTr="000A5D9D">
        <w:trPr>
          <w:trHeight w:val="234"/>
          <w:jc w:val="center"/>
        </w:trPr>
        <w:tc>
          <w:tcPr>
            <w:tcW w:w="592" w:type="dxa"/>
            <w:vMerge w:val="restart"/>
          </w:tcPr>
          <w:p w:rsidR="000A5D9D" w:rsidRPr="005C1E1E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9D" w:rsidRPr="005C1E1E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9D" w:rsidRPr="005C1E1E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5D9D" w:rsidRPr="005C1E1E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D9D" w:rsidRPr="005C1E1E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 w:val="restart"/>
            <w:vAlign w:val="center"/>
          </w:tcPr>
          <w:p w:rsidR="000A5D9D" w:rsidRPr="005C1E1E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A5D9D" w:rsidRPr="005C1E1E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946" w:type="dxa"/>
            <w:vMerge w:val="restart"/>
          </w:tcPr>
          <w:p w:rsidR="000A5D9D" w:rsidRPr="005C1E1E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15" w:type="dxa"/>
            <w:gridSpan w:val="3"/>
          </w:tcPr>
          <w:p w:rsidR="000A5D9D" w:rsidRPr="005C1E1E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A5D9D" w:rsidRPr="005621D3" w:rsidTr="000A5D9D">
        <w:trPr>
          <w:trHeight w:val="233"/>
          <w:jc w:val="center"/>
        </w:trPr>
        <w:tc>
          <w:tcPr>
            <w:tcW w:w="592" w:type="dxa"/>
            <w:vMerge/>
          </w:tcPr>
          <w:p w:rsidR="000A5D9D" w:rsidRPr="005C1E1E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0A5D9D" w:rsidRPr="005C1E1E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0A5D9D" w:rsidRPr="005C1E1E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0A5D9D" w:rsidRPr="005C1E1E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0A5D9D" w:rsidRPr="005C1E1E" w:rsidRDefault="000A5D9D" w:rsidP="00094E23">
            <w:pPr>
              <w:tabs>
                <w:tab w:val="left" w:pos="22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</w:p>
          <w:p w:rsidR="000A5D9D" w:rsidRPr="005C1E1E" w:rsidRDefault="000A5D9D" w:rsidP="00094E23">
            <w:pPr>
              <w:tabs>
                <w:tab w:val="left" w:pos="22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76" w:type="dxa"/>
          </w:tcPr>
          <w:p w:rsidR="000A5D9D" w:rsidRPr="005C1E1E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E1E">
              <w:rPr>
                <w:rFonts w:ascii="Times New Roman" w:hAnsi="Times New Roman" w:cs="Times New Roman"/>
                <w:sz w:val="24"/>
                <w:szCs w:val="24"/>
              </w:rPr>
              <w:t>Контр. работы</w:t>
            </w: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5621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Pr="005621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562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0" w:type="dxa"/>
          </w:tcPr>
          <w:p w:rsidR="000A5D9D" w:rsidRPr="005621D3" w:rsidRDefault="001B3B5C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5621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5621D3">
              <w:rPr>
                <w:rFonts w:ascii="Times New Roman" w:hAnsi="Times New Roman" w:cs="Times New Roman"/>
                <w:bCs/>
                <w:sz w:val="24"/>
                <w:szCs w:val="24"/>
              </w:rPr>
              <w:t>века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5D9D" w:rsidRPr="005621D3" w:rsidRDefault="001B3B5C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итоговый контроль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D9D" w:rsidRPr="005621D3" w:rsidTr="000A5D9D">
        <w:trPr>
          <w:jc w:val="center"/>
        </w:trPr>
        <w:tc>
          <w:tcPr>
            <w:tcW w:w="592" w:type="dxa"/>
          </w:tcPr>
          <w:p w:rsidR="000A5D9D" w:rsidRPr="005621D3" w:rsidRDefault="000A5D9D" w:rsidP="001B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7" w:type="dxa"/>
          </w:tcPr>
          <w:p w:rsidR="000A5D9D" w:rsidRPr="005621D3" w:rsidRDefault="000A5D9D" w:rsidP="00094E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1D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46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80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5D9D" w:rsidRPr="005621D3" w:rsidRDefault="000A5D9D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A5D9D" w:rsidRPr="005621D3" w:rsidRDefault="00094E23" w:rsidP="00094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93AE1" w:rsidRDefault="009D115B" w:rsidP="000016C4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93AE1" w:rsidRDefault="00393AE1" w:rsidP="00094E23">
      <w:pPr>
        <w:pStyle w:val="Standard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1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329"/>
        <w:gridCol w:w="1422"/>
        <w:gridCol w:w="1645"/>
      </w:tblGrid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  <w:p w:rsidR="00393AE1" w:rsidRDefault="009D115B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Скоррект.</w:t>
            </w:r>
          </w:p>
          <w:p w:rsidR="00393AE1" w:rsidRDefault="009D115B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Книга в жизни человека. Учебник литературы и работа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4E23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880632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44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880632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07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Фольклор – коллективное устное народное творчество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806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Pr="006709EB" w:rsidRDefault="006709EB" w:rsidP="00094E23">
            <w:pPr>
              <w:pStyle w:val="Standard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Виды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«Царевна-лягушка» как волшебная сказка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0A0762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806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сказка «Царевна-лягушка».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Василиса Премудрая и Иван Царевич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880632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07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сказка «Царевна-лягушка».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Василиса Премудрая и Иван Царевич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806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волшебная богатырская сказка героического содержания. Особенности сюжета сказки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0A0762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806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система образов сказки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0A0762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806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 «Журавль и цапля»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806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Бытовая сказка «Солдатская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нель».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Народное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 справедливости, добре и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зле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85B0E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Бытовая сказка «Солдатская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нель».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Народное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 справедливости, добре и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зле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85B0E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Pr="006709EB" w:rsidRDefault="006709EB" w:rsidP="00094E23">
            <w:pPr>
              <w:pStyle w:val="Standard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древнерусской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«Повесть временных лет» как литературный памятник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85B0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летописание.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«Подвиг отрока-киевлянина и хитрость воеводы Претича»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85B0E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246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Pr="006709EB" w:rsidRDefault="006709EB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CE0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 w:rsidRPr="00670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F97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67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М.В. Ломонос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– ученый, поэт, художник, гражданин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85B0E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2464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6709EB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М.В. Ломонос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«Случились вместе два астронома в пиру…»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о юморе, родах и жанрах литературы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0516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Pr="006709EB" w:rsidRDefault="001B3B5C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  <w:r w:rsidR="006709EB" w:rsidRPr="007928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09EB" w:rsidRPr="00670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9EB" w:rsidRPr="00F97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709EB">
              <w:rPr>
                <w:rFonts w:ascii="Times New Roman" w:hAnsi="Times New Roman" w:cs="Times New Roman"/>
                <w:sz w:val="24"/>
                <w:szCs w:val="24"/>
              </w:rPr>
              <w:t xml:space="preserve">анр басни в мировой литературе. </w:t>
            </w:r>
            <w:r w:rsidR="006709EB" w:rsidRPr="00F97627">
              <w:rPr>
                <w:rFonts w:ascii="Times New Roman" w:hAnsi="Times New Roman" w:cs="Times New Roman"/>
                <w:sz w:val="24"/>
                <w:szCs w:val="24"/>
              </w:rPr>
              <w:t>Истоки басенного жанра (Эзоп, Лафонтен, русские баснописцы ХVIII века</w:t>
            </w:r>
            <w:r w:rsidR="00670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85B0E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Pr="00F53E30" w:rsidRDefault="00F53E30" w:rsidP="00094E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E30">
              <w:rPr>
                <w:rFonts w:ascii="Times New Roman" w:hAnsi="Times New Roman" w:cs="Times New Roman"/>
                <w:bCs/>
                <w:sz w:val="24"/>
                <w:szCs w:val="24"/>
              </w:rPr>
              <w:t>И.А. Крылов. «Ворона и Лисица», «Свинья под дубом». Осмеяние человеческих пороков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Краткий рассказ о баснописце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85B0E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E3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30" w:rsidRDefault="00F53E3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30" w:rsidRPr="00F53E30" w:rsidRDefault="00F53E30" w:rsidP="00094E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«Волк на псарне» – отражение исторических событий в басне; патриотическая позиция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Аллегория и мораль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30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85B0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30" w:rsidRDefault="00F53E30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Pr="00F53E30" w:rsidRDefault="001B3B5C" w:rsidP="00094E2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развития речи</w:t>
            </w:r>
            <w:r w:rsidR="00F53E30" w:rsidRPr="004C12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F53E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53E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И.А. Крылов. Басни. Конкурс инсценированной басни. </w:t>
            </w:r>
            <w:r w:rsidR="00F53E30" w:rsidRPr="001B3B5C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Литературная викторина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24648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5B0E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724648" w:rsidRDefault="00724648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F53E3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В.А. Жуковский. «Спящая царевна»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Различие литературной и народной сказки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24648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5B0E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F53E3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Жуковский. «Кубок».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Понятие о балладе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85B0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Pr="00F53E30" w:rsidRDefault="00F53E30" w:rsidP="00094E23">
            <w:pPr>
              <w:pStyle w:val="Standard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Образовательная экскурсия «Захарово».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«Няне»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24648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B0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F53E3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А.С. Пуш</w:t>
            </w:r>
            <w:r w:rsidR="00320F5F">
              <w:rPr>
                <w:rFonts w:ascii="Times New Roman" w:hAnsi="Times New Roman" w:cs="Times New Roman"/>
                <w:sz w:val="24"/>
                <w:szCs w:val="24"/>
              </w:rPr>
              <w:t>кин. «У лукоморья дуб зелёный…»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724648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5B0E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F53E3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«Сказка о мёртвой царевне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 богатырях»: события и герои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E1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9D115B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F53E3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сравнительная характеристика героев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A90FDD" w:rsidP="00094E23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AE1" w:rsidRDefault="00393AE1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922718">
              <w:rPr>
                <w:rFonts w:ascii="Times New Roman" w:hAnsi="Times New Roman" w:cs="Times New Roman"/>
                <w:sz w:val="24"/>
                <w:szCs w:val="24"/>
              </w:rPr>
              <w:t>стоки сюжета, поэтика сказки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F53E30" w:rsidRDefault="001B3B5C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  <w:r w:rsidR="009F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452" w:rsidRPr="001D177F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письменному ответу на один из проблемных вопросов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1E0076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90FDD">
              <w:rPr>
                <w:rFonts w:ascii="Times New Roman" w:hAnsi="Times New Roman"/>
                <w:sz w:val="24"/>
                <w:szCs w:val="24"/>
              </w:rPr>
              <w:t>8</w:t>
            </w:r>
            <w:r w:rsidR="00785B0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1E0076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творчеству И. А. Крылова, В. А. Жуковского, А. С. Пушкина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 С. Пушкин. Сказки. Иллюстраторы сказок Пушкина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 С. Пушкин. Сказки. Иллюстраторы сказок Пушкина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85B0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7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 С. Пушкин. Сказки. Иллюстраторы сказок Пушкина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FE2B36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в</w:t>
            </w:r>
            <w:r w:rsidR="009F1452" w:rsidRPr="00F97627">
              <w:rPr>
                <w:rFonts w:ascii="Times New Roman" w:hAnsi="Times New Roman" w:cs="Times New Roman"/>
                <w:b/>
                <w:sz w:val="24"/>
                <w:szCs w:val="24"/>
              </w:rPr>
              <w:t>неклассное чтени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F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9F1452" w:rsidRPr="00272A3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52" w:rsidRPr="00272A3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52" w:rsidRPr="00272A3E">
              <w:rPr>
                <w:rFonts w:ascii="Times New Roman" w:hAnsi="Times New Roman" w:cs="Times New Roman"/>
                <w:sz w:val="24"/>
                <w:szCs w:val="24"/>
              </w:rPr>
              <w:t>Ершов «Конек-Горбунок»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>. Соединение художественного вымысла с реальными картинами народного быта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57126E" w:rsidRDefault="009F1452" w:rsidP="00094E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экскурсия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Тарханы».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«Бородино»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57126E" w:rsidRDefault="009F1452" w:rsidP="00094E23">
            <w:pPr>
              <w:pStyle w:val="Standard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«Бородино»: проблематика и поэтика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RPr="007D7AE4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7D7AE4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A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57126E" w:rsidRDefault="001B3B5C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в</w:t>
            </w:r>
            <w:r w:rsidR="009F1452" w:rsidRPr="00F97627">
              <w:rPr>
                <w:rFonts w:ascii="Times New Roman" w:hAnsi="Times New Roman" w:cs="Times New Roman"/>
                <w:b/>
                <w:sz w:val="24"/>
                <w:szCs w:val="24"/>
              </w:rPr>
              <w:t>неклассно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9F1452" w:rsidRPr="00F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F1452" w:rsidRPr="00F976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t>М.Ю. Лермон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тов. 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«Ашик-Кериб»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Гоголь. «Вечера на хуторе близ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иканьки». «Заколдованное место»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7D7AE4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7D7AE4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Гоголь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«Заколдованное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реальность и фантастика в повести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11DD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Н.В. Гоголь «Ночь перед Рождес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твом»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Некрасов. «Крестьянские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Труд и забавы крестьянских детей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Некрасов. «Есть женщины в русских селеньях…» (отрывок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поэмы «Мороз, Красный нос»)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1B3B5C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внеклассного </w:t>
            </w:r>
            <w:r w:rsidR="009F1452" w:rsidRPr="007F0066">
              <w:rPr>
                <w:rFonts w:ascii="Times New Roman" w:hAnsi="Times New Roman" w:cs="Times New Roman"/>
                <w:b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Некрасов. «На </w:t>
            </w:r>
            <w:r w:rsidR="009F1452">
              <w:rPr>
                <w:rFonts w:ascii="Times New Roman" w:hAnsi="Times New Roman" w:cs="Times New Roman"/>
                <w:sz w:val="24"/>
                <w:szCs w:val="24"/>
              </w:rPr>
              <w:t>Волге»</w:t>
            </w:r>
            <w:r w:rsidR="009F1452" w:rsidRPr="00F97627">
              <w:rPr>
                <w:rFonts w:ascii="Times New Roman" w:hAnsi="Times New Roman" w:cs="Times New Roman"/>
                <w:sz w:val="24"/>
                <w:szCs w:val="24"/>
              </w:rPr>
              <w:t>. Развитие представлений об эпитете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экскурсия «Спасское-Лутови</w:t>
            </w: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ново».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Тургенев.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«Муму» как повесть о крепостном праве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Тургенев. «Муму»: система образов.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урном герое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Тургенев. «Муму» как протест против рабства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57126E" w:rsidRDefault="001B3B5C" w:rsidP="00094E2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развития речи</w:t>
            </w:r>
            <w:r w:rsidR="009F1452" w:rsidRPr="003E15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F14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F1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 С. Тургенев – мастер портрета и пейзажа. Подготовка к письменному ответу на один из проблемных вопросов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57126E" w:rsidRDefault="009F1452" w:rsidP="00094E23">
            <w:pPr>
              <w:pStyle w:val="Standard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Фет. Лирика. «Весенний дождь»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разовательная экскурсия «Ясная П</w:t>
            </w: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оляна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Толстой. «Кавказский пленник». Бессмысленность и жестокость национальной вражды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57126E" w:rsidRDefault="009F1452" w:rsidP="0009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Толстой. «Кавказский пленник»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Жилин и Костылин. Два характера – две судьбы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5B0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Жилин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Дина. Развитие представлений об идее, сюжете, рассказе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речи. </w:t>
            </w:r>
            <w:r w:rsidRPr="006F2EB7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ответу на проблемный вопрос по рассказу Л.Н.Толстого «Кавказский пленник»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творчеству М. Ю. Лермонтова, Н. В. Гоголя, Н. А. Некрасова, И. С. Тургенева, Л. Н. Толстого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Чехов. «Хирургия» как юмористический рассказ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92E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киносценария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рассказу «Хирургия»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192E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киносценария по рассказу «Хирургия»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F97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 и родной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. Ф.И. Тютчев. «Зима недаром злится…», «Как весел грохот летних бурь…», «Есть в осени первоначальной…»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F97627" w:rsidRDefault="009F1452" w:rsidP="00094E2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А.В. Кольцов «В степи». А.Н. Майков «Ласточки». И.С. Никитин «Утро», «Зи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мняя ночь в деревне», И.З. Суриков «Зима»,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А.Н. Плещеев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CF15A8" w:rsidRDefault="009F1452" w:rsidP="00094E2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56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Русские поэты</w:t>
            </w:r>
            <w:r w:rsidRPr="00E16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себе. Подготовка к письменному ответу на проблемный вопрос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CF15A8" w:rsidRDefault="009F1452" w:rsidP="00094E23">
            <w:pPr>
              <w:pStyle w:val="Standard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Бунин «Косцы»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Pr="00CF15A8" w:rsidRDefault="009F1452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71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415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15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155">
              <w:rPr>
                <w:rFonts w:ascii="Times New Roman" w:hAnsi="Times New Roman" w:cs="Times New Roman"/>
                <w:sz w:val="24"/>
                <w:szCs w:val="24"/>
              </w:rPr>
              <w:t>Бунин «Подснежник». Смысл названия рассказа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785B0E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Короленко. «В дурном обществе»: судья и его дети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A90FDD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F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Короленко. «В дурном обществе»: семья Тыбурция.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Мир детей и мир взрослых.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онтрасты судеб героев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452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Короленко. «В дурном обществе»: «дурное общество» и «дурные дела».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 роль портрета и пейзажа в повести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B67A60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452" w:rsidRDefault="009F1452" w:rsidP="00FE2B36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CF15A8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речи. </w:t>
            </w:r>
            <w:r w:rsidRPr="00B124C3">
              <w:rPr>
                <w:rFonts w:ascii="Times New Roman" w:hAnsi="Times New Roman" w:cs="Times New Roman"/>
                <w:sz w:val="24"/>
                <w:szCs w:val="24"/>
              </w:rPr>
              <w:t>«В дурном обществе». Подготовка к письменному ответу на проблемный вопрос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67A6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Образовательная экскурсия «Константиново – родина С.А. Есенина».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С.А. Есенин. «Я покинул родимый дом…», «Низкий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 голубыми ставнями…»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CD32A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Бажов. «Медной горы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озяйка»: образы Степана и Хозяйки Медной горы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Бажов. «Медной горы Хозяйка»: сказ как жанр литературы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7A6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Паустовский. «Тёплый хлеб»: герои сказки и их поступки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CD32A0" w:rsidRDefault="00B67A60" w:rsidP="00094E23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 Паустовский. «Тёплый хлеб»: язык сказки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CF15A8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32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«Заячьи лапы» и другие рассказы К. Г. Паустовского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CF15A8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32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для детей: герои и нравственный смысл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Маршак. «Двенадцать месяцев»: проблемы и герои.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Особенности драмы как рода литературы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Маршак. «Двенадцать месяцев»: пьеса-сказка и ее народная основа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CF15A8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речи. </w:t>
            </w:r>
            <w:r w:rsidRPr="00CF4D84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месяцев». Подготовка к домашнему письменному ответу на проблемный вопрос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Платонов. «Ник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ита». Единство героя с природой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 Платонов. «Никита». Быль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фантастика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 Астафьев. «Васюткино озеро»: юный герой в экстремальной ситуации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 Астафьев. «Васюткино озеро»: становление характера главного героя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160DEE" w:rsidRDefault="00B67A60" w:rsidP="0016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66">
              <w:rPr>
                <w:rFonts w:ascii="Times New Roman" w:hAnsi="Times New Roman" w:cs="Times New Roman"/>
                <w:b/>
                <w:sz w:val="24"/>
                <w:szCs w:val="24"/>
              </w:rPr>
              <w:t>Уроки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Pr="001F7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сочинение. (письменный ответ на проблемный вопрос)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9303E1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166">
              <w:rPr>
                <w:rFonts w:ascii="Times New Roman" w:hAnsi="Times New Roman" w:cs="Times New Roman"/>
                <w:b/>
                <w:sz w:val="24"/>
                <w:szCs w:val="24"/>
              </w:rPr>
              <w:t>Уроки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1F7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сочинение. (письменный ответ на проблемный вопрос)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«Ради жизни на земле…». А.Т. Твардовс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кий. «Рассказ танкиста»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9303E1" w:rsidRDefault="00B67A60" w:rsidP="00094E23">
            <w:pPr>
              <w:pStyle w:val="Standard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К.М. Симонов. «Майор привёз мальчишку на лафете…».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 и дети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F97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 и родной природе. И.А. Бунин «Помню – долгий зимний вечер…»; Дон-Аминадо «Города и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 Кедрин «Алёнушка»;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Прокофьев «Алёнушка»; Н. Рубцов «Родная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ревня»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Писатели улыбаются. Саш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Чёрный. «Кавказский пленник»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«Игорь-Робинзон». Образы и сюжеты литературной классики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рассказе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«Игорь-Робинзон». Образы и сюжеты литературной классики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рассказе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Р.Л. Стивенсон. «Вересковый мёд»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верность традициям предков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Р.Л. Стивенсон. «Вересковый мёд»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верность традициям предков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Р.Л. Стивенсон. «Вересковый мёд»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верность традициям предков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 силе человеческого духа.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Робинзонада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 силе человеческого духа.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Робинзонада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Г.Х. Андерсен. «Снежная королева»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сказка о великой силе любви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Г.Х. Андерсен. «Снежная королева»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сказка о великой силе любви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986E35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Г.Х. Андерсен. «Снежная королева»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сказка о великой силе любви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9303E1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34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966E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9303E1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Ж. Санд. «О чём говорят цветы»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М. Твен.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неповторимый мир детства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4D0912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М. Твен. «Приключения Тома Сойера»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дружба героев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2B1667" w:rsidRDefault="00B67A60" w:rsidP="0009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развития речи. </w:t>
            </w:r>
            <w:r w:rsidRPr="00C135D2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ответу на проблемный вопрос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Кише»: что значит быть взрослым?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094E23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Кише»: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мастерство писателя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2B1667" w:rsidRDefault="00B67A60" w:rsidP="00094E2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11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контроля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5.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 по литературе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2B1667" w:rsidRDefault="00B67A60" w:rsidP="00094E2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11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Урок контроля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№ 6.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 по литературе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8611C6" w:rsidRDefault="00B67A60" w:rsidP="00094E2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6695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праздник «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Литературии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класса». Итоги учебного года. Задания для летнего чтения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60" w:rsidTr="00990C80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1B3B5C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Pr="008611C6" w:rsidRDefault="00B67A60" w:rsidP="00094E2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26695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праздник «</w:t>
            </w:r>
            <w:r w:rsidRPr="00F97627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стране Литературии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класса». Итоги учебного года. Задания для летнего чтения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A90FDD" w:rsidP="007D73A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7A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A60" w:rsidRDefault="00B67A60" w:rsidP="006B5F7B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AE1" w:rsidRDefault="00393AE1" w:rsidP="00094E2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7FB" w:rsidRDefault="007F07FB" w:rsidP="00094E2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BB9" w:rsidRDefault="00EF6BB9" w:rsidP="00094E2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EEC" w:rsidRDefault="00E03EEC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C4" w:rsidRDefault="000016C4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AE1" w:rsidRDefault="009D115B" w:rsidP="00094E2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7F029D" w:rsidRDefault="007F029D" w:rsidP="00094E23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3AE1" w:rsidRDefault="009D115B" w:rsidP="00094E23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D73579" w:rsidRDefault="007E3FFC" w:rsidP="00094E23">
      <w:pPr>
        <w:pStyle w:val="a4"/>
        <w:numPr>
          <w:ilvl w:val="0"/>
          <w:numId w:val="41"/>
        </w:numPr>
        <w:suppressAutoHyphens w:val="0"/>
        <w:autoSpaceDN/>
        <w:spacing w:after="200"/>
        <w:ind w:left="709"/>
        <w:contextualSpacing/>
        <w:jc w:val="left"/>
        <w:textAlignment w:val="auto"/>
      </w:pPr>
      <w:r>
        <w:t>Ахмадуллина Р. Г.  Литература. Рабочая тетрадь. 5 класс. Учебное пособие для общеобразовательных организаций. В двух частях</w:t>
      </w:r>
      <w:r w:rsidR="00D73579">
        <w:t>.</w:t>
      </w:r>
      <w:r w:rsidRPr="006B7E41">
        <w:t xml:space="preserve"> </w:t>
      </w:r>
      <w:r>
        <w:t xml:space="preserve">- </w:t>
      </w:r>
      <w:r w:rsidRPr="001A08BE">
        <w:t>М.: Просвеще</w:t>
      </w:r>
      <w:r>
        <w:t>ние, 201</w:t>
      </w:r>
      <w:r w:rsidR="00D73579">
        <w:t>7</w:t>
      </w:r>
      <w:r w:rsidRPr="001A08BE">
        <w:t>.</w:t>
      </w:r>
    </w:p>
    <w:p w:rsidR="00D73579" w:rsidRDefault="00D73579" w:rsidP="00094E23">
      <w:pPr>
        <w:pStyle w:val="a4"/>
        <w:numPr>
          <w:ilvl w:val="0"/>
          <w:numId w:val="41"/>
        </w:numPr>
        <w:suppressAutoHyphens w:val="0"/>
        <w:autoSpaceDN/>
        <w:spacing w:after="200"/>
        <w:ind w:left="709"/>
        <w:contextualSpacing/>
        <w:jc w:val="left"/>
        <w:textAlignment w:val="auto"/>
      </w:pPr>
      <w:r>
        <w:t xml:space="preserve">Аристова М.А. Литература. Диагностические работы. 5 класс. Учебное пособие для общеобразовательных организаций. </w:t>
      </w:r>
      <w:r w:rsidRPr="00D73579">
        <w:t>– М.: Просвещение, 201</w:t>
      </w:r>
      <w:r>
        <w:t>9</w:t>
      </w:r>
      <w:r w:rsidRPr="00D73579">
        <w:t>.</w:t>
      </w:r>
    </w:p>
    <w:p w:rsidR="00D73579" w:rsidRDefault="00D73579" w:rsidP="00094E23">
      <w:pPr>
        <w:pStyle w:val="a4"/>
        <w:numPr>
          <w:ilvl w:val="0"/>
          <w:numId w:val="41"/>
        </w:numPr>
        <w:suppressAutoHyphens w:val="0"/>
        <w:autoSpaceDN/>
        <w:spacing w:after="200"/>
        <w:ind w:left="709"/>
        <w:contextualSpacing/>
        <w:jc w:val="left"/>
        <w:textAlignment w:val="auto"/>
      </w:pPr>
      <w:r>
        <w:t>Иванова Е.В. Дидактические материалы по литературе / к учебнику В.Я. Коровиной и др. «Литература. 5 класс. В 2-х частях». – Издательство «Экзамен»</w:t>
      </w:r>
      <w:r w:rsidR="002D6AA9">
        <w:t>, 2019.</w:t>
      </w:r>
    </w:p>
    <w:p w:rsidR="00D73579" w:rsidRPr="00D73579" w:rsidRDefault="007E3FFC" w:rsidP="00094E23">
      <w:pPr>
        <w:pStyle w:val="a4"/>
        <w:numPr>
          <w:ilvl w:val="0"/>
          <w:numId w:val="41"/>
        </w:numPr>
        <w:suppressAutoHyphens w:val="0"/>
        <w:autoSpaceDN/>
        <w:spacing w:after="200"/>
        <w:ind w:left="709"/>
        <w:contextualSpacing/>
        <w:jc w:val="left"/>
        <w:textAlignment w:val="auto"/>
      </w:pPr>
      <w:r w:rsidRPr="006B7E41">
        <w:t xml:space="preserve">Коровина В.Я. </w:t>
      </w:r>
      <w:r w:rsidR="00D73579" w:rsidRPr="00D73579">
        <w:t>Литература. 5 класс.  Учебник для общеобразовательных организаций.  В 2 ч.  / В.Я. Коровина, В.П. Журавлев, В.И. Коровин, И.С. Збарский – 6-е изд</w:t>
      </w:r>
      <w:bookmarkStart w:id="7" w:name="_Hlk20728453"/>
      <w:r w:rsidR="00D73579" w:rsidRPr="00D73579">
        <w:t>.– М.: Просвещение, 2018.</w:t>
      </w:r>
    </w:p>
    <w:bookmarkEnd w:id="7"/>
    <w:p w:rsidR="007E3FFC" w:rsidRPr="001A08BE" w:rsidRDefault="007E3FFC" w:rsidP="00094E23">
      <w:pPr>
        <w:pStyle w:val="a4"/>
        <w:numPr>
          <w:ilvl w:val="0"/>
          <w:numId w:val="41"/>
        </w:numPr>
        <w:suppressAutoHyphens w:val="0"/>
        <w:autoSpaceDN/>
        <w:spacing w:after="200"/>
        <w:ind w:left="709"/>
        <w:contextualSpacing/>
        <w:jc w:val="left"/>
        <w:textAlignment w:val="auto"/>
      </w:pPr>
      <w:r>
        <w:t xml:space="preserve">Коровина В. Я. Читаем, думаем, спорим…Дидактические </w:t>
      </w:r>
      <w:r w:rsidRPr="001A08BE">
        <w:t>материал</w:t>
      </w:r>
      <w:r>
        <w:t>ы</w:t>
      </w:r>
      <w:r w:rsidRPr="001A08BE">
        <w:t xml:space="preserve"> по литерату</w:t>
      </w:r>
      <w:r>
        <w:t xml:space="preserve">ре:5 класс: учеб. пособие для общеобразоват. организаций / В. Я. Коровина, В. П. Журавлев, В. И. Коровин. - </w:t>
      </w:r>
      <w:r w:rsidRPr="001A08BE">
        <w:t>М.: Просвеще</w:t>
      </w:r>
      <w:r>
        <w:t>ние, 201</w:t>
      </w:r>
      <w:r w:rsidR="002D6AA9">
        <w:t>9</w:t>
      </w:r>
      <w:r w:rsidRPr="001A08BE">
        <w:t>.</w:t>
      </w:r>
    </w:p>
    <w:p w:rsidR="002D6AA9" w:rsidRDefault="007E3FFC" w:rsidP="00094E23">
      <w:pPr>
        <w:pStyle w:val="a4"/>
        <w:numPr>
          <w:ilvl w:val="0"/>
          <w:numId w:val="41"/>
        </w:numPr>
        <w:suppressAutoHyphens w:val="0"/>
        <w:autoSpaceDN/>
        <w:spacing w:after="200"/>
        <w:ind w:left="709"/>
        <w:contextualSpacing/>
        <w:jc w:val="left"/>
        <w:textAlignment w:val="auto"/>
      </w:pPr>
      <w:r w:rsidRPr="001A08BE">
        <w:t>Коровина</w:t>
      </w:r>
      <w:r>
        <w:t xml:space="preserve"> В. Я.</w:t>
      </w:r>
      <w:r w:rsidRPr="001A08BE">
        <w:t>, Журавлев</w:t>
      </w:r>
      <w:r>
        <w:t xml:space="preserve"> В. П.</w:t>
      </w:r>
      <w:r w:rsidRPr="001A08BE">
        <w:t>, Коровин</w:t>
      </w:r>
      <w:r>
        <w:t xml:space="preserve"> В. И. </w:t>
      </w:r>
      <w:r w:rsidRPr="001A08BE">
        <w:t>Фонохре</w:t>
      </w:r>
      <w:r>
        <w:t>стоматия к учебнику «Литература.</w:t>
      </w:r>
      <w:r w:rsidRPr="001A08BE">
        <w:t xml:space="preserve">5 класс». – М.: </w:t>
      </w:r>
      <w:r>
        <w:t>Просвещение, 2015</w:t>
      </w:r>
      <w:r w:rsidRPr="001A08BE">
        <w:t>.</w:t>
      </w:r>
    </w:p>
    <w:p w:rsidR="00393AE1" w:rsidRPr="007F029D" w:rsidRDefault="009D115B" w:rsidP="00094E23">
      <w:pPr>
        <w:pStyle w:val="a4"/>
        <w:numPr>
          <w:ilvl w:val="0"/>
          <w:numId w:val="41"/>
        </w:numPr>
        <w:suppressAutoHyphens w:val="0"/>
        <w:autoSpaceDN/>
        <w:spacing w:after="200"/>
        <w:ind w:left="709"/>
        <w:contextualSpacing/>
        <w:jc w:val="left"/>
        <w:textAlignment w:val="auto"/>
      </w:pPr>
      <w:r w:rsidRPr="002D6AA9">
        <w:rPr>
          <w:bCs/>
        </w:rPr>
        <w:t>Полулях</w:t>
      </w:r>
      <w:r w:rsidR="0016304D">
        <w:rPr>
          <w:bCs/>
        </w:rPr>
        <w:t xml:space="preserve"> И.С</w:t>
      </w:r>
      <w:r w:rsidRPr="002D6AA9">
        <w:rPr>
          <w:bCs/>
        </w:rPr>
        <w:t>. Комплексная тетрадь дл</w:t>
      </w:r>
      <w:r w:rsidR="003B1633" w:rsidRPr="002D6AA9">
        <w:rPr>
          <w:bCs/>
        </w:rPr>
        <w:t>я контроля знаний. Литература. 9</w:t>
      </w:r>
      <w:r w:rsidRPr="002D6AA9">
        <w:rPr>
          <w:bCs/>
        </w:rPr>
        <w:t xml:space="preserve"> класс / Полулях И.С. – </w:t>
      </w:r>
      <w:bookmarkStart w:id="8" w:name="_Hlk525502562"/>
      <w:r w:rsidRPr="002D6AA9">
        <w:rPr>
          <w:bCs/>
        </w:rPr>
        <w:t>М.: Изд-во «Новая школа», «Аркти», 2016.</w:t>
      </w:r>
    </w:p>
    <w:p w:rsidR="007F029D" w:rsidRDefault="007F029D" w:rsidP="00094E23">
      <w:pPr>
        <w:pStyle w:val="a4"/>
        <w:ind w:firstLine="0"/>
      </w:pPr>
    </w:p>
    <w:p w:rsidR="00EF6BB9" w:rsidRDefault="00EF6BB9" w:rsidP="00094E23">
      <w:pPr>
        <w:pStyle w:val="a4"/>
        <w:ind w:firstLine="0"/>
      </w:pPr>
    </w:p>
    <w:bookmarkEnd w:id="8"/>
    <w:p w:rsidR="00A42267" w:rsidRDefault="009D115B" w:rsidP="00094E23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:rsidR="007E3FFC" w:rsidRPr="00884C45" w:rsidRDefault="007E3FFC" w:rsidP="00094E23">
      <w:pPr>
        <w:pStyle w:val="a4"/>
        <w:numPr>
          <w:ilvl w:val="0"/>
          <w:numId w:val="42"/>
        </w:numPr>
        <w:suppressAutoHyphens w:val="0"/>
        <w:autoSpaceDN/>
        <w:spacing w:after="160"/>
        <w:ind w:left="709"/>
        <w:contextualSpacing/>
        <w:textAlignment w:val="auto"/>
      </w:pPr>
      <w:r w:rsidRPr="00884C45">
        <w:t xml:space="preserve">Егорова Н. В.  Поурочные разработки по литературе. 5 класс. – </w:t>
      </w:r>
      <w:r w:rsidR="0016304D" w:rsidRPr="00884C45">
        <w:t>7</w:t>
      </w:r>
      <w:r w:rsidRPr="00884C45">
        <w:t>-е изд. - М.: «ВАКО», 201</w:t>
      </w:r>
      <w:r w:rsidR="0016304D" w:rsidRPr="00884C45">
        <w:t>9</w:t>
      </w:r>
      <w:r w:rsidRPr="00884C45">
        <w:t>.</w:t>
      </w:r>
    </w:p>
    <w:p w:rsidR="00884C45" w:rsidRPr="00884C45" w:rsidRDefault="007E3FFC" w:rsidP="00094E23">
      <w:pPr>
        <w:pStyle w:val="a4"/>
        <w:numPr>
          <w:ilvl w:val="0"/>
          <w:numId w:val="42"/>
        </w:numPr>
        <w:suppressAutoHyphens w:val="0"/>
        <w:autoSpaceDN/>
        <w:spacing w:after="160"/>
        <w:ind w:left="709"/>
        <w:contextualSpacing/>
        <w:textAlignment w:val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884C45">
        <w:rPr>
          <w:rStyle w:val="FontStyle15"/>
          <w:rFonts w:ascii="Times New Roman" w:hAnsi="Times New Roman" w:cs="Times New Roman"/>
          <w:sz w:val="24"/>
          <w:szCs w:val="24"/>
        </w:rPr>
        <w:t>Литературные образовательные экскурсии. Уроки литературы. Выпуск 2. - М.: Планета, 2014.</w:t>
      </w:r>
    </w:p>
    <w:p w:rsidR="00884C45" w:rsidRPr="00884C45" w:rsidRDefault="007E3FFC" w:rsidP="00094E23">
      <w:pPr>
        <w:pStyle w:val="a4"/>
        <w:numPr>
          <w:ilvl w:val="0"/>
          <w:numId w:val="42"/>
        </w:numPr>
        <w:suppressAutoHyphens w:val="0"/>
        <w:autoSpaceDN/>
        <w:spacing w:after="160"/>
        <w:ind w:left="709"/>
        <w:contextualSpacing/>
        <w:textAlignment w:val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884C45">
        <w:t>Миронова Н.А. Тесты по литературе: 5 кл.: к учебнику Коровиной В.Я. и др. «Литература. 5 класс». – М.: Издательство «Экзамен», 2015.</w:t>
      </w:r>
      <w:r w:rsidRPr="00884C4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:rsidR="00884C45" w:rsidRPr="00884C45" w:rsidRDefault="00884C45" w:rsidP="00094E23">
      <w:pPr>
        <w:pStyle w:val="a4"/>
        <w:numPr>
          <w:ilvl w:val="0"/>
          <w:numId w:val="42"/>
        </w:numPr>
        <w:suppressAutoHyphens w:val="0"/>
        <w:autoSpaceDN/>
        <w:spacing w:after="160"/>
        <w:ind w:left="709"/>
        <w:contextualSpacing/>
        <w:textAlignment w:val="auto"/>
      </w:pPr>
      <w:r w:rsidRPr="00884C45">
        <w:rPr>
          <w:color w:val="000000"/>
        </w:rPr>
        <w:t>Трунцева Т.Н. Проектирование технологических карт уроков литературы и русского языка. 5 – 9 классы. – М.: ВАКО, 2016.</w:t>
      </w:r>
    </w:p>
    <w:p w:rsidR="007F029D" w:rsidRDefault="007F029D" w:rsidP="00094E23"/>
    <w:p w:rsidR="00EF6BB9" w:rsidRDefault="00EF6BB9" w:rsidP="00094E23"/>
    <w:p w:rsidR="007E3FFC" w:rsidRPr="00884C45" w:rsidRDefault="00806EC5" w:rsidP="00094E23">
      <w:pPr>
        <w:pStyle w:val="Standard"/>
        <w:spacing w:after="0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9D115B">
        <w:rPr>
          <w:rFonts w:ascii="Times New Roman" w:hAnsi="Times New Roman" w:cs="Times New Roman"/>
          <w:b/>
          <w:sz w:val="24"/>
          <w:szCs w:val="24"/>
        </w:rPr>
        <w:t>:</w:t>
      </w:r>
    </w:p>
    <w:p w:rsidR="007F029D" w:rsidRDefault="007F029D" w:rsidP="00094E23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884C45" w:rsidRPr="00884C45" w:rsidRDefault="009D115B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  <w:rPr>
          <w:color w:val="4F81BD" w:themeColor="accent1"/>
        </w:rPr>
      </w:pPr>
      <w:r>
        <w:t>Коровина</w:t>
      </w:r>
      <w:r w:rsidR="00884C45">
        <w:t xml:space="preserve"> В.Я.</w:t>
      </w:r>
      <w:r>
        <w:t>,</w:t>
      </w:r>
      <w:r w:rsidR="00884C45">
        <w:t xml:space="preserve"> </w:t>
      </w:r>
      <w:r>
        <w:t>Журавлев</w:t>
      </w:r>
      <w:r w:rsidR="00884C45">
        <w:t xml:space="preserve"> В.П.</w:t>
      </w:r>
      <w:r>
        <w:t>,</w:t>
      </w:r>
      <w:r w:rsidR="00884C45">
        <w:t xml:space="preserve"> </w:t>
      </w:r>
      <w:r>
        <w:t>Коровин</w:t>
      </w:r>
      <w:r w:rsidR="00884C45">
        <w:t xml:space="preserve"> В.И.</w:t>
      </w:r>
      <w:r>
        <w:t>. Фонохрестоматия к уч</w:t>
      </w:r>
      <w:r w:rsidR="003B1633">
        <w:t xml:space="preserve">ебнику «Литература. </w:t>
      </w:r>
      <w:r w:rsidR="00884C45">
        <w:t>5</w:t>
      </w:r>
      <w:r>
        <w:t xml:space="preserve"> класс» (1СD </w:t>
      </w:r>
      <w:r w:rsidRPr="004F5FE9">
        <w:rPr>
          <w:lang w:val="en-US"/>
        </w:rPr>
        <w:t>MP</w:t>
      </w:r>
      <w:r>
        <w:t>3)</w:t>
      </w:r>
      <w:r w:rsidR="00884C45" w:rsidRPr="00884C45">
        <w:t xml:space="preserve"> </w:t>
      </w:r>
    </w:p>
    <w:p w:rsidR="00884C45" w:rsidRPr="008477C3" w:rsidRDefault="00884C45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  <w:rPr>
          <w:color w:val="4F81BD" w:themeColor="accent1"/>
        </w:rPr>
      </w:pPr>
      <w:r>
        <w:t xml:space="preserve">Сайт «Единое окно доступа к образовательным ресурсам». </w:t>
      </w:r>
      <w:r w:rsidRPr="00E430A8">
        <w:rPr>
          <w:color w:val="4F81BD" w:themeColor="accent1"/>
        </w:rPr>
        <w:t xml:space="preserve">- </w:t>
      </w:r>
      <w:hyperlink r:id="rId8" w:tgtFrame="_blank" w:history="1">
        <w:r w:rsidRPr="00E430A8">
          <w:rPr>
            <w:rFonts w:ascii="Arial" w:eastAsia="SimSun" w:hAnsi="Arial" w:cs="Arial"/>
            <w:b/>
            <w:bCs/>
            <w:color w:val="4F81BD" w:themeColor="accent1"/>
            <w:sz w:val="21"/>
            <w:szCs w:val="21"/>
            <w:u w:val="single"/>
            <w:shd w:val="clear" w:color="auto" w:fill="FFFFFF"/>
            <w:lang w:eastAsia="en-US"/>
          </w:rPr>
          <w:t>window.edu.ru</w:t>
        </w:r>
      </w:hyperlink>
    </w:p>
    <w:p w:rsidR="00884C45" w:rsidRPr="008477C3" w:rsidRDefault="00884C45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  <w:rPr>
          <w:color w:val="4F81BD" w:themeColor="accent1"/>
        </w:rPr>
      </w:pPr>
      <w:r>
        <w:t>Сайт «Каталог электронных образовательных ресурсов Федерального центра. -</w:t>
      </w:r>
      <w:r w:rsidRPr="008477C3">
        <w:rPr>
          <w:rFonts w:ascii="Arial" w:hAnsi="Arial" w:cs="Arial"/>
          <w:color w:val="007700"/>
          <w:kern w:val="0"/>
          <w:sz w:val="21"/>
          <w:szCs w:val="21"/>
        </w:rPr>
        <w:t xml:space="preserve"> </w:t>
      </w:r>
      <w:hyperlink r:id="rId9" w:tgtFrame="_blank" w:history="1">
        <w:r w:rsidRPr="008477C3">
          <w:rPr>
            <w:rFonts w:ascii="Arial" w:hAnsi="Arial" w:cs="Arial"/>
            <w:b/>
            <w:bCs/>
            <w:color w:val="4F81BD" w:themeColor="accent1"/>
            <w:kern w:val="0"/>
            <w:sz w:val="21"/>
            <w:szCs w:val="21"/>
            <w:u w:val="single"/>
          </w:rPr>
          <w:t>fedresurs.online</w:t>
        </w:r>
      </w:hyperlink>
      <w:r w:rsidRPr="008477C3">
        <w:rPr>
          <w:rFonts w:ascii="Arial" w:hAnsi="Arial" w:cs="Arial"/>
          <w:color w:val="4F81BD" w:themeColor="accent1"/>
          <w:kern w:val="0"/>
          <w:sz w:val="21"/>
          <w:szCs w:val="21"/>
        </w:rPr>
        <w:t xml:space="preserve"> </w:t>
      </w:r>
    </w:p>
    <w:p w:rsidR="00884C45" w:rsidRPr="008477C3" w:rsidRDefault="00884C45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  <w:rPr>
          <w:color w:val="4F81BD" w:themeColor="accent1"/>
        </w:rPr>
      </w:pPr>
      <w:r>
        <w:t xml:space="preserve">Сайт «Сеть творческих учителей» -  </w:t>
      </w:r>
      <w:hyperlink r:id="rId10" w:tgtFrame="_blank" w:history="1">
        <w:r w:rsidRPr="008477C3">
          <w:rPr>
            <w:rFonts w:ascii="Arial" w:eastAsia="SimSun" w:hAnsi="Arial" w:cs="Arial"/>
            <w:b/>
            <w:bCs/>
            <w:color w:val="4F81BD" w:themeColor="accent1"/>
            <w:sz w:val="21"/>
            <w:szCs w:val="21"/>
            <w:u w:val="single"/>
            <w:shd w:val="clear" w:color="auto" w:fill="FFFFFF"/>
          </w:rPr>
          <w:t>nsportal.ru</w:t>
        </w:r>
      </w:hyperlink>
    </w:p>
    <w:p w:rsidR="00FE485E" w:rsidRPr="00FE485E" w:rsidRDefault="00FE485E" w:rsidP="00094E23">
      <w:pPr>
        <w:pStyle w:val="a4"/>
        <w:numPr>
          <w:ilvl w:val="0"/>
          <w:numId w:val="34"/>
        </w:numPr>
        <w:shd w:val="clear" w:color="auto" w:fill="FFFFFF"/>
      </w:pPr>
      <w:bookmarkStart w:id="9" w:name="_Hlk525502640"/>
      <w:r>
        <w:t xml:space="preserve">Универсальная энциклопедия «Википедия». – </w:t>
      </w:r>
      <w:hyperlink r:id="rId11" w:history="1">
        <w:r w:rsidR="00B9182D" w:rsidRPr="007F07FB">
          <w:rPr>
            <w:rStyle w:val="ad"/>
            <w:lang w:val="en-US"/>
          </w:rPr>
          <w:t>www</w:t>
        </w:r>
        <w:r w:rsidR="00B9182D" w:rsidRPr="001E56DF">
          <w:rPr>
            <w:rStyle w:val="ad"/>
          </w:rPr>
          <w:t>.</w:t>
        </w:r>
        <w:r w:rsidR="00B9182D" w:rsidRPr="007F07FB">
          <w:rPr>
            <w:rStyle w:val="ad"/>
            <w:lang w:val="en-US"/>
          </w:rPr>
          <w:t>wikipedia</w:t>
        </w:r>
        <w:r w:rsidR="00B9182D" w:rsidRPr="001E56DF">
          <w:rPr>
            <w:rStyle w:val="ad"/>
          </w:rPr>
          <w:t>.</w:t>
        </w:r>
        <w:r w:rsidR="00B9182D" w:rsidRPr="007F07FB">
          <w:rPr>
            <w:rStyle w:val="ad"/>
            <w:lang w:val="en-US"/>
          </w:rPr>
          <w:t>ru</w:t>
        </w:r>
      </w:hyperlink>
    </w:p>
    <w:p w:rsidR="00FE485E" w:rsidRPr="00FE485E" w:rsidRDefault="00FE485E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</w:pPr>
      <w:r>
        <w:lastRenderedPageBreak/>
        <w:t xml:space="preserve">Универсальная энциклопедия «Кругосвет». – </w:t>
      </w:r>
      <w:hyperlink r:id="rId12" w:history="1">
        <w:r w:rsidRPr="006F50F9">
          <w:rPr>
            <w:rStyle w:val="ad"/>
            <w:lang w:val="en-US"/>
          </w:rPr>
          <w:t>www</w:t>
        </w:r>
        <w:r w:rsidRPr="006F50F9">
          <w:rPr>
            <w:rStyle w:val="ad"/>
          </w:rPr>
          <w:t>.</w:t>
        </w:r>
        <w:r w:rsidRPr="006F50F9">
          <w:rPr>
            <w:rStyle w:val="ad"/>
            <w:lang w:val="en-US"/>
          </w:rPr>
          <w:t>krugosvet</w:t>
        </w:r>
        <w:r w:rsidRPr="006F50F9">
          <w:rPr>
            <w:rStyle w:val="ad"/>
          </w:rPr>
          <w:t>.</w:t>
        </w:r>
        <w:r w:rsidRPr="006F50F9">
          <w:rPr>
            <w:rStyle w:val="ad"/>
            <w:lang w:val="en-US"/>
          </w:rPr>
          <w:t>ru</w:t>
        </w:r>
      </w:hyperlink>
    </w:p>
    <w:p w:rsidR="00FE485E" w:rsidRPr="00FE485E" w:rsidRDefault="00FE485E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</w:pPr>
      <w:r>
        <w:t xml:space="preserve">Энциклопедия «Рубикон». – </w:t>
      </w:r>
      <w:hyperlink r:id="rId13" w:history="1">
        <w:r w:rsidRPr="006F50F9">
          <w:rPr>
            <w:rStyle w:val="ad"/>
            <w:lang w:val="en-US"/>
          </w:rPr>
          <w:t>www</w:t>
        </w:r>
        <w:r w:rsidRPr="006F50F9">
          <w:rPr>
            <w:rStyle w:val="ad"/>
          </w:rPr>
          <w:t>.</w:t>
        </w:r>
        <w:r w:rsidRPr="006F50F9">
          <w:rPr>
            <w:rStyle w:val="ad"/>
            <w:lang w:val="en-US"/>
          </w:rPr>
          <w:t>rubicon</w:t>
        </w:r>
        <w:r w:rsidRPr="006F50F9">
          <w:rPr>
            <w:rStyle w:val="ad"/>
          </w:rPr>
          <w:t>.</w:t>
        </w:r>
        <w:r w:rsidRPr="006F50F9">
          <w:rPr>
            <w:rStyle w:val="ad"/>
            <w:lang w:val="en-US"/>
          </w:rPr>
          <w:t>ru</w:t>
        </w:r>
      </w:hyperlink>
    </w:p>
    <w:p w:rsidR="00FE485E" w:rsidRPr="00FE485E" w:rsidRDefault="00FE485E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</w:pPr>
      <w:r>
        <w:t xml:space="preserve">Электронные словари. – </w:t>
      </w:r>
      <w:hyperlink r:id="rId14" w:history="1">
        <w:r w:rsidRPr="006F50F9">
          <w:rPr>
            <w:rStyle w:val="ad"/>
            <w:lang w:val="en-US"/>
          </w:rPr>
          <w:t>www</w:t>
        </w:r>
        <w:r w:rsidRPr="006F50F9">
          <w:rPr>
            <w:rStyle w:val="ad"/>
          </w:rPr>
          <w:t>.</w:t>
        </w:r>
        <w:r w:rsidRPr="006F50F9">
          <w:rPr>
            <w:rStyle w:val="ad"/>
            <w:lang w:val="en-US"/>
          </w:rPr>
          <w:t>slovari</w:t>
        </w:r>
        <w:r w:rsidRPr="006F50F9">
          <w:rPr>
            <w:rStyle w:val="ad"/>
          </w:rPr>
          <w:t>.</w:t>
        </w:r>
        <w:r w:rsidRPr="006F50F9">
          <w:rPr>
            <w:rStyle w:val="ad"/>
            <w:lang w:val="en-US"/>
          </w:rPr>
          <w:t>ru</w:t>
        </w:r>
      </w:hyperlink>
    </w:p>
    <w:p w:rsidR="00806EC5" w:rsidRPr="00806EC5" w:rsidRDefault="00FE485E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</w:pPr>
      <w:r>
        <w:t>Фундаментальная</w:t>
      </w:r>
      <w:r w:rsidR="00806EC5">
        <w:t xml:space="preserve"> электронная библиотека «Русская литература и фольклор». – </w:t>
      </w:r>
      <w:hyperlink r:id="rId15" w:history="1">
        <w:r w:rsidR="00806EC5" w:rsidRPr="006F50F9">
          <w:rPr>
            <w:rStyle w:val="ad"/>
            <w:lang w:val="en-US"/>
          </w:rPr>
          <w:t>www</w:t>
        </w:r>
        <w:r w:rsidR="00806EC5" w:rsidRPr="006F50F9">
          <w:rPr>
            <w:rStyle w:val="ad"/>
          </w:rPr>
          <w:t>.</w:t>
        </w:r>
        <w:r w:rsidR="00806EC5" w:rsidRPr="006F50F9">
          <w:rPr>
            <w:rStyle w:val="ad"/>
            <w:lang w:val="en-US"/>
          </w:rPr>
          <w:t>feb</w:t>
        </w:r>
        <w:r w:rsidR="00806EC5" w:rsidRPr="006F50F9">
          <w:rPr>
            <w:rStyle w:val="ad"/>
          </w:rPr>
          <w:t>-</w:t>
        </w:r>
        <w:r w:rsidR="00806EC5" w:rsidRPr="006F50F9">
          <w:rPr>
            <w:rStyle w:val="ad"/>
            <w:lang w:val="en-US"/>
          </w:rPr>
          <w:t>web</w:t>
        </w:r>
        <w:r w:rsidR="00806EC5" w:rsidRPr="006F50F9">
          <w:rPr>
            <w:rStyle w:val="ad"/>
          </w:rPr>
          <w:t>.</w:t>
        </w:r>
        <w:r w:rsidR="00806EC5" w:rsidRPr="006F50F9">
          <w:rPr>
            <w:rStyle w:val="ad"/>
            <w:lang w:val="en-US"/>
          </w:rPr>
          <w:t>ru</w:t>
        </w:r>
      </w:hyperlink>
    </w:p>
    <w:p w:rsidR="00FE485E" w:rsidRDefault="00806EC5" w:rsidP="00094E23">
      <w:pPr>
        <w:pStyle w:val="a4"/>
        <w:numPr>
          <w:ilvl w:val="0"/>
          <w:numId w:val="34"/>
        </w:numPr>
        <w:shd w:val="clear" w:color="auto" w:fill="FFFFFF"/>
        <w:tabs>
          <w:tab w:val="left" w:pos="1087"/>
        </w:tabs>
      </w:pPr>
      <w:r>
        <w:t>Мифологическая энциклопедия</w:t>
      </w:r>
      <w:r w:rsidRPr="00806EC5">
        <w:t>.</w:t>
      </w:r>
      <w:r>
        <w:t xml:space="preserve"> – </w:t>
      </w:r>
      <w:r w:rsidRPr="008E28C1">
        <w:rPr>
          <w:lang w:val="en-US"/>
        </w:rPr>
        <w:t>www</w:t>
      </w:r>
      <w:r w:rsidRPr="00806EC5">
        <w:t>.</w:t>
      </w:r>
      <w:r w:rsidRPr="008E28C1">
        <w:rPr>
          <w:lang w:val="en-US"/>
        </w:rPr>
        <w:t>myfhology</w:t>
      </w:r>
      <w:r w:rsidRPr="00806EC5">
        <w:t>.</w:t>
      </w:r>
      <w:r w:rsidRPr="008E28C1">
        <w:rPr>
          <w:lang w:val="en-US"/>
        </w:rPr>
        <w:t>ru</w:t>
      </w:r>
      <w:r>
        <w:t xml:space="preserve"> </w:t>
      </w:r>
    </w:p>
    <w:p w:rsidR="008E28C1" w:rsidRDefault="008E28C1" w:rsidP="00094E23">
      <w:pPr>
        <w:pStyle w:val="a4"/>
        <w:shd w:val="clear" w:color="auto" w:fill="FFFFFF"/>
        <w:tabs>
          <w:tab w:val="left" w:pos="1087"/>
        </w:tabs>
        <w:ind w:firstLine="0"/>
      </w:pPr>
    </w:p>
    <w:bookmarkEnd w:id="9"/>
    <w:p w:rsidR="008E28C1" w:rsidRDefault="008E28C1" w:rsidP="00094E23">
      <w:pPr>
        <w:pStyle w:val="a4"/>
        <w:shd w:val="clear" w:color="auto" w:fill="FFFFFF"/>
        <w:tabs>
          <w:tab w:val="left" w:pos="1087"/>
        </w:tabs>
        <w:ind w:firstLine="0"/>
      </w:pPr>
    </w:p>
    <w:p w:rsidR="00EF6BB9" w:rsidRDefault="00EF6BB9" w:rsidP="00094E23">
      <w:pPr>
        <w:pStyle w:val="a4"/>
        <w:shd w:val="clear" w:color="auto" w:fill="FFFFFF"/>
        <w:tabs>
          <w:tab w:val="left" w:pos="1087"/>
        </w:tabs>
        <w:ind w:firstLine="0"/>
      </w:pPr>
    </w:p>
    <w:p w:rsidR="00EF6BB9" w:rsidRDefault="00EF6BB9" w:rsidP="00094E23">
      <w:pPr>
        <w:pStyle w:val="a4"/>
        <w:shd w:val="clear" w:color="auto" w:fill="FFFFFF"/>
        <w:tabs>
          <w:tab w:val="left" w:pos="1087"/>
        </w:tabs>
        <w:ind w:firstLine="0"/>
      </w:pPr>
    </w:p>
    <w:p w:rsidR="00EF6BB9" w:rsidRDefault="00EF6BB9" w:rsidP="00094E23">
      <w:pPr>
        <w:pStyle w:val="a4"/>
        <w:shd w:val="clear" w:color="auto" w:fill="FFFFFF"/>
        <w:tabs>
          <w:tab w:val="left" w:pos="1087"/>
        </w:tabs>
        <w:ind w:firstLine="0"/>
      </w:pPr>
    </w:p>
    <w:tbl>
      <w:tblPr>
        <w:tblpPr w:leftFromText="180" w:rightFromText="180" w:vertAnchor="text" w:horzAnchor="margin" w:tblpY="7906"/>
        <w:tblW w:w="7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4081"/>
      </w:tblGrid>
      <w:tr w:rsidR="00FB6D0B" w:rsidTr="00FB6D0B">
        <w:trPr>
          <w:trHeight w:val="2351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D0B" w:rsidRDefault="00FB6D0B" w:rsidP="00FB6D0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0B" w:rsidRDefault="00FB6D0B" w:rsidP="00FB6D0B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FB6D0B" w:rsidRDefault="00FB6D0B" w:rsidP="00FB6D0B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 гума</w:t>
            </w:r>
            <w:r w:rsidR="00CF7D3B">
              <w:rPr>
                <w:rFonts w:ascii="Times New Roman" w:hAnsi="Times New Roman" w:cs="Times New Roman"/>
                <w:sz w:val="24"/>
                <w:szCs w:val="24"/>
              </w:rPr>
              <w:t xml:space="preserve">нитарных дисциплин от </w:t>
            </w:r>
            <w:r w:rsidR="001A6C6A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bookmarkStart w:id="10" w:name="_GoBack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FB6D0B" w:rsidRDefault="00FB6D0B" w:rsidP="00FB6D0B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D0B" w:rsidRDefault="00FB6D0B" w:rsidP="00FB6D0B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FB6D0B" w:rsidRDefault="00FB6D0B" w:rsidP="00FB6D0B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УВР__________________</w:t>
            </w:r>
          </w:p>
          <w:p w:rsidR="00FB6D0B" w:rsidRDefault="00FB6D0B" w:rsidP="00FB6D0B">
            <w:pPr>
              <w:pStyle w:val="Standard"/>
              <w:pBdr>
                <w:bottom w:val="single" w:sz="12" w:space="0" w:color="00000A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/   А.П.Кожанова   /  </w:t>
            </w:r>
          </w:p>
          <w:p w:rsidR="00FB6D0B" w:rsidRDefault="00FB6D0B" w:rsidP="00FB6D0B">
            <w:pPr>
              <w:pStyle w:val="Standard"/>
              <w:pBdr>
                <w:bottom w:val="single" w:sz="12" w:space="0" w:color="00000A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B6D0B" w:rsidRDefault="00FB6D0B" w:rsidP="00FB6D0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EF6BB9" w:rsidRDefault="00EF6BB9" w:rsidP="00FB6D0B">
      <w:pPr>
        <w:pStyle w:val="a4"/>
        <w:shd w:val="clear" w:color="auto" w:fill="FFFFFF"/>
        <w:tabs>
          <w:tab w:val="left" w:pos="1087"/>
        </w:tabs>
        <w:ind w:firstLine="0"/>
      </w:pPr>
    </w:p>
    <w:sectPr w:rsidR="00EF6BB9" w:rsidSect="00F772AB">
      <w:footerReference w:type="default" r:id="rId16"/>
      <w:footerReference w:type="first" r:id="rId17"/>
      <w:pgSz w:w="11906" w:h="16838"/>
      <w:pgMar w:top="1134" w:right="850" w:bottom="70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02" w:rsidRDefault="00D55502" w:rsidP="00393AE1">
      <w:pPr>
        <w:spacing w:after="0" w:line="240" w:lineRule="auto"/>
      </w:pPr>
      <w:r>
        <w:separator/>
      </w:r>
    </w:p>
  </w:endnote>
  <w:endnote w:type="continuationSeparator" w:id="0">
    <w:p w:rsidR="00D55502" w:rsidRDefault="00D55502" w:rsidP="003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039558"/>
      <w:docPartObj>
        <w:docPartGallery w:val="Page Numbers (Bottom of Page)"/>
        <w:docPartUnique/>
      </w:docPartObj>
    </w:sdtPr>
    <w:sdtEndPr/>
    <w:sdtContent>
      <w:p w:rsidR="00205160" w:rsidRDefault="00374D06">
        <w:pPr>
          <w:pStyle w:val="ac"/>
          <w:jc w:val="center"/>
        </w:pPr>
        <w:r>
          <w:rPr>
            <w:noProof/>
          </w:rPr>
          <w:fldChar w:fldCharType="begin"/>
        </w:r>
        <w:r w:rsidR="002051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6C6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05160" w:rsidRPr="00F772AB" w:rsidRDefault="00205160" w:rsidP="00F772A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60" w:rsidRDefault="00205160">
    <w:pPr>
      <w:pStyle w:val="ac"/>
      <w:jc w:val="center"/>
    </w:pPr>
  </w:p>
  <w:p w:rsidR="00205160" w:rsidRDefault="002051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02" w:rsidRDefault="00D55502" w:rsidP="00393AE1">
      <w:pPr>
        <w:spacing w:after="0" w:line="240" w:lineRule="auto"/>
      </w:pPr>
      <w:r w:rsidRPr="00393AE1">
        <w:rPr>
          <w:color w:val="000000"/>
        </w:rPr>
        <w:separator/>
      </w:r>
    </w:p>
  </w:footnote>
  <w:footnote w:type="continuationSeparator" w:id="0">
    <w:p w:rsidR="00D55502" w:rsidRDefault="00D55502" w:rsidP="0039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2AA"/>
    <w:multiLevelType w:val="multilevel"/>
    <w:tmpl w:val="88E09BD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3D252D"/>
    <w:multiLevelType w:val="hybridMultilevel"/>
    <w:tmpl w:val="C20A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0E7D"/>
    <w:multiLevelType w:val="hybridMultilevel"/>
    <w:tmpl w:val="EBF6E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A51F69"/>
    <w:multiLevelType w:val="hybridMultilevel"/>
    <w:tmpl w:val="452E65F4"/>
    <w:lvl w:ilvl="0" w:tplc="4FEC66FC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D1D515E"/>
    <w:multiLevelType w:val="multilevel"/>
    <w:tmpl w:val="A42259E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C20447"/>
    <w:multiLevelType w:val="multilevel"/>
    <w:tmpl w:val="6FA4497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ECD084A"/>
    <w:multiLevelType w:val="multilevel"/>
    <w:tmpl w:val="665AFD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8D25A8"/>
    <w:multiLevelType w:val="multilevel"/>
    <w:tmpl w:val="9C5049C2"/>
    <w:styleLink w:val="RTFNum2"/>
    <w:lvl w:ilvl="0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8" w15:restartNumberingAfterBreak="0">
    <w:nsid w:val="15D12A2A"/>
    <w:multiLevelType w:val="multilevel"/>
    <w:tmpl w:val="B53430A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B636C56"/>
    <w:multiLevelType w:val="multilevel"/>
    <w:tmpl w:val="DE9E0CAA"/>
    <w:styleLink w:val="WW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C1928EE"/>
    <w:multiLevelType w:val="multilevel"/>
    <w:tmpl w:val="E8A480F4"/>
    <w:styleLink w:val="WWNum9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1F7A5529"/>
    <w:multiLevelType w:val="hybridMultilevel"/>
    <w:tmpl w:val="BEF08F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819"/>
    <w:multiLevelType w:val="hybridMultilevel"/>
    <w:tmpl w:val="2294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4538D"/>
    <w:multiLevelType w:val="multilevel"/>
    <w:tmpl w:val="0B065C4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D2E097E"/>
    <w:multiLevelType w:val="multilevel"/>
    <w:tmpl w:val="989AC33E"/>
    <w:styleLink w:val="WWNum15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9F47315"/>
    <w:multiLevelType w:val="hybridMultilevel"/>
    <w:tmpl w:val="D026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E7B76"/>
    <w:multiLevelType w:val="hybridMultilevel"/>
    <w:tmpl w:val="67E094AA"/>
    <w:lvl w:ilvl="0" w:tplc="A3069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6B28"/>
    <w:multiLevelType w:val="multilevel"/>
    <w:tmpl w:val="4EE045CA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1D4112F"/>
    <w:multiLevelType w:val="multilevel"/>
    <w:tmpl w:val="F008F53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35A1AE6"/>
    <w:multiLevelType w:val="hybridMultilevel"/>
    <w:tmpl w:val="1AEC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42625"/>
    <w:multiLevelType w:val="multilevel"/>
    <w:tmpl w:val="05F8724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F25741D"/>
    <w:multiLevelType w:val="hybridMultilevel"/>
    <w:tmpl w:val="3F3A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250AB"/>
    <w:multiLevelType w:val="hybridMultilevel"/>
    <w:tmpl w:val="0C38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4E16"/>
    <w:multiLevelType w:val="hybridMultilevel"/>
    <w:tmpl w:val="BB24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D575D"/>
    <w:multiLevelType w:val="multilevel"/>
    <w:tmpl w:val="82764C22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D030A96"/>
    <w:multiLevelType w:val="multilevel"/>
    <w:tmpl w:val="AAF2BB3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64710E4B"/>
    <w:multiLevelType w:val="hybridMultilevel"/>
    <w:tmpl w:val="0BB6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918DA"/>
    <w:multiLevelType w:val="multilevel"/>
    <w:tmpl w:val="197295B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66B73DE"/>
    <w:multiLevelType w:val="hybridMultilevel"/>
    <w:tmpl w:val="B2308220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 w15:restartNumberingAfterBreak="0">
    <w:nsid w:val="6C2E6EED"/>
    <w:multiLevelType w:val="multilevel"/>
    <w:tmpl w:val="22F439D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E101D9A"/>
    <w:multiLevelType w:val="hybridMultilevel"/>
    <w:tmpl w:val="77824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721442"/>
    <w:multiLevelType w:val="multilevel"/>
    <w:tmpl w:val="A13046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FE049A"/>
    <w:multiLevelType w:val="multilevel"/>
    <w:tmpl w:val="4A8A0C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0F07D7"/>
    <w:multiLevelType w:val="multilevel"/>
    <w:tmpl w:val="06A0853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74CF6D72"/>
    <w:multiLevelType w:val="hybridMultilevel"/>
    <w:tmpl w:val="FCD0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E26"/>
    <w:multiLevelType w:val="multilevel"/>
    <w:tmpl w:val="B60A32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FD0A35"/>
    <w:multiLevelType w:val="hybridMultilevel"/>
    <w:tmpl w:val="7AE2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7788B"/>
    <w:multiLevelType w:val="multilevel"/>
    <w:tmpl w:val="6108CD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9E6572"/>
    <w:multiLevelType w:val="multilevel"/>
    <w:tmpl w:val="30C6722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9"/>
  </w:num>
  <w:num w:numId="6">
    <w:abstractNumId w:val="13"/>
  </w:num>
  <w:num w:numId="7">
    <w:abstractNumId w:val="25"/>
  </w:num>
  <w:num w:numId="8">
    <w:abstractNumId w:val="4"/>
  </w:num>
  <w:num w:numId="9">
    <w:abstractNumId w:val="10"/>
  </w:num>
  <w:num w:numId="10">
    <w:abstractNumId w:val="17"/>
  </w:num>
  <w:num w:numId="11">
    <w:abstractNumId w:val="33"/>
  </w:num>
  <w:num w:numId="12">
    <w:abstractNumId w:val="27"/>
  </w:num>
  <w:num w:numId="13">
    <w:abstractNumId w:val="20"/>
  </w:num>
  <w:num w:numId="14">
    <w:abstractNumId w:val="18"/>
  </w:num>
  <w:num w:numId="15">
    <w:abstractNumId w:val="14"/>
  </w:num>
  <w:num w:numId="16">
    <w:abstractNumId w:val="24"/>
  </w:num>
  <w:num w:numId="17">
    <w:abstractNumId w:val="7"/>
  </w:num>
  <w:num w:numId="18">
    <w:abstractNumId w:val="10"/>
  </w:num>
  <w:num w:numId="19">
    <w:abstractNumId w:val="14"/>
  </w:num>
  <w:num w:numId="20">
    <w:abstractNumId w:val="38"/>
  </w:num>
  <w:num w:numId="21">
    <w:abstractNumId w:val="20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9"/>
  </w:num>
  <w:num w:numId="24">
    <w:abstractNumId w:val="21"/>
  </w:num>
  <w:num w:numId="25">
    <w:abstractNumId w:val="12"/>
  </w:num>
  <w:num w:numId="26">
    <w:abstractNumId w:val="15"/>
  </w:num>
  <w:num w:numId="27">
    <w:abstractNumId w:val="1"/>
  </w:num>
  <w:num w:numId="28">
    <w:abstractNumId w:val="3"/>
  </w:num>
  <w:num w:numId="29">
    <w:abstractNumId w:val="11"/>
  </w:num>
  <w:num w:numId="30">
    <w:abstractNumId w:val="23"/>
  </w:num>
  <w:num w:numId="31">
    <w:abstractNumId w:val="36"/>
  </w:num>
  <w:num w:numId="32">
    <w:abstractNumId w:val="28"/>
  </w:num>
  <w:num w:numId="33">
    <w:abstractNumId w:val="19"/>
  </w:num>
  <w:num w:numId="34">
    <w:abstractNumId w:val="16"/>
  </w:num>
  <w:num w:numId="35">
    <w:abstractNumId w:val="32"/>
  </w:num>
  <w:num w:numId="36">
    <w:abstractNumId w:val="37"/>
  </w:num>
  <w:num w:numId="37">
    <w:abstractNumId w:val="6"/>
  </w:num>
  <w:num w:numId="38">
    <w:abstractNumId w:val="35"/>
  </w:num>
  <w:num w:numId="39">
    <w:abstractNumId w:val="31"/>
  </w:num>
  <w:num w:numId="40">
    <w:abstractNumId w:val="22"/>
  </w:num>
  <w:num w:numId="41">
    <w:abstractNumId w:val="30"/>
  </w:num>
  <w:num w:numId="42">
    <w:abstractNumId w:val="2"/>
  </w:num>
  <w:num w:numId="43">
    <w:abstractNumId w:val="3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AE1"/>
    <w:rsid w:val="000016C4"/>
    <w:rsid w:val="00015B9C"/>
    <w:rsid w:val="00016893"/>
    <w:rsid w:val="00025245"/>
    <w:rsid w:val="000366B0"/>
    <w:rsid w:val="00041D23"/>
    <w:rsid w:val="00094E23"/>
    <w:rsid w:val="00095766"/>
    <w:rsid w:val="000A0762"/>
    <w:rsid w:val="000A5D9D"/>
    <w:rsid w:val="000B0FD1"/>
    <w:rsid w:val="000C479D"/>
    <w:rsid w:val="000D483D"/>
    <w:rsid w:val="000F1D19"/>
    <w:rsid w:val="000F6DF2"/>
    <w:rsid w:val="001274EC"/>
    <w:rsid w:val="00142FD6"/>
    <w:rsid w:val="00144CE1"/>
    <w:rsid w:val="00153166"/>
    <w:rsid w:val="001531AB"/>
    <w:rsid w:val="00160DEE"/>
    <w:rsid w:val="0016304D"/>
    <w:rsid w:val="001A16F5"/>
    <w:rsid w:val="001A6C6A"/>
    <w:rsid w:val="001B3B5C"/>
    <w:rsid w:val="001C3AEF"/>
    <w:rsid w:val="001E0076"/>
    <w:rsid w:val="001E7A4F"/>
    <w:rsid w:val="001F1371"/>
    <w:rsid w:val="00204268"/>
    <w:rsid w:val="00205160"/>
    <w:rsid w:val="0020733E"/>
    <w:rsid w:val="00214452"/>
    <w:rsid w:val="00214994"/>
    <w:rsid w:val="00222BE0"/>
    <w:rsid w:val="002243E8"/>
    <w:rsid w:val="002445D8"/>
    <w:rsid w:val="00246648"/>
    <w:rsid w:val="00266484"/>
    <w:rsid w:val="00276AC2"/>
    <w:rsid w:val="00281261"/>
    <w:rsid w:val="002816EC"/>
    <w:rsid w:val="00282054"/>
    <w:rsid w:val="002A73BE"/>
    <w:rsid w:val="002B1667"/>
    <w:rsid w:val="002B6209"/>
    <w:rsid w:val="002D6AA9"/>
    <w:rsid w:val="002E439D"/>
    <w:rsid w:val="002E62CA"/>
    <w:rsid w:val="002F2A37"/>
    <w:rsid w:val="002F4941"/>
    <w:rsid w:val="00302A87"/>
    <w:rsid w:val="00320F5F"/>
    <w:rsid w:val="003253FB"/>
    <w:rsid w:val="00335DCC"/>
    <w:rsid w:val="00374D06"/>
    <w:rsid w:val="00376BB4"/>
    <w:rsid w:val="0037767E"/>
    <w:rsid w:val="00393AE1"/>
    <w:rsid w:val="003961C4"/>
    <w:rsid w:val="003A6509"/>
    <w:rsid w:val="003B0441"/>
    <w:rsid w:val="003B1633"/>
    <w:rsid w:val="003B4C4C"/>
    <w:rsid w:val="003C5F72"/>
    <w:rsid w:val="003D494E"/>
    <w:rsid w:val="003D4A3B"/>
    <w:rsid w:val="003F284C"/>
    <w:rsid w:val="00404333"/>
    <w:rsid w:val="00421F44"/>
    <w:rsid w:val="00427C01"/>
    <w:rsid w:val="00465469"/>
    <w:rsid w:val="00470AB2"/>
    <w:rsid w:val="00470B1C"/>
    <w:rsid w:val="00476E19"/>
    <w:rsid w:val="00495798"/>
    <w:rsid w:val="004A1EB0"/>
    <w:rsid w:val="004A2F8C"/>
    <w:rsid w:val="004A56BE"/>
    <w:rsid w:val="004B0059"/>
    <w:rsid w:val="004B7A60"/>
    <w:rsid w:val="004C4F2F"/>
    <w:rsid w:val="004D0912"/>
    <w:rsid w:val="004E06ED"/>
    <w:rsid w:val="004F182F"/>
    <w:rsid w:val="004F1AF2"/>
    <w:rsid w:val="004F5BB1"/>
    <w:rsid w:val="004F5FE9"/>
    <w:rsid w:val="0051786E"/>
    <w:rsid w:val="00535CB6"/>
    <w:rsid w:val="005547C0"/>
    <w:rsid w:val="0057126E"/>
    <w:rsid w:val="005853D0"/>
    <w:rsid w:val="005875DD"/>
    <w:rsid w:val="00594346"/>
    <w:rsid w:val="005B4516"/>
    <w:rsid w:val="005B5699"/>
    <w:rsid w:val="005C27E2"/>
    <w:rsid w:val="00602BD6"/>
    <w:rsid w:val="00603AC3"/>
    <w:rsid w:val="00632BB1"/>
    <w:rsid w:val="00634DD5"/>
    <w:rsid w:val="006409CC"/>
    <w:rsid w:val="006709EB"/>
    <w:rsid w:val="006A7C4E"/>
    <w:rsid w:val="006B00AA"/>
    <w:rsid w:val="006B2F93"/>
    <w:rsid w:val="006F1BA1"/>
    <w:rsid w:val="006F58FA"/>
    <w:rsid w:val="00707B1B"/>
    <w:rsid w:val="00724648"/>
    <w:rsid w:val="00731086"/>
    <w:rsid w:val="0075073B"/>
    <w:rsid w:val="00761917"/>
    <w:rsid w:val="0077026A"/>
    <w:rsid w:val="00785B0E"/>
    <w:rsid w:val="007970AF"/>
    <w:rsid w:val="007A65C0"/>
    <w:rsid w:val="007D7AE4"/>
    <w:rsid w:val="007E3FFC"/>
    <w:rsid w:val="007E4FBF"/>
    <w:rsid w:val="007E6C46"/>
    <w:rsid w:val="007F029D"/>
    <w:rsid w:val="007F07FB"/>
    <w:rsid w:val="007F6AA5"/>
    <w:rsid w:val="007F6D0E"/>
    <w:rsid w:val="00806EC5"/>
    <w:rsid w:val="0083022C"/>
    <w:rsid w:val="00834FF6"/>
    <w:rsid w:val="0084052E"/>
    <w:rsid w:val="00841639"/>
    <w:rsid w:val="0085651F"/>
    <w:rsid w:val="00865FE3"/>
    <w:rsid w:val="00880632"/>
    <w:rsid w:val="00884C45"/>
    <w:rsid w:val="0088638F"/>
    <w:rsid w:val="008A09D2"/>
    <w:rsid w:val="008C771C"/>
    <w:rsid w:val="008D44F5"/>
    <w:rsid w:val="008E257E"/>
    <w:rsid w:val="008E28C1"/>
    <w:rsid w:val="008E739E"/>
    <w:rsid w:val="009067F1"/>
    <w:rsid w:val="0091712F"/>
    <w:rsid w:val="009271B1"/>
    <w:rsid w:val="009303E1"/>
    <w:rsid w:val="00931380"/>
    <w:rsid w:val="00934FF1"/>
    <w:rsid w:val="0093708F"/>
    <w:rsid w:val="00950E74"/>
    <w:rsid w:val="0095239C"/>
    <w:rsid w:val="00955A21"/>
    <w:rsid w:val="0095788F"/>
    <w:rsid w:val="009614D9"/>
    <w:rsid w:val="009760F8"/>
    <w:rsid w:val="00986E35"/>
    <w:rsid w:val="00990C80"/>
    <w:rsid w:val="00990CFD"/>
    <w:rsid w:val="009A4CE6"/>
    <w:rsid w:val="009A750F"/>
    <w:rsid w:val="009C6629"/>
    <w:rsid w:val="009D115B"/>
    <w:rsid w:val="009D2FA5"/>
    <w:rsid w:val="009E5FBC"/>
    <w:rsid w:val="009E7806"/>
    <w:rsid w:val="009F1452"/>
    <w:rsid w:val="009F3502"/>
    <w:rsid w:val="009F7CBE"/>
    <w:rsid w:val="00A00A84"/>
    <w:rsid w:val="00A01A11"/>
    <w:rsid w:val="00A0447C"/>
    <w:rsid w:val="00A1234C"/>
    <w:rsid w:val="00A24541"/>
    <w:rsid w:val="00A25162"/>
    <w:rsid w:val="00A33F70"/>
    <w:rsid w:val="00A42267"/>
    <w:rsid w:val="00A62582"/>
    <w:rsid w:val="00A74B48"/>
    <w:rsid w:val="00A84EF9"/>
    <w:rsid w:val="00A8646F"/>
    <w:rsid w:val="00A86B4D"/>
    <w:rsid w:val="00A90FDD"/>
    <w:rsid w:val="00A95547"/>
    <w:rsid w:val="00AA00E5"/>
    <w:rsid w:val="00AD6A06"/>
    <w:rsid w:val="00AF24FA"/>
    <w:rsid w:val="00AF2EE7"/>
    <w:rsid w:val="00B13347"/>
    <w:rsid w:val="00B1443F"/>
    <w:rsid w:val="00B15696"/>
    <w:rsid w:val="00B1664C"/>
    <w:rsid w:val="00B55A0C"/>
    <w:rsid w:val="00B6095D"/>
    <w:rsid w:val="00B67A60"/>
    <w:rsid w:val="00B8528E"/>
    <w:rsid w:val="00B9182D"/>
    <w:rsid w:val="00B941C6"/>
    <w:rsid w:val="00BC6D63"/>
    <w:rsid w:val="00BE1933"/>
    <w:rsid w:val="00BE4163"/>
    <w:rsid w:val="00BF027C"/>
    <w:rsid w:val="00C3413F"/>
    <w:rsid w:val="00C425AE"/>
    <w:rsid w:val="00C45561"/>
    <w:rsid w:val="00C84320"/>
    <w:rsid w:val="00C9532C"/>
    <w:rsid w:val="00CA6E39"/>
    <w:rsid w:val="00CA7105"/>
    <w:rsid w:val="00CB0E20"/>
    <w:rsid w:val="00CB2F9F"/>
    <w:rsid w:val="00CB3B5B"/>
    <w:rsid w:val="00CC58B7"/>
    <w:rsid w:val="00CD32A0"/>
    <w:rsid w:val="00CE6AAA"/>
    <w:rsid w:val="00CF15A8"/>
    <w:rsid w:val="00CF7D3B"/>
    <w:rsid w:val="00D00743"/>
    <w:rsid w:val="00D21E22"/>
    <w:rsid w:val="00D4284E"/>
    <w:rsid w:val="00D5052C"/>
    <w:rsid w:val="00D53302"/>
    <w:rsid w:val="00D5538A"/>
    <w:rsid w:val="00D55502"/>
    <w:rsid w:val="00D73579"/>
    <w:rsid w:val="00D762A6"/>
    <w:rsid w:val="00D7686C"/>
    <w:rsid w:val="00D819C5"/>
    <w:rsid w:val="00D94053"/>
    <w:rsid w:val="00DA2588"/>
    <w:rsid w:val="00DA5433"/>
    <w:rsid w:val="00DB7085"/>
    <w:rsid w:val="00DC7D78"/>
    <w:rsid w:val="00DD108A"/>
    <w:rsid w:val="00DF3A00"/>
    <w:rsid w:val="00DF7B00"/>
    <w:rsid w:val="00E03EEC"/>
    <w:rsid w:val="00E0554C"/>
    <w:rsid w:val="00E204D8"/>
    <w:rsid w:val="00E214EB"/>
    <w:rsid w:val="00E230B5"/>
    <w:rsid w:val="00E26E9E"/>
    <w:rsid w:val="00E303B2"/>
    <w:rsid w:val="00E3374D"/>
    <w:rsid w:val="00E47225"/>
    <w:rsid w:val="00E55EC7"/>
    <w:rsid w:val="00E7214D"/>
    <w:rsid w:val="00E74597"/>
    <w:rsid w:val="00E8356C"/>
    <w:rsid w:val="00EA0F3C"/>
    <w:rsid w:val="00EC326B"/>
    <w:rsid w:val="00ED3665"/>
    <w:rsid w:val="00EF6BB9"/>
    <w:rsid w:val="00F1353D"/>
    <w:rsid w:val="00F23DEA"/>
    <w:rsid w:val="00F44BA4"/>
    <w:rsid w:val="00F53E30"/>
    <w:rsid w:val="00F5401F"/>
    <w:rsid w:val="00F567D7"/>
    <w:rsid w:val="00F72193"/>
    <w:rsid w:val="00F72759"/>
    <w:rsid w:val="00F77291"/>
    <w:rsid w:val="00F772AB"/>
    <w:rsid w:val="00FB46FB"/>
    <w:rsid w:val="00FB6D0B"/>
    <w:rsid w:val="00FE1E53"/>
    <w:rsid w:val="00FE2B36"/>
    <w:rsid w:val="00FE485E"/>
    <w:rsid w:val="00FE5360"/>
    <w:rsid w:val="00FF25BD"/>
    <w:rsid w:val="00FF3AEE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918BE"/>
  <w15:docId w15:val="{BCD9CEFA-98F1-44A4-A0EF-D5964A0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AE1"/>
    <w:pPr>
      <w:widowControl/>
    </w:pPr>
  </w:style>
  <w:style w:type="paragraph" w:customStyle="1" w:styleId="Heading">
    <w:name w:val="Heading"/>
    <w:basedOn w:val="Standard"/>
    <w:next w:val="Textbody"/>
    <w:rsid w:val="00393A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93A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Textbody"/>
    <w:rsid w:val="00393AE1"/>
    <w:rPr>
      <w:rFonts w:cs="Mangal"/>
    </w:rPr>
  </w:style>
  <w:style w:type="paragraph" w:customStyle="1" w:styleId="1">
    <w:name w:val="Название объекта1"/>
    <w:basedOn w:val="Standard"/>
    <w:rsid w:val="00393A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93AE1"/>
    <w:pPr>
      <w:suppressLineNumbers/>
    </w:pPr>
    <w:rPr>
      <w:rFonts w:cs="Mangal"/>
    </w:rPr>
  </w:style>
  <w:style w:type="paragraph" w:styleId="a4">
    <w:name w:val="List Paragraph"/>
    <w:basedOn w:val="Standard"/>
    <w:uiPriority w:val="34"/>
    <w:qFormat/>
    <w:rsid w:val="00393AE1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Standard"/>
    <w:rsid w:val="00393A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Standard"/>
    <w:rsid w:val="00393AE1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Standard"/>
    <w:rsid w:val="00393AE1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393AE1"/>
    <w:pPr>
      <w:suppressLineNumbers/>
    </w:pPr>
  </w:style>
  <w:style w:type="paragraph" w:customStyle="1" w:styleId="TableHeading">
    <w:name w:val="Table Heading"/>
    <w:basedOn w:val="TableContents"/>
    <w:rsid w:val="00393AE1"/>
    <w:pPr>
      <w:jc w:val="center"/>
    </w:pPr>
    <w:rPr>
      <w:b/>
      <w:bCs/>
    </w:rPr>
  </w:style>
  <w:style w:type="character" w:customStyle="1" w:styleId="StrongEmphasis">
    <w:name w:val="Strong Emphasis"/>
    <w:rsid w:val="00393AE1"/>
    <w:rPr>
      <w:b/>
      <w:bCs/>
    </w:rPr>
  </w:style>
  <w:style w:type="character" w:styleId="a6">
    <w:name w:val="Placeholder Text"/>
    <w:basedOn w:val="a0"/>
    <w:rsid w:val="00393AE1"/>
    <w:rPr>
      <w:color w:val="808080"/>
    </w:rPr>
  </w:style>
  <w:style w:type="character" w:customStyle="1" w:styleId="a7">
    <w:name w:val="Текст выноски Знак"/>
    <w:basedOn w:val="a0"/>
    <w:rsid w:val="00393AE1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rsid w:val="00393AE1"/>
  </w:style>
  <w:style w:type="character" w:customStyle="1" w:styleId="a9">
    <w:name w:val="Нижний колонтитул Знак"/>
    <w:basedOn w:val="a0"/>
    <w:uiPriority w:val="99"/>
    <w:rsid w:val="00393AE1"/>
  </w:style>
  <w:style w:type="character" w:customStyle="1" w:styleId="aa">
    <w:name w:val="Основной текст Знак"/>
    <w:basedOn w:val="a0"/>
    <w:rsid w:val="00393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393AE1"/>
    <w:rPr>
      <w:rFonts w:cs="Courier New"/>
    </w:rPr>
  </w:style>
  <w:style w:type="character" w:customStyle="1" w:styleId="RTFNum21">
    <w:name w:val="RTF_Num 2 1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2">
    <w:name w:val="RTF_Num 2 2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3">
    <w:name w:val="RTF_Num 2 3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4">
    <w:name w:val="RTF_Num 2 4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5">
    <w:name w:val="RTF_Num 2 5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6">
    <w:name w:val="RTF_Num 2 6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7">
    <w:name w:val="RTF_Num 2 7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8">
    <w:name w:val="RTF_Num 2 8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RTFNum29">
    <w:name w:val="RTF_Num 2 9"/>
    <w:rsid w:val="00393AE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/>
    </w:rPr>
  </w:style>
  <w:style w:type="character" w:customStyle="1" w:styleId="BulletSymbols">
    <w:name w:val="Bullet Symbols"/>
    <w:rsid w:val="00393AE1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393AE1"/>
    <w:pPr>
      <w:numPr>
        <w:numId w:val="1"/>
      </w:numPr>
    </w:pPr>
  </w:style>
  <w:style w:type="numbering" w:customStyle="1" w:styleId="WWNum2">
    <w:name w:val="WWNum2"/>
    <w:basedOn w:val="a2"/>
    <w:rsid w:val="00393AE1"/>
    <w:pPr>
      <w:numPr>
        <w:numId w:val="2"/>
      </w:numPr>
    </w:pPr>
  </w:style>
  <w:style w:type="numbering" w:customStyle="1" w:styleId="WWNum3">
    <w:name w:val="WWNum3"/>
    <w:basedOn w:val="a2"/>
    <w:rsid w:val="00393AE1"/>
    <w:pPr>
      <w:numPr>
        <w:numId w:val="3"/>
      </w:numPr>
    </w:pPr>
  </w:style>
  <w:style w:type="numbering" w:customStyle="1" w:styleId="WWNum4">
    <w:name w:val="WWNum4"/>
    <w:basedOn w:val="a2"/>
    <w:rsid w:val="00393AE1"/>
    <w:pPr>
      <w:numPr>
        <w:numId w:val="4"/>
      </w:numPr>
    </w:pPr>
  </w:style>
  <w:style w:type="numbering" w:customStyle="1" w:styleId="WWNum5">
    <w:name w:val="WWNum5"/>
    <w:basedOn w:val="a2"/>
    <w:rsid w:val="00393AE1"/>
    <w:pPr>
      <w:numPr>
        <w:numId w:val="5"/>
      </w:numPr>
    </w:pPr>
  </w:style>
  <w:style w:type="numbering" w:customStyle="1" w:styleId="WWNum6">
    <w:name w:val="WWNum6"/>
    <w:basedOn w:val="a2"/>
    <w:rsid w:val="00393AE1"/>
    <w:pPr>
      <w:numPr>
        <w:numId w:val="6"/>
      </w:numPr>
    </w:pPr>
  </w:style>
  <w:style w:type="numbering" w:customStyle="1" w:styleId="WWNum7">
    <w:name w:val="WWNum7"/>
    <w:basedOn w:val="a2"/>
    <w:rsid w:val="00393AE1"/>
    <w:pPr>
      <w:numPr>
        <w:numId w:val="7"/>
      </w:numPr>
    </w:pPr>
  </w:style>
  <w:style w:type="numbering" w:customStyle="1" w:styleId="WWNum8">
    <w:name w:val="WWNum8"/>
    <w:basedOn w:val="a2"/>
    <w:rsid w:val="00393AE1"/>
    <w:pPr>
      <w:numPr>
        <w:numId w:val="8"/>
      </w:numPr>
    </w:pPr>
  </w:style>
  <w:style w:type="numbering" w:customStyle="1" w:styleId="WWNum9">
    <w:name w:val="WWNum9"/>
    <w:basedOn w:val="a2"/>
    <w:rsid w:val="00393AE1"/>
    <w:pPr>
      <w:numPr>
        <w:numId w:val="9"/>
      </w:numPr>
    </w:pPr>
  </w:style>
  <w:style w:type="numbering" w:customStyle="1" w:styleId="WWNum10">
    <w:name w:val="WWNum10"/>
    <w:basedOn w:val="a2"/>
    <w:rsid w:val="00393AE1"/>
    <w:pPr>
      <w:numPr>
        <w:numId w:val="10"/>
      </w:numPr>
    </w:pPr>
  </w:style>
  <w:style w:type="numbering" w:customStyle="1" w:styleId="WWNum11">
    <w:name w:val="WWNum11"/>
    <w:basedOn w:val="a2"/>
    <w:rsid w:val="00393AE1"/>
    <w:pPr>
      <w:numPr>
        <w:numId w:val="11"/>
      </w:numPr>
    </w:pPr>
  </w:style>
  <w:style w:type="numbering" w:customStyle="1" w:styleId="WWNum12">
    <w:name w:val="WWNum12"/>
    <w:basedOn w:val="a2"/>
    <w:rsid w:val="00393AE1"/>
    <w:pPr>
      <w:numPr>
        <w:numId w:val="12"/>
      </w:numPr>
    </w:pPr>
  </w:style>
  <w:style w:type="numbering" w:customStyle="1" w:styleId="WWNum13">
    <w:name w:val="WWNum13"/>
    <w:basedOn w:val="a2"/>
    <w:rsid w:val="00393AE1"/>
    <w:pPr>
      <w:numPr>
        <w:numId w:val="13"/>
      </w:numPr>
    </w:pPr>
  </w:style>
  <w:style w:type="numbering" w:customStyle="1" w:styleId="WWNum14">
    <w:name w:val="WWNum14"/>
    <w:basedOn w:val="a2"/>
    <w:rsid w:val="00393AE1"/>
    <w:pPr>
      <w:numPr>
        <w:numId w:val="14"/>
      </w:numPr>
    </w:pPr>
  </w:style>
  <w:style w:type="numbering" w:customStyle="1" w:styleId="WWNum15">
    <w:name w:val="WWNum15"/>
    <w:basedOn w:val="a2"/>
    <w:rsid w:val="00393AE1"/>
    <w:pPr>
      <w:numPr>
        <w:numId w:val="15"/>
      </w:numPr>
    </w:pPr>
  </w:style>
  <w:style w:type="numbering" w:customStyle="1" w:styleId="WWNum16">
    <w:name w:val="WWNum16"/>
    <w:basedOn w:val="a2"/>
    <w:rsid w:val="00393AE1"/>
    <w:pPr>
      <w:numPr>
        <w:numId w:val="16"/>
      </w:numPr>
    </w:pPr>
  </w:style>
  <w:style w:type="numbering" w:customStyle="1" w:styleId="RTFNum2">
    <w:name w:val="RTF_Num 2"/>
    <w:basedOn w:val="a2"/>
    <w:rsid w:val="00393AE1"/>
    <w:pPr>
      <w:numPr>
        <w:numId w:val="17"/>
      </w:numPr>
    </w:pPr>
  </w:style>
  <w:style w:type="paragraph" w:styleId="ab">
    <w:name w:val="header"/>
    <w:basedOn w:val="a"/>
    <w:link w:val="12"/>
    <w:uiPriority w:val="99"/>
    <w:semiHidden/>
    <w:unhideWhenUsed/>
    <w:rsid w:val="00F7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F772AB"/>
  </w:style>
  <w:style w:type="paragraph" w:styleId="ac">
    <w:name w:val="footer"/>
    <w:basedOn w:val="a"/>
    <w:link w:val="13"/>
    <w:uiPriority w:val="99"/>
    <w:unhideWhenUsed/>
    <w:rsid w:val="00F7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F772AB"/>
  </w:style>
  <w:style w:type="character" w:styleId="ad">
    <w:name w:val="Hyperlink"/>
    <w:basedOn w:val="a0"/>
    <w:uiPriority w:val="99"/>
    <w:unhideWhenUsed/>
    <w:rsid w:val="00FE485E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9182D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6B2F93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rsid w:val="006B2F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2F93"/>
    <w:pPr>
      <w:shd w:val="clear" w:color="auto" w:fill="FFFFFF"/>
      <w:suppressAutoHyphens w:val="0"/>
      <w:autoSpaceDN/>
      <w:spacing w:before="300" w:after="0" w:line="254" w:lineRule="exact"/>
      <w:jc w:val="both"/>
      <w:textAlignment w:val="auto"/>
    </w:pPr>
    <w:rPr>
      <w:rFonts w:ascii="Arial" w:eastAsia="Arial" w:hAnsi="Arial" w:cs="Arial"/>
    </w:rPr>
  </w:style>
  <w:style w:type="character" w:customStyle="1" w:styleId="4">
    <w:name w:val="Основной текст (4)_"/>
    <w:link w:val="40"/>
    <w:rsid w:val="006B2F93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rsid w:val="006B2F9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link w:val="16"/>
    <w:rsid w:val="006B2F93"/>
    <w:rPr>
      <w:rFonts w:ascii="Arial" w:eastAsia="Arial" w:hAnsi="Arial" w:cs="Arial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6B2F9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F93"/>
    <w:pPr>
      <w:shd w:val="clear" w:color="auto" w:fill="FFFFFF"/>
      <w:suppressAutoHyphens w:val="0"/>
      <w:autoSpaceDN/>
      <w:spacing w:before="480" w:after="300" w:line="0" w:lineRule="atLeast"/>
      <w:jc w:val="center"/>
      <w:textAlignment w:val="auto"/>
    </w:pPr>
    <w:rPr>
      <w:rFonts w:ascii="Arial" w:eastAsia="Arial" w:hAnsi="Arial" w:cs="Arial"/>
      <w:b/>
      <w:bCs/>
    </w:rPr>
  </w:style>
  <w:style w:type="paragraph" w:customStyle="1" w:styleId="16">
    <w:name w:val="Заголовок №1"/>
    <w:basedOn w:val="a"/>
    <w:link w:val="15"/>
    <w:rsid w:val="006B2F93"/>
    <w:pPr>
      <w:shd w:val="clear" w:color="auto" w:fill="FFFFFF"/>
      <w:suppressAutoHyphens w:val="0"/>
      <w:autoSpaceDN/>
      <w:spacing w:before="240" w:after="0" w:line="254" w:lineRule="exact"/>
      <w:ind w:firstLine="580"/>
      <w:jc w:val="both"/>
      <w:textAlignment w:val="auto"/>
      <w:outlineLvl w:val="0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rsid w:val="006B2F93"/>
    <w:pPr>
      <w:shd w:val="clear" w:color="auto" w:fill="FFFFFF"/>
      <w:suppressAutoHyphens w:val="0"/>
      <w:autoSpaceDN/>
      <w:spacing w:before="420" w:after="0" w:line="228" w:lineRule="exact"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22">
    <w:name w:val="Подпись к таблице (2)_"/>
    <w:link w:val="23"/>
    <w:rsid w:val="006B2F93"/>
    <w:rPr>
      <w:rFonts w:ascii="Arial" w:eastAsia="Arial" w:hAnsi="Arial" w:cs="Arial"/>
      <w:b/>
      <w:bCs/>
      <w:shd w:val="clear" w:color="auto" w:fill="FFFFFF"/>
    </w:rPr>
  </w:style>
  <w:style w:type="character" w:customStyle="1" w:styleId="24">
    <w:name w:val="Подпись к таблице (2) + Малые прописные"/>
    <w:rsid w:val="006B2F9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B2F93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7">
    <w:name w:val="Основной текст (7)_"/>
    <w:link w:val="70"/>
    <w:rsid w:val="006B2F93"/>
    <w:rPr>
      <w:rFonts w:ascii="Arial" w:eastAsia="Arial" w:hAnsi="Arial" w:cs="Arial"/>
      <w:b/>
      <w:bCs/>
      <w:shd w:val="clear" w:color="auto" w:fill="FFFFFF"/>
    </w:rPr>
  </w:style>
  <w:style w:type="character" w:customStyle="1" w:styleId="71">
    <w:name w:val="Основной текст (7) + Не полужирный"/>
    <w:rsid w:val="006B2F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6B2F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6B2F93"/>
    <w:pPr>
      <w:shd w:val="clear" w:color="auto" w:fill="FFFFFF"/>
      <w:suppressAutoHyphens w:val="0"/>
      <w:autoSpaceDN/>
      <w:spacing w:after="0" w:line="0" w:lineRule="atLeast"/>
      <w:jc w:val="center"/>
      <w:textAlignment w:val="auto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rsid w:val="006B2F93"/>
    <w:pPr>
      <w:shd w:val="clear" w:color="auto" w:fill="FFFFFF"/>
      <w:suppressAutoHyphens w:val="0"/>
      <w:autoSpaceDN/>
      <w:spacing w:before="240" w:after="0" w:line="252" w:lineRule="exact"/>
      <w:jc w:val="both"/>
      <w:textAlignment w:val="auto"/>
    </w:pPr>
    <w:rPr>
      <w:rFonts w:ascii="Arial" w:eastAsia="Arial" w:hAnsi="Arial" w:cs="Arial"/>
      <w:b/>
      <w:bCs/>
      <w:i/>
      <w:iCs/>
    </w:rPr>
  </w:style>
  <w:style w:type="paragraph" w:customStyle="1" w:styleId="70">
    <w:name w:val="Основной текст (7)"/>
    <w:basedOn w:val="a"/>
    <w:link w:val="7"/>
    <w:rsid w:val="006B2F93"/>
    <w:pPr>
      <w:shd w:val="clear" w:color="auto" w:fill="FFFFFF"/>
      <w:suppressAutoHyphens w:val="0"/>
      <w:autoSpaceDN/>
      <w:spacing w:after="0" w:line="252" w:lineRule="exact"/>
      <w:ind w:firstLine="600"/>
      <w:jc w:val="both"/>
      <w:textAlignment w:val="auto"/>
    </w:pPr>
    <w:rPr>
      <w:rFonts w:ascii="Arial" w:eastAsia="Arial" w:hAnsi="Arial" w:cs="Arial"/>
      <w:b/>
      <w:bCs/>
    </w:rPr>
  </w:style>
  <w:style w:type="table" w:styleId="ae">
    <w:name w:val="Table Grid"/>
    <w:basedOn w:val="a1"/>
    <w:uiPriority w:val="59"/>
    <w:rsid w:val="000A5D9D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7E3FFC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7E3FFC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3FFC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E3FFC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1531AB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fpp631&amp;from=yandex.ru%3Bsearch%2F%3Bweb%3B%3B&amp;text=&amp;etext=6327.tyFroGkgATzIGdtHOcinXuTydtXN3OHwKSSjj5Ulutdn-B3qSM0HttQNzdUss_cS2y76Q-LyOmP4jeW8I6be3IVVf_iK-dJJIxuq-WkXSzcevU0XCDfnJBXllYeQcieWn6qt1ETSNfG-s-6UvhI95Q.b40e796aa6c9841916004c3d4f636c2625b05d1d&amp;uuid=&amp;state=PEtFfuTeVD4jaxywoSUvtB2i7c0_vxGdKJBUN48dhRZvCoeh7Fr_QTl1jaFU0tAbVFv0N4ZVJSNaxFOwX98MX1Q2dK_Re4xlSsi7Ns2fZ_E,&amp;&amp;cst=AiuY0DBWFJ5Hyx_fyvalFBwipKwOn41UFE5zHkFb4wUNu_lAjPjVMcyz8FjBs05pa4QILRP9eV8KVum5oGwMNcGZZpZ7VKdstz2mTf50J0mGYQeb6Am7WJGh8nRVw3z1YAjCDDcrbmePxQgDGX41YJQbxWWeGjs4kqDju27lWR9_PgwEzqcErY1CyDnsL9wY0L-yAls8t4324KaphVyTzoCSQiQahhlwwGcee_mtLRh-JLPuwxTnWwwV2pKHjz-MZ90CxaPDM_H3aJGaZIrlJcXKwgTaNAn5nx_7_fE5IgxprvkLJjDzqSEbSwp22ul8o-vlJ8VlMLdVZz5sxUgTd3IwB6YS9nSYvKCnLf2deOBXKaQ7uSeaoycj5PMDh67tWYQsbX5USnV7c8g1DeXyylDz8lqNfpUuURMwkHxdY5qhpgqI-unqQiGNxrU6U1geQ6IlMsdD83ZZwCnAxrctdpTveyyqDHqqb1QyEBIn7s8aqiKh0M1N-dGLLADiWgpzNrwAoLVEYyJZV5XGCXX8-4BJuIReq9BxohOq26puqbXHiDHNbIKDTRf2FdmenSeaKzW3et7nalKbBnAe0QYGCxJLrWCwTSodUAv9czX9-I66Ngn_FncSO_n4kITi-O6ePxkaq33SETmg4Jdp0C4EjQW29RidgjEfSA7Xr3E7cFOTFgfapSlB3EviC-7EoLsIR7LKT5cL_389m3QPK88aN6zL8BGdjJ3TbEKwqQrhpMzii3NGvLAZKatRFPfZ9luI9HhJfvvPRogFaBM_Mc8XNSn3_vY3yp65dTa8o-Y1jiAjCtoeWrTSt3uoFtrn_djtjXcNS-IV-yciCm_dY3nUmO0b__bEN-dHsKuIVBK0szHHZh1DEXnX-YtlY62o4w0iGaz-wTE5v9jurq-K6hAzPQ,,&amp;data=UlNrNmk5WktYejR0eWJFYk1LdmtxdXg3NzQxMzEyQldBS28xSkVVdDNnekNxOXNSTVZ5SXBMWlZlY0pKLTVPZ1d3cWRxOUh0bjBEaGVUclctc0p3RTVrZkV4SnBQQW53&amp;sign=90013b1573f90bf5cd95ca71e71c3a8b&amp;keyno=0&amp;b64e=2&amp;ref=orjY4mGPRjk5boDnW0uvlrrd71vZw9kpfmwSlf_6ZUbiUybj6qrRfLKo4fgk7B7wUgxt7lAxv0hBcML-RlQncFKj3n7J5bJgAJCHlL6ZaDwgy4cmVLYCwv7_MTcdgD30Pj6WLNuNXOzoLbtnquqxNCudj0vucYewaBQVPBOER8IiZIBg2hmFLsaPUDBBdNuFj5SAiTTwwrtSItDTJYc6mdKoJI4nSxuvo82N7Xypi1r7jwtqNTys4tZl6rKh09N37qVEDliIGGyGhOfUZngU22vHtLpFeb_FG7rxE7xQDPw7WLkliqSX6eR7O0a26RxkZUJWtKg8qRpayajeJUN5Fg7GuIyx53MuGs5sJVOwugyI5c9XaRjiOvdh2l3-US-j7Wc_mULanOvs7_EbvobM_Rq6q030aOR6&amp;l10n=ru&amp;rp=1&amp;cts=1569835570664%40%40events%3D%5B%7B%22event%22%3A%22click%22%2C%22id%22%3A%22fpp631%22%2C%22cts%22%3A1569835570664%2C%22fast%25" TargetMode="External"/><Relationship Id="rId13" Type="http://schemas.openxmlformats.org/officeDocument/2006/relationships/hyperlink" Target="http://www.rubic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ped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b-web.ru" TargetMode="External"/><Relationship Id="rId10" Type="http://schemas.openxmlformats.org/officeDocument/2006/relationships/hyperlink" Target="http://yandex.ru/clck/jsredir?bu=ajpf30&amp;from=yandex.ru%3Bsearch%2F%3Bweb%3B%3B&amp;text=&amp;etext=6327.nI_vbS8BIY8rTK0MNZST6cyOZr3Fq8SA7gOe4lNc0ydv19ycOorFyigmdOrHVmndXFvHAfeKpry0xRGEtNOKEA7igZoR5n97FHeo5CJBvtJztjLvp2Dgfj8JCakWrU9hMzv5VztHYcdBVrQq2jQCuA.135bf405780913864e814c2fd97195b856869397&amp;uuid=&amp;state=PEtFfuTeVD4jaxywoSUvtB2i7c0_vxGdh55VB9hR14QS1N0NrQgnV16vRuzYFaOEW3sS9ktRehPKDql5OZdKcdyPvtnqWJx7dpQvwOro5IFLY1D_cgDVTaHtYspSjt3k&amp;&amp;cst=AiuY0DBWFJ5Hyx_fyvalFBwipKwOn41UFE5zHkFb4wUNu_lAjPjVMcyz8FjBs05pa4QILRP9eV8KVum5oGwMNcGZZpZ7VKdstz2mTf50J0mGYQeb6Am7WJGh8nRVw3z1YAjCDDcrbmePxQgDGX41YJQbxWWeGjs4kqDju27lWR9_PgwEzqcErY1CyDnsL9wY0L-yAls8t4324KaphVyTzoCSQiQahhlwwGcee_mtLRh-JLPuwxTnWwwV2pKHjz-MZ90CxaPDM_H3aJGaZIrlJcXKwgTaNAn5nx_7_fE5IgxprvkLJjDzqSEbSwp22ul8o-vlJ8VlMLdVZz5sxUgTd3IwB6YS9nSYvKCnLf2deOBXKaQ7uSeaoycj5PMDh67tWYQsbX5USnV7c8g1DeXyylDz8lqNfpUuURMwkHxdY5qhpgqI-unqQiGNxrU6U1geQ6IlMsdD83ZZwCnAxrctdpTveyyqDHqqb1QyEBIn7s8aqiKh0M1N-dGLLADiWgpzNrwAoLVEYyJZV5XGCXX8-4BJuIReq9BxohOq26puqbXHiDHNbIKDTRf2FdmenSeaKzW3et7nalKbBnAe0QYGCxJLrWCwTSodUAv9czX9-I66Ngn_FncSO_n4kITi-O6ePxkaq33SETmg4Jdp0C4EjQW29RidgjEfSA7Xr3E7cFOTFgfapSlB3EviC-7EoLsIR7LKT5cL_389m3QPK88aN6zL8BGdjJ3TbEKwqQrhpMzii3NGvLAZKatRFPfZ9luI9HhJfvvPRogFaBM_Mc8XNSn3_vY3yp65dTa8o-Y1jiAjCtoeWrTSt3uoFtrn_djtjXcNS-IV-yeUaT0s1yAcC8xm4sZqWfERJ9cetdRBR-ZUJ41YCt_HvX2-BQggdGf5jSi6pr6LjgvGBNyA6is4oA,,&amp;data=UlNrNmk5WktYejY4cHFySjRXSWhXQkFyZFZMakpxM3kzb3YwTXV1NVROMTJPYWoxS0hxQlV6MEJKRXZadlpaSVBYRVdIWEFDRDJvUW9tallocy1yMmllbkh6Y3FzWnBB&amp;sign=f7aa16cff684f32c8dd9ed428ffec30d&amp;keyno=0&amp;b64e=2&amp;ref=orjY4mGPRjk5boDnW0uvlrrd71vZw9kpVBUyA8nmgRH5pjAsQ9jusohHbtlgyXvCuTwCYZm_wA2V1k1bDEl7lxHPCKLKeWpqhPI2uov8D4n_nXMQW6sp2cYmHwKjqFklw7tdQOcViU2wfmVcbxZxtQP4tYgsusth7DPn_60OJwvXN503Xz0fvPr2RA_XhpSPIDdCef9RATDHbATdiWClkPMMmelegJ8TD4UWLSCq4k6UgtNHsfHkuBnqjQH0fy1piZPvLVG9zlCUpsEtjP3HvP1L05Bav1DCGba7-W0LfGXW2Cg30eytM9uj2mD6YUEOTVIsNe_vA0lAs1_5d3A7d7MA4nghr1AfT7nvfPY_2lUqXU4X2gYgBg,,&amp;l10n=ru&amp;rp=1&amp;cts=1569835794203%40%40events%3D%5B%7B%22event%22%3A%22click%22%2C%22id%22%3A%22ajpf30%22%2C%22cts%22%3A1569835794203%2C%22fast%22%3A%7B%22organic%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bs.yandex.ru/count/B3t98JVdk1e509W2CMxAaLq00000E0H00aW2OBm8Q09mze_pe0M00RFm_SsnXeZOdm680SxhZQKua07-YFwFCPW1_Dowv36u0VpyzTyQm06Y0TW1gewa5k01zF_D5UW1KeW2hRoB0Q02bCBM5jW20l02hh-0umxu0l3gyU2XnhZLvG600vpYhzm6Y0FHtEV71fW3sOaNe0C4g0CAi0C4i0G1k0Hzw0InvW_u1EoY4uW5xA8Ja0MyonEW1Spm1QW5bVC4i0MLymIu1R_z1C05XUSGo0NmeWJW1GNm1G6O1ggdw9S2e0R4X0oe1iI43BW60ia6TGHhy8W5GGZH1jaR_r6S77GQsGO0003G0G000Aa7jNeGGkgefK-m1u20c0pG1mBW1uOAyGTlHMsjWEqQC_W70e080j08W8A0WSI0W8Q00U08Yg6h2u0A0S4A00000000y3_O2WBW2e29UlWAWBKOgWiGQ-0KKhLw000vxnpNmPC50DaBjNeGGkgefK_e2-oY4_0B1kWC9-0D0uaEF4xHaLp-vp-G3i24FPWEzOYiWu-nmQ08e0x0X3sm3W7O3WAX3mujiftlf_0_sGzq6hOzkwRoF-0F0O0GjjJN4f0GbhpovURnWDLscX094G0000000F0_o10C-13_____1u0H_____mUX4G0000000F0_g170X3sm4G7w4HaD000001K000007G00000b000002q00000Y181a181gH9ztz-70KSyFx4IDaYojgOTvp_f4WlDaZt272IOy1B_____1_WI_____mU04_____y7Y1F_____1v0J_____mUO4mQe4uBkuB6M_VpY5C0J____________0TeJ2WW0400O0200A03W4x_z1000?etext=2202.mi1GKZbvnzyVbhMdHs8YCAP5djkP2qmF2P7WQLUKxXn0YGVUMce7KBavb_zO1vTsm7UFQYOZPB4UN5I-PbaQDw4meUIxXaH6TS4NvUympzvIeUOzU1H2fnh86SGHdoq2QDHyOTEGmEd1Q8YYQVqpJesHTxPGUh3CAGj2Zp51c0ViPb6kNlwu0FfUfqUIR_CwZnBoZWFnbnV4em5jYmdyaA.abfb89ddab0b233323b0c0d1eddbe902ae870375&amp;from=yandex.ru%3Bsearch%26%23x2F%3B%3Bweb" TargetMode="External"/><Relationship Id="rId14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C487D-1984-4B28-AE05-00554466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20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ASUS</cp:lastModifiedBy>
  <cp:revision>23</cp:revision>
  <cp:lastPrinted>2013-10-03T12:40:00Z</cp:lastPrinted>
  <dcterms:created xsi:type="dcterms:W3CDTF">2019-10-13T17:52:00Z</dcterms:created>
  <dcterms:modified xsi:type="dcterms:W3CDTF">2021-08-30T20:29:00Z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