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75" w:rsidRDefault="00A50A75" w:rsidP="00A50A75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A50A75" w:rsidRDefault="00A50A75" w:rsidP="00A50A75">
      <w:pPr>
        <w:pStyle w:val="a8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средняя школа «Школа радости»</w:t>
      </w:r>
    </w:p>
    <w:p w:rsidR="00A50A75" w:rsidRDefault="00A50A75" w:rsidP="00A50A75">
      <w:pPr>
        <w:pStyle w:val="a8"/>
        <w:spacing w:after="0"/>
        <w:jc w:val="center"/>
      </w:pPr>
      <w:r>
        <w:rPr>
          <w:sz w:val="28"/>
          <w:szCs w:val="28"/>
        </w:rPr>
        <w:t>г.о. Люберцы</w:t>
      </w:r>
    </w:p>
    <w:p w:rsidR="00A50A75" w:rsidRDefault="00A50A75" w:rsidP="00A50A75">
      <w:pPr>
        <w:pStyle w:val="a8"/>
        <w:spacing w:after="0"/>
        <w:jc w:val="center"/>
      </w:pPr>
    </w:p>
    <w:p w:rsidR="00A50A75" w:rsidRDefault="00A50A75" w:rsidP="00A50A75">
      <w:pPr>
        <w:pStyle w:val="a8"/>
        <w:spacing w:after="0"/>
        <w:jc w:val="center"/>
      </w:pPr>
    </w:p>
    <w:p w:rsidR="00E077C2" w:rsidRDefault="00E077C2" w:rsidP="00E077C2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Утверждаю    </w:t>
      </w:r>
    </w:p>
    <w:p w:rsidR="00E077C2" w:rsidRDefault="00E077C2" w:rsidP="00E077C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НЧ СОУ «Школа радости»</w:t>
      </w:r>
    </w:p>
    <w:p w:rsidR="00E077C2" w:rsidRDefault="00E077C2" w:rsidP="00E077C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077C2" w:rsidRDefault="00E077C2" w:rsidP="00E077C2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№1/3 от «01»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2020 г</w:t>
      </w:r>
    </w:p>
    <w:p w:rsidR="00A50A75" w:rsidRDefault="00A50A75" w:rsidP="00A50A75">
      <w:pPr>
        <w:pStyle w:val="a8"/>
        <w:spacing w:after="0" w:line="480" w:lineRule="auto"/>
        <w:jc w:val="right"/>
      </w:pPr>
    </w:p>
    <w:p w:rsidR="00A50A75" w:rsidRDefault="00A50A75" w:rsidP="00A50A75">
      <w:pPr>
        <w:pStyle w:val="a8"/>
        <w:spacing w:after="0" w:line="480" w:lineRule="auto"/>
        <w:jc w:val="right"/>
      </w:pPr>
    </w:p>
    <w:p w:rsidR="00A50A75" w:rsidRDefault="00A50A75" w:rsidP="00A50A75">
      <w:pPr>
        <w:pStyle w:val="a8"/>
        <w:spacing w:after="0" w:line="480" w:lineRule="auto"/>
        <w:jc w:val="right"/>
      </w:pPr>
    </w:p>
    <w:p w:rsidR="00A50A75" w:rsidRDefault="00A50A75" w:rsidP="00A50A75">
      <w:pPr>
        <w:pStyle w:val="a8"/>
        <w:spacing w:after="0" w:line="480" w:lineRule="auto"/>
        <w:jc w:val="right"/>
      </w:pPr>
    </w:p>
    <w:p w:rsidR="00A50A75" w:rsidRDefault="00A50A75" w:rsidP="00A50A75">
      <w:pPr>
        <w:pStyle w:val="a8"/>
        <w:spacing w:after="0"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Рабочая программа по русскому языку </w:t>
      </w:r>
    </w:p>
    <w:p w:rsidR="00A50A75" w:rsidRDefault="00A50A75" w:rsidP="00A50A75">
      <w:pPr>
        <w:pStyle w:val="a8"/>
        <w:spacing w:after="0"/>
        <w:jc w:val="center"/>
        <w:rPr>
          <w:b/>
          <w:bCs/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(углубленный уровень)</w:t>
      </w:r>
    </w:p>
    <w:p w:rsidR="00A50A75" w:rsidRDefault="00A50A75" w:rsidP="00A50A75">
      <w:pPr>
        <w:pStyle w:val="a8"/>
        <w:spacing w:after="0"/>
        <w:jc w:val="center"/>
        <w:rPr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10-11 классы</w:t>
      </w:r>
    </w:p>
    <w:p w:rsidR="00A50A75" w:rsidRDefault="00A50A75" w:rsidP="00A50A75">
      <w:pPr>
        <w:pStyle w:val="a8"/>
        <w:spacing w:after="0" w:line="480" w:lineRule="auto"/>
        <w:jc w:val="center"/>
        <w:rPr>
          <w:sz w:val="36"/>
          <w:szCs w:val="36"/>
        </w:rPr>
      </w:pPr>
    </w:p>
    <w:p w:rsidR="00A50A75" w:rsidRDefault="00A50A75" w:rsidP="00A50A75">
      <w:pPr>
        <w:pStyle w:val="a8"/>
        <w:spacing w:after="0" w:line="480" w:lineRule="auto"/>
        <w:jc w:val="center"/>
        <w:rPr>
          <w:sz w:val="36"/>
          <w:szCs w:val="36"/>
        </w:rPr>
      </w:pPr>
    </w:p>
    <w:p w:rsidR="00A50A75" w:rsidRDefault="00A50A75" w:rsidP="00A50A75">
      <w:pPr>
        <w:pStyle w:val="a8"/>
        <w:spacing w:after="0" w:line="480" w:lineRule="auto"/>
        <w:jc w:val="center"/>
      </w:pPr>
    </w:p>
    <w:p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Составитель: </w:t>
      </w:r>
    </w:p>
    <w:p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Чечеткина Ольга Эдуардовна,</w:t>
      </w:r>
    </w:p>
    <w:p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 русского языка и литературы</w:t>
      </w:r>
    </w:p>
    <w:p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высшей квалификационной категории </w:t>
      </w:r>
    </w:p>
    <w:p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</w:p>
    <w:p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</w:p>
    <w:p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</w:p>
    <w:p w:rsidR="00A50A75" w:rsidRDefault="00A50A75" w:rsidP="00A50A75">
      <w:pPr>
        <w:pStyle w:val="a8"/>
        <w:spacing w:after="0"/>
        <w:jc w:val="right"/>
        <w:rPr>
          <w:color w:val="000000"/>
          <w:sz w:val="27"/>
          <w:szCs w:val="27"/>
        </w:rPr>
      </w:pPr>
    </w:p>
    <w:p w:rsidR="00A50A75" w:rsidRDefault="00A50A75" w:rsidP="00A50A75">
      <w:pPr>
        <w:pStyle w:val="a8"/>
        <w:spacing w:after="0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2020 г</w:t>
      </w:r>
    </w:p>
    <w:p w:rsidR="00981AD6" w:rsidRDefault="00981AD6"/>
    <w:p w:rsidR="00106E61" w:rsidRDefault="00106E61"/>
    <w:p w:rsidR="00A50A75" w:rsidRDefault="00A50A75" w:rsidP="00A50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2B1A55"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</w:t>
      </w:r>
      <w:r>
        <w:rPr>
          <w:rFonts w:ascii="Times New Roman" w:hAnsi="Times New Roman" w:cs="Times New Roman"/>
          <w:bCs/>
          <w:sz w:val="24"/>
          <w:szCs w:val="24"/>
        </w:rPr>
        <w:t>среднего общего образования</w:t>
      </w:r>
      <w:r w:rsidR="00B72502">
        <w:rPr>
          <w:rFonts w:ascii="Times New Roman" w:hAnsi="Times New Roman" w:cs="Times New Roman"/>
          <w:bCs/>
          <w:sz w:val="24"/>
          <w:szCs w:val="24"/>
        </w:rPr>
        <w:t>, Примерной основной образовательной программ</w:t>
      </w:r>
      <w:r w:rsidR="00E552F0">
        <w:rPr>
          <w:rFonts w:ascii="Times New Roman" w:hAnsi="Times New Roman" w:cs="Times New Roman"/>
          <w:bCs/>
          <w:sz w:val="24"/>
          <w:szCs w:val="24"/>
        </w:rPr>
        <w:t>ой</w:t>
      </w:r>
      <w:r w:rsidR="00B72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50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к УМК </w:t>
      </w:r>
      <w:proofErr w:type="spellStart"/>
      <w:r w:rsidR="002B1A55"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 w:rsidR="000259C0">
        <w:rPr>
          <w:rFonts w:ascii="Times New Roman" w:hAnsi="Times New Roman" w:cs="Times New Roman"/>
          <w:sz w:val="24"/>
          <w:szCs w:val="24"/>
        </w:rPr>
        <w:t>.</w:t>
      </w:r>
    </w:p>
    <w:p w:rsidR="00A50A75" w:rsidRDefault="000259C0" w:rsidP="00A50A75">
      <w:pPr>
        <w:jc w:val="both"/>
        <w:rPr>
          <w:rFonts w:ascii="Times New Roman" w:hAnsi="Times New Roman" w:cs="Times New Roman"/>
          <w:sz w:val="24"/>
          <w:szCs w:val="24"/>
        </w:rPr>
      </w:pPr>
      <w:r w:rsidRPr="000259C0">
        <w:rPr>
          <w:rFonts w:ascii="Times New Roman" w:hAnsi="Times New Roman" w:cs="Times New Roman"/>
          <w:b/>
          <w:bCs/>
          <w:sz w:val="24"/>
          <w:szCs w:val="24"/>
        </w:rPr>
        <w:t>Рабочая программа.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315236"/>
      <w:r>
        <w:rPr>
          <w:rFonts w:ascii="Times New Roman" w:hAnsi="Times New Roman" w:cs="Times New Roman"/>
          <w:sz w:val="24"/>
          <w:szCs w:val="24"/>
        </w:rPr>
        <w:t>Л</w:t>
      </w:r>
      <w:r w:rsidR="00A50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50A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Бугрова</w:t>
      </w:r>
      <w:r w:rsidR="00A50A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A50A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программа: 10-11 классы:</w:t>
      </w:r>
      <w:r w:rsidR="00A5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50A75">
        <w:rPr>
          <w:rFonts w:ascii="Times New Roman" w:hAnsi="Times New Roman" w:cs="Times New Roman"/>
          <w:sz w:val="24"/>
          <w:szCs w:val="24"/>
        </w:rPr>
        <w:t>азовый и углубленный уровни</w:t>
      </w:r>
      <w:r>
        <w:rPr>
          <w:rFonts w:ascii="Times New Roman" w:hAnsi="Times New Roman" w:cs="Times New Roman"/>
          <w:sz w:val="24"/>
          <w:szCs w:val="24"/>
        </w:rPr>
        <w:t xml:space="preserve"> / Л.В. Бугрова. – </w:t>
      </w:r>
      <w:r w:rsidR="00A50A7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50A75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59C0" w:rsidRDefault="000259C0" w:rsidP="00A50A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работы с входящим в систему «Алгоритм успеха» учебно-методическим комплектом по русскому языку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4B5" w:rsidRDefault="006154B5" w:rsidP="0061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6154B5" w:rsidRPr="00DB09CC" w:rsidRDefault="006154B5" w:rsidP="00DB09C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 xml:space="preserve"> И.В. Русский язык: 10 класс: базовый и углубленный уровни: учебник / И.В. </w:t>
      </w: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 xml:space="preserve">. – 5-е изд., доп. и </w:t>
      </w: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DB09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B09CC">
        <w:rPr>
          <w:rFonts w:ascii="Times New Roman" w:hAnsi="Times New Roman" w:cs="Times New Roman"/>
          <w:sz w:val="24"/>
          <w:szCs w:val="24"/>
        </w:rPr>
        <w:t xml:space="preserve"> Граф, 2020. (номер в </w:t>
      </w:r>
      <w:r w:rsidR="00E552F0" w:rsidRPr="00DB09CC">
        <w:rPr>
          <w:rFonts w:ascii="Times New Roman" w:hAnsi="Times New Roman" w:cs="Times New Roman"/>
          <w:sz w:val="24"/>
          <w:szCs w:val="24"/>
        </w:rPr>
        <w:t>Ф</w:t>
      </w:r>
      <w:r w:rsidRPr="00DB09CC">
        <w:rPr>
          <w:rFonts w:ascii="Times New Roman" w:hAnsi="Times New Roman" w:cs="Times New Roman"/>
          <w:sz w:val="24"/>
          <w:szCs w:val="24"/>
        </w:rPr>
        <w:t>едеральном перечне учебников 1.3.4.1.9.2)</w:t>
      </w:r>
    </w:p>
    <w:bookmarkEnd w:id="0"/>
    <w:p w:rsidR="00E552F0" w:rsidRPr="00DB09CC" w:rsidRDefault="00E552F0" w:rsidP="00DB09CC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 xml:space="preserve"> И.В. Русский язык и литература. Русский язык: 11 класс: базовый и углубленный уровни: учебник для общеобразовательных организаций / И.В. </w:t>
      </w: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 xml:space="preserve">. – 4-е изд., стереотип. – М.: </w:t>
      </w:r>
      <w:proofErr w:type="spellStart"/>
      <w:r w:rsidRPr="00DB09C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DB09CC">
        <w:rPr>
          <w:rFonts w:ascii="Times New Roman" w:hAnsi="Times New Roman" w:cs="Times New Roman"/>
          <w:sz w:val="24"/>
          <w:szCs w:val="24"/>
        </w:rPr>
        <w:t>, 2019. (номер в Федеральном перечне учебников 1.1.3.1.1.7.2)</w:t>
      </w:r>
    </w:p>
    <w:p w:rsidR="006154B5" w:rsidRPr="00E17FBA" w:rsidRDefault="006154B5" w:rsidP="006154B5">
      <w:pPr>
        <w:jc w:val="both"/>
        <w:rPr>
          <w:rFonts w:ascii="Times New Roman" w:hAnsi="Times New Roman" w:cs="Times New Roman"/>
          <w:sz w:val="24"/>
          <w:szCs w:val="24"/>
        </w:rPr>
      </w:pPr>
      <w:r w:rsidRPr="00E17FBA">
        <w:rPr>
          <w:rFonts w:ascii="Times New Roman" w:hAnsi="Times New Roman" w:cs="Times New Roman"/>
          <w:sz w:val="24"/>
          <w:szCs w:val="24"/>
        </w:rPr>
        <w:t>Место предмета</w:t>
      </w:r>
    </w:p>
    <w:p w:rsidR="006154B5" w:rsidRDefault="006154B5" w:rsidP="0061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ступень среднего общего образования (10-11классы).</w:t>
      </w:r>
    </w:p>
    <w:p w:rsidR="006154B5" w:rsidRDefault="006154B5" w:rsidP="0061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плану НЧ СОУ «Школа радости» на изучение русского языка на углубленном уровне отводится 3 часа в неделю. 35 учебных недель в 10 классе – 105 часов за учебный год. 3</w:t>
      </w:r>
      <w:r w:rsidR="00DC7D16">
        <w:rPr>
          <w:rFonts w:ascii="Times New Roman" w:hAnsi="Times New Roman" w:cs="Times New Roman"/>
          <w:sz w:val="24"/>
          <w:szCs w:val="24"/>
        </w:rPr>
        <w:t>3,5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 в 11 классе – 10</w:t>
      </w:r>
      <w:r w:rsidR="00DC7D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за учебный год. Итого 208 часов за 10-11 классы. </w:t>
      </w:r>
    </w:p>
    <w:p w:rsidR="006154B5" w:rsidRDefault="006154B5" w:rsidP="001A42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50A75" w:rsidRDefault="00A50A75" w:rsidP="005D27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A50A75" w:rsidRDefault="00A50A75" w:rsidP="00A50A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2B1A55">
        <w:rPr>
          <w:rFonts w:ascii="Times New Roman" w:hAnsi="Times New Roman" w:cs="Times New Roman"/>
          <w:sz w:val="28"/>
          <w:szCs w:val="28"/>
        </w:rPr>
        <w:t>, формируемые при изучении предмета «Русский язык»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before="55" w:after="0" w:line="23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Осознание  русского  языка   как   духовной,   нравственной   и культурной ценности народа; формирование гражданина и патриота своей страны, бережно относящегося к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своему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языку и созданным на нём памятникам словесного </w:t>
      </w:r>
      <w:r w:rsidRPr="00644C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искус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ства, осознающим свою причастность к состоянию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речевой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культуры общества в</w:t>
      </w:r>
      <w:r w:rsidRPr="00644C62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целом.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C</w:t>
      </w:r>
      <w:proofErr w:type="gramEnd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формированность</w:t>
      </w:r>
      <w:proofErr w:type="spellEnd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российской гражданской идентичности, патриотизма, уважения к своему народу —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создателю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культурных ценностей, уважительного отношения к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другим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культурам.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языковой личности, способной выразить себя на языке и с помощью языка, осознающей значение языка для саморазвития и самореализации, готовность и способность к самостоятельной, творческой</w:t>
      </w:r>
      <w:r w:rsidRPr="00644C62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before="68"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толерантного сознания и поведения в </w:t>
      </w:r>
      <w:r w:rsidRPr="00644C6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по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ликультурном мире, готовность и способность вести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диалог  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 другими людьми, достигать в нём взаимопонимания,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нахо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дить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общие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цели</w:t>
      </w:r>
      <w:r w:rsidRPr="00644C62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сотрудничать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для</w:t>
      </w:r>
      <w:r w:rsidRPr="00644C62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 xml:space="preserve">Приобретение коммуникативных навыков, важных для </w:t>
      </w:r>
      <w:r w:rsidRPr="00644C62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>ор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ганизации сотрудничества со сверстниками, детьми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млад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шего возраста, взрослыми в образовательной, общественно полезной, учебно-исследовательской, проектной и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других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видах</w:t>
      </w:r>
      <w:r w:rsidRPr="00644C62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деятельности.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духовно-нравственных основ   личности   в результате освоения культурно значимых текстов,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при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 к культурному опыту человечества, нравственное сознание и поведение на основе усвоения общечеловеческих ценностей.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потребности и способности к образованию, в том числе самообразованию, на протяжении всей </w:t>
      </w:r>
      <w:r w:rsidRPr="00644C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жиз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совер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шенствовать</w:t>
      </w:r>
      <w:r w:rsidRPr="00644C62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644C62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речь,</w:t>
      </w:r>
      <w:r w:rsidRPr="00644C62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свою</w:t>
      </w:r>
      <w:r w:rsidRPr="00644C62">
        <w:rPr>
          <w:rFonts w:ascii="Times New Roman" w:hAnsi="Times New Roman" w:cs="Times New Roman"/>
          <w:color w:val="231F20"/>
          <w:spacing w:val="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речевую</w:t>
      </w:r>
      <w:r w:rsidRPr="00644C62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культуру.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Осознание эстетической ценности слова, воспитание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эсте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тического отношения к миру; понимание этики и эстетики филологии.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62">
        <w:rPr>
          <w:rFonts w:ascii="Times New Roman" w:hAnsi="Times New Roman" w:cs="Times New Roman"/>
          <w:color w:val="231F20"/>
          <w:w w:val="110"/>
          <w:sz w:val="24"/>
          <w:szCs w:val="24"/>
        </w:rPr>
        <w:t>Сформированность</w:t>
      </w:r>
      <w:proofErr w:type="spellEnd"/>
      <w:r w:rsidRPr="00644C62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 экологического мышления, бережного отношения к</w:t>
      </w:r>
      <w:r w:rsidRPr="00644C62">
        <w:rPr>
          <w:rFonts w:ascii="Times New Roman" w:hAnsi="Times New Roman" w:cs="Times New Roman"/>
          <w:color w:val="231F20"/>
          <w:spacing w:val="31"/>
          <w:w w:val="110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10"/>
          <w:sz w:val="24"/>
          <w:szCs w:val="24"/>
        </w:rPr>
        <w:t>слову.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Сформированность</w:t>
      </w:r>
      <w:proofErr w:type="spellEnd"/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духовно-нравственных ориентиров, </w:t>
      </w:r>
      <w:r w:rsidRPr="00644C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спо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собствующих воспитанию национальной идентичности, </w:t>
      </w:r>
      <w:r w:rsidRPr="00644C62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при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витие традиционных семейных</w:t>
      </w:r>
      <w:r w:rsidRPr="00644C62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ценностей.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8"/>
        </w:numPr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Способность</w:t>
      </w:r>
      <w:r w:rsidRPr="00644C62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делать</w:t>
      </w:r>
      <w:r w:rsidRPr="00644C62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осознанный</w:t>
      </w:r>
      <w:r w:rsidRPr="00644C62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</w:t>
      </w:r>
      <w:r w:rsidRPr="00644C62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будущей</w:t>
      </w:r>
      <w:r w:rsidRPr="00644C62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профессии</w:t>
      </w:r>
      <w:r w:rsidRPr="00644C62">
        <w:rPr>
          <w:rFonts w:ascii="Times New Roman" w:hAnsi="Times New Roman" w:cs="Times New Roman"/>
          <w:color w:val="231F20"/>
          <w:spacing w:val="-2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на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основе понимания её ценностного содержания и возможностей реализации собственных жизненных</w:t>
      </w:r>
      <w:r w:rsidRPr="00644C62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планов.</w:t>
      </w:r>
    </w:p>
    <w:p w:rsidR="00A50A75" w:rsidRPr="003B3F0A" w:rsidRDefault="00A50A75" w:rsidP="00644C62">
      <w:pPr>
        <w:widowControl w:val="0"/>
        <w:tabs>
          <w:tab w:val="left" w:pos="341"/>
        </w:tabs>
        <w:autoSpaceDE w:val="0"/>
        <w:autoSpaceDN w:val="0"/>
        <w:spacing w:after="0" w:line="232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A50A75" w:rsidRPr="00DD0A93" w:rsidRDefault="00A50A75" w:rsidP="00644C6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A50A75" w:rsidRDefault="00A50A75" w:rsidP="00A50A75">
      <w:pPr>
        <w:pStyle w:val="a6"/>
        <w:spacing w:before="66" w:line="235" w:lineRule="auto"/>
        <w:rPr>
          <w:rFonts w:eastAsia="Times New Roman" w:cs="Calibri"/>
          <w:color w:val="231F20"/>
          <w:lang w:eastAsia="ru-RU"/>
        </w:rPr>
      </w:pPr>
    </w:p>
    <w:p w:rsidR="00A50A75" w:rsidRPr="00C85D4F" w:rsidRDefault="00A50A75" w:rsidP="00644C62">
      <w:pPr>
        <w:pStyle w:val="a6"/>
        <w:numPr>
          <w:ilvl w:val="0"/>
          <w:numId w:val="27"/>
        </w:numPr>
        <w:spacing w:before="66" w:line="235" w:lineRule="auto"/>
        <w:rPr>
          <w:rFonts w:eastAsia="Times New Roman" w:cs="Calibri"/>
          <w:color w:val="231F20"/>
          <w:lang w:eastAsia="ru-RU"/>
        </w:rPr>
      </w:pP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Умение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самостоятельно определять цели учебной и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творче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ской деятельности, составлять планы, 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учебные алгоритмы деятельности; самостоятельно осуществлять контролиро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вать и корректировать деятельность; анализировать свои образовательные приращения, выбирать способы корректиро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ки достигнутых результатов; в ситуациях общения выбирать успешные речевые стратегии.</w:t>
      </w:r>
    </w:p>
    <w:p w:rsidR="00A50A75" w:rsidRPr="00C5562F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1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Умение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продуктивно общаться и взаимодействовать в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про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цессе совместной деятельности, в сотрудничестве с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другими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людьми, учитывать позиции других участников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деятель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ности, </w:t>
      </w:r>
      <w:proofErr w:type="spellStart"/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коммуникативно</w:t>
      </w:r>
      <w:proofErr w:type="spellEnd"/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целесообразно   взаимодействовать с другими людьми, эффективно предупреждать и разрешать конфликты в межличностном</w:t>
      </w:r>
      <w:r w:rsidRPr="00C5562F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общении.</w:t>
      </w:r>
    </w:p>
    <w:p w:rsidR="00644C62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3" w:after="0" w:line="235" w:lineRule="auto"/>
        <w:ind w:right="111"/>
        <w:contextualSpacing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Владеть навыками познавательной, учебно-исследовательской и проектной деятельности, навыками разрешения </w:t>
      </w:r>
      <w:r w:rsidRPr="00C5562F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про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блем; способность и готовность к самостоятельному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поиску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методов решения практических задач, применению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различ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ных методов</w:t>
      </w:r>
      <w:r w:rsidRPr="00C5562F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познания.</w:t>
      </w:r>
    </w:p>
    <w:p w:rsidR="00644C62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3" w:after="0" w:line="235" w:lineRule="auto"/>
        <w:ind w:right="111"/>
        <w:contextualSpacing w:val="0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владение навыками </w:t>
      </w:r>
      <w:r w:rsidRPr="00644C62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полу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чения необходимой информации из словарей разных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типов,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умение ориентироваться в различных источниках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информа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ции, критически оценивать и интерпретировать </w:t>
      </w: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информа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цию, получаемую из различных</w:t>
      </w:r>
      <w:r w:rsidRPr="00644C62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источников.</w:t>
      </w:r>
    </w:p>
    <w:p w:rsidR="00A50A75" w:rsidRPr="00644C62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3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4C62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Умение </w:t>
      </w:r>
      <w:r w:rsidRPr="00644C62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A50A75" w:rsidRPr="00C5562F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2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lastRenderedPageBreak/>
        <w:t xml:space="preserve">Умение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самостоятельно оценивать модели поведения и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нимать решения, определяющие стратегию поведения, с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учё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том гражданских и нравственных ценностей,</w:t>
      </w:r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основываясь на общечеловеческих ценностях и традиционных </w:t>
      </w:r>
      <w:r w:rsidRPr="00C5562F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ценностях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русской</w:t>
      </w:r>
      <w:r w:rsidRPr="00C5562F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культуры.</w:t>
      </w:r>
    </w:p>
    <w:p w:rsidR="00A50A75" w:rsidRPr="00C85D4F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3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Овладение языком — умением ясно, логично и точно </w:t>
      </w:r>
      <w:r w:rsidRPr="00C5562F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изла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гать свою точку зрения, использовать адекватные языковые средства.</w:t>
      </w:r>
    </w:p>
    <w:p w:rsidR="00A50A75" w:rsidRPr="00C5562F" w:rsidRDefault="00A50A75" w:rsidP="00644C62">
      <w:pPr>
        <w:pStyle w:val="a4"/>
        <w:widowControl w:val="0"/>
        <w:numPr>
          <w:ilvl w:val="0"/>
          <w:numId w:val="27"/>
        </w:numPr>
        <w:tabs>
          <w:tab w:val="left" w:pos="341"/>
        </w:tabs>
        <w:autoSpaceDE w:val="0"/>
        <w:autoSpaceDN w:val="0"/>
        <w:spacing w:before="1" w:after="0" w:line="235" w:lineRule="auto"/>
        <w:ind w:right="11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Овладение навыками познавательной рефлексии как осознания совершаемых действий и мыслительных процессов, </w:t>
      </w:r>
      <w:r w:rsidRPr="00C5562F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их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результатов и оснований, границ своего знания и незнания, новых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познавательных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задач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средств</w:t>
      </w:r>
      <w:r w:rsidRPr="00C5562F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C5562F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C5562F">
        <w:rPr>
          <w:rFonts w:ascii="Times New Roman" w:hAnsi="Times New Roman" w:cs="Times New Roman"/>
          <w:color w:val="231F20"/>
          <w:w w:val="105"/>
          <w:sz w:val="24"/>
          <w:szCs w:val="24"/>
        </w:rPr>
        <w:t>достижения.</w:t>
      </w:r>
    </w:p>
    <w:p w:rsidR="00A50A75" w:rsidRPr="00C5562F" w:rsidRDefault="00A50A75" w:rsidP="00DD0A93">
      <w:pPr>
        <w:ind w:left="426"/>
        <w:rPr>
          <w:rFonts w:ascii="Times New Roman" w:hAnsi="Times New Roman" w:cs="Times New Roman"/>
          <w:color w:val="231F20"/>
          <w:w w:val="105"/>
          <w:sz w:val="24"/>
          <w:szCs w:val="24"/>
        </w:rPr>
      </w:pPr>
    </w:p>
    <w:p w:rsidR="002A7A3E" w:rsidRPr="00DD0A93" w:rsidRDefault="002A7A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0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A93" w:rsidRPr="00DD0A9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результаты, формируемые при изучении предмета Русский язык на углубленном уровне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2A7A3E" w:rsidTr="002A7A3E">
        <w:tc>
          <w:tcPr>
            <w:tcW w:w="4672" w:type="dxa"/>
          </w:tcPr>
          <w:p w:rsidR="002A7A3E" w:rsidRDefault="002A7A3E">
            <w:r w:rsidRPr="001A1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 углубленном уровне научится</w:t>
            </w:r>
          </w:p>
        </w:tc>
        <w:tc>
          <w:tcPr>
            <w:tcW w:w="4673" w:type="dxa"/>
          </w:tcPr>
          <w:p w:rsidR="002A7A3E" w:rsidRPr="00F4406D" w:rsidRDefault="002A7A3E" w:rsidP="002A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 углубленном уровне получит возможность научиться</w:t>
            </w:r>
          </w:p>
          <w:p w:rsidR="002A7A3E" w:rsidRDefault="002A7A3E"/>
        </w:tc>
      </w:tr>
      <w:tr w:rsidR="002A7A3E" w:rsidTr="002A7A3E">
        <w:tc>
          <w:tcPr>
            <w:tcW w:w="4672" w:type="dxa"/>
          </w:tcPr>
          <w:p w:rsidR="002A7A3E" w:rsidRPr="007A5545" w:rsidRDefault="007A5545" w:rsidP="007A5545">
            <w:pPr>
              <w:pStyle w:val="a4"/>
              <w:numPr>
                <w:ilvl w:val="0"/>
                <w:numId w:val="14"/>
              </w:numPr>
              <w:spacing w:line="276" w:lineRule="auto"/>
              <w:ind w:right="94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A55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воспринимать лингвистику как часть общечеловеческого гуманитарного знания;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рассматривать язык в качестве многофункциональной развивающейся системы;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5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5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5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отмечать отличия языка художественной литературы от других разновидностей современного русского языка;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 xml:space="preserve">иметь представление об историческом развитии русского языка и истории русского </w:t>
            </w:r>
            <w:r w:rsidRPr="007A5545">
              <w:rPr>
                <w:sz w:val="24"/>
                <w:szCs w:val="24"/>
              </w:rPr>
              <w:lastRenderedPageBreak/>
              <w:t>языкознания;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выражать согласие или несогласие с мнением собеседника в соответствии с правилами ведения диалогической речи;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дифференцировать главную и второстепенную информацию, известную и неизвестную информацию в прослушанном тексте;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проводить самостоятельный поиск текстовой и нетекстовой информации, отбирать и анализировать полученную информацию;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оценивать стилистические ресурсы языка;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сохранять стилевое единство при создании текста заданного функционального стиля;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создавать отзывы и рецензии на предложенный текст;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 xml:space="preserve">соблюдать культуру чтения, говорения, </w:t>
            </w:r>
            <w:proofErr w:type="spellStart"/>
            <w:r w:rsidRPr="007A5545">
              <w:rPr>
                <w:sz w:val="24"/>
                <w:szCs w:val="24"/>
              </w:rPr>
              <w:t>аудирования</w:t>
            </w:r>
            <w:proofErr w:type="spellEnd"/>
            <w:r w:rsidRPr="007A5545">
              <w:rPr>
                <w:sz w:val="24"/>
                <w:szCs w:val="24"/>
              </w:rPr>
              <w:t xml:space="preserve"> и письма;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осуществлять речевой самоконтроль;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 xml:space="preserve">совершенствовать орфографические и пунктуационные умения и навыки </w:t>
            </w:r>
            <w:r w:rsidRPr="007A5545">
              <w:rPr>
                <w:sz w:val="24"/>
                <w:szCs w:val="24"/>
              </w:rPr>
              <w:lastRenderedPageBreak/>
              <w:t>на основе знаний о нормах русского литературного языка;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:rsidR="007A5545" w:rsidRPr="007A5545" w:rsidRDefault="007A5545" w:rsidP="007A5545">
            <w:pPr>
              <w:pStyle w:val="a"/>
              <w:numPr>
                <w:ilvl w:val="0"/>
                <w:numId w:val="16"/>
              </w:numPr>
              <w:spacing w:line="276" w:lineRule="auto"/>
              <w:ind w:left="743"/>
              <w:rPr>
                <w:sz w:val="24"/>
                <w:szCs w:val="24"/>
              </w:rPr>
            </w:pPr>
            <w:r w:rsidRPr="007A5545">
              <w:rPr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2A7A3E" w:rsidRDefault="002A7A3E" w:rsidP="007A5545">
            <w:pPr>
              <w:pStyle w:val="a"/>
              <w:numPr>
                <w:ilvl w:val="0"/>
                <w:numId w:val="0"/>
              </w:numPr>
              <w:ind w:firstLine="284"/>
            </w:pPr>
          </w:p>
        </w:tc>
        <w:tc>
          <w:tcPr>
            <w:tcW w:w="4673" w:type="dxa"/>
          </w:tcPr>
          <w:p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lastRenderedPageBreak/>
              <w:t>проводить комплексный анализ языковых единиц в тексте;</w:t>
            </w:r>
          </w:p>
          <w:p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выделять и описывать социальные функции русского языка;</w:t>
            </w:r>
          </w:p>
          <w:p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      </w:r>
          </w:p>
          <w:p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анализировать языковые явления и факты, допускающие неоднозначную интерпретацию;</w:t>
            </w:r>
          </w:p>
          <w:p w:rsidR="002A7A3E" w:rsidRPr="002A7A3E" w:rsidRDefault="002A7A3E" w:rsidP="00686F1D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2A7A3E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характеризовать роль форм русского языка в становлении и развитии русского языка;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проводить анализ прочитанных и прослушанных текстов и представлять их в виде доклада, статьи, рецензии, резюме;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проводить комплексный лингвистический анализ текста в соответствии с его функционально-стилевой и жанровой принадлежностью;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критически оценивать устный монологический текст и устный диалогический текст;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выступать перед аудиторией с текстами различной жанровой принадлежности;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 xml:space="preserve">осуществлять речевой </w:t>
            </w:r>
            <w:r w:rsidRPr="00686F1D">
              <w:rPr>
                <w:i/>
                <w:sz w:val="24"/>
                <w:szCs w:val="24"/>
              </w:rPr>
              <w:lastRenderedPageBreak/>
              <w:t xml:space="preserve">самоконтроль, самооценку, </w:t>
            </w:r>
            <w:proofErr w:type="spellStart"/>
            <w:r w:rsidRPr="00686F1D">
              <w:rPr>
                <w:i/>
                <w:sz w:val="24"/>
                <w:szCs w:val="24"/>
              </w:rPr>
              <w:t>самокоррекцию</w:t>
            </w:r>
            <w:proofErr w:type="spellEnd"/>
            <w:r w:rsidRPr="00686F1D">
              <w:rPr>
                <w:i/>
                <w:sz w:val="24"/>
                <w:szCs w:val="24"/>
              </w:rPr>
              <w:t>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использовать языковые средства с учетом вариативности современного русского языка;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проводить анализ коммуникативных качеств и эффективности речи;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редактировать устные и письменные тексты различных стилей и жанров на основе знаний о нормах русского литературного языка;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86F1D">
              <w:rPr>
                <w:i/>
                <w:sz w:val="24"/>
                <w:szCs w:val="24"/>
              </w:rPr>
              <w:t>определять пути совершенствования собственных коммуникативных способностей и культуры речи.</w:t>
            </w:r>
          </w:p>
          <w:p w:rsidR="00686F1D" w:rsidRPr="00686F1D" w:rsidRDefault="00686F1D" w:rsidP="00686F1D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sz w:val="24"/>
                <w:szCs w:val="24"/>
              </w:rPr>
            </w:pPr>
          </w:p>
          <w:p w:rsidR="002A7A3E" w:rsidRDefault="00686F1D" w:rsidP="00644C62">
            <w:pPr>
              <w:pStyle w:val="a4"/>
              <w:spacing w:line="276" w:lineRule="auto"/>
            </w:pPr>
            <w:r w:rsidRPr="00686F1D">
              <w:rPr>
                <w:sz w:val="24"/>
                <w:szCs w:val="24"/>
              </w:rPr>
              <w:br w:type="page"/>
            </w:r>
          </w:p>
        </w:tc>
      </w:tr>
    </w:tbl>
    <w:p w:rsidR="00777FA8" w:rsidRDefault="00777FA8" w:rsidP="00777F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ru-RU"/>
        </w:rPr>
      </w:pPr>
    </w:p>
    <w:p w:rsidR="00777FA8" w:rsidRDefault="00777FA8" w:rsidP="00777F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ru-RU"/>
        </w:rPr>
      </w:pPr>
    </w:p>
    <w:p w:rsidR="00777FA8" w:rsidRDefault="00777FA8" w:rsidP="00777F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ru-RU"/>
        </w:rPr>
      </w:pPr>
    </w:p>
    <w:p w:rsidR="007A5545" w:rsidRDefault="007A5545" w:rsidP="00777FA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ru-RU"/>
        </w:rPr>
      </w:pPr>
    </w:p>
    <w:p w:rsidR="0038036F" w:rsidRPr="009F1B8F" w:rsidRDefault="0038036F" w:rsidP="00644C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F1B8F"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ru-RU"/>
        </w:rPr>
        <w:t>СОДЕРЖАНИЕ КУРСА, РЕАЛИЗУЕМОЕ С ПОМОЩЬЮ УМК «РУССКИЙ ЯЗЫК. 10–11 КЛАССЫ»</w:t>
      </w:r>
      <w:r w:rsidR="009A72B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F1B8F">
        <w:rPr>
          <w:rFonts w:ascii="Calibri" w:eastAsia="Times New Roman" w:hAnsi="Calibri" w:cs="Calibri"/>
          <w:b/>
          <w:bCs/>
          <w:color w:val="231F20"/>
          <w:sz w:val="26"/>
          <w:szCs w:val="26"/>
          <w:lang w:eastAsia="ru-RU"/>
        </w:rPr>
        <w:t>И. В. ГУСАРОВОЙ</w:t>
      </w:r>
    </w:p>
    <w:p w:rsidR="00106E61" w:rsidRDefault="00106E61"/>
    <w:p w:rsidR="00E90D35" w:rsidRPr="00E90D35" w:rsidRDefault="002B7FC2" w:rsidP="002B7FC2">
      <w:pPr>
        <w:spacing w:before="1"/>
        <w:ind w:left="11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231F20"/>
        </w:rPr>
        <w:t>У</w:t>
      </w:r>
      <w:r w:rsidR="00E90D35" w:rsidRPr="00E90D35">
        <w:rPr>
          <w:rFonts w:ascii="Calibri" w:hAnsi="Calibri"/>
          <w:b/>
          <w:bCs/>
          <w:color w:val="231F20"/>
        </w:rPr>
        <w:t>ГЛУБЛЁННЫЙ УРОВЕНЬ</w:t>
      </w:r>
    </w:p>
    <w:p w:rsidR="00E90D35" w:rsidRDefault="00E90D35" w:rsidP="00E90D35">
      <w:pPr>
        <w:pStyle w:val="2"/>
        <w:spacing w:line="213" w:lineRule="auto"/>
        <w:ind w:right="2917"/>
        <w:rPr>
          <w:b/>
          <w:bCs/>
          <w:color w:val="231F20"/>
        </w:rPr>
      </w:pPr>
    </w:p>
    <w:p w:rsidR="0084257E" w:rsidRPr="0097217B" w:rsidRDefault="0084257E" w:rsidP="0084257E">
      <w:pPr>
        <w:rPr>
          <w:b/>
          <w:bCs/>
          <w:sz w:val="24"/>
          <w:szCs w:val="24"/>
        </w:rPr>
      </w:pPr>
      <w:r w:rsidRPr="0097217B">
        <w:rPr>
          <w:b/>
          <w:bCs/>
          <w:sz w:val="24"/>
          <w:szCs w:val="24"/>
        </w:rPr>
        <w:t>Язык. Общи</w:t>
      </w:r>
      <w:r w:rsidR="0097217B" w:rsidRPr="0097217B">
        <w:rPr>
          <w:b/>
          <w:bCs/>
          <w:sz w:val="24"/>
          <w:szCs w:val="24"/>
        </w:rPr>
        <w:t>е сведения о языке. Основные разделы науки о языке</w:t>
      </w:r>
    </w:p>
    <w:p w:rsidR="00E90D35" w:rsidRPr="0097217B" w:rsidRDefault="00E90D35" w:rsidP="00E90D35">
      <w:pPr>
        <w:pStyle w:val="a6"/>
        <w:spacing w:before="62"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Язык как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E90D35" w:rsidRPr="0097217B" w:rsidRDefault="00E90D35" w:rsidP="00E90D35">
      <w:pPr>
        <w:spacing w:line="235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Основные функции языка. </w:t>
      </w:r>
      <w:r w:rsidRPr="0097217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Социальные функции русского языка.</w:t>
      </w:r>
    </w:p>
    <w:p w:rsidR="00E90D35" w:rsidRPr="0097217B" w:rsidRDefault="00E90D35" w:rsidP="00E90D35">
      <w:pPr>
        <w:pStyle w:val="a6"/>
        <w:spacing w:before="5"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 язык в современном мире. Русс</w:t>
      </w:r>
      <w:r w:rsid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ий язык как один   из индоевропейских языков. Русский язык в кругу других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сла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вянских языков. Роль старославянского языка в развитии </w:t>
      </w:r>
      <w:r w:rsidRPr="0097217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>рус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ского</w:t>
      </w:r>
      <w:r w:rsidRPr="0097217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</w:p>
    <w:p w:rsidR="00E90D35" w:rsidRPr="0097217B" w:rsidRDefault="00E90D35" w:rsidP="00E90D35">
      <w:pPr>
        <w:pStyle w:val="a6"/>
        <w:spacing w:line="230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обще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нии. Формы существования русского национального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языка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(литературный язык, просторечие, народные говоры,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профес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сиональные разновидности, жаргон, арго).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Роль форм </w:t>
      </w:r>
      <w:r w:rsidRPr="0097217B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русского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языка в становлении и развитии русского языка.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Активные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процессы в русском языке на современном этапе. Взаимообогащение языков как результат взаимодействия </w:t>
      </w:r>
      <w:r w:rsidRPr="0097217B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национальных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культур. Проблемы экологии</w:t>
      </w:r>
      <w:r w:rsidRPr="0097217B">
        <w:rPr>
          <w:rFonts w:ascii="Times New Roman" w:hAnsi="Times New Roman" w:cs="Times New Roman"/>
          <w:color w:val="231F20"/>
          <w:spacing w:val="11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языка.</w:t>
      </w:r>
    </w:p>
    <w:p w:rsidR="00E90D35" w:rsidRDefault="00E90D35" w:rsidP="00E90D35">
      <w:pPr>
        <w:pStyle w:val="a6"/>
        <w:spacing w:line="230" w:lineRule="auto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Русский язык как объект научного изучения. Русистика и её разделы. Виднейшие учёные-лингвисты и их работы. Основные направления развития русистики в наши дни.</w:t>
      </w:r>
    </w:p>
    <w:p w:rsidR="00E90D35" w:rsidRDefault="0097217B" w:rsidP="0097217B">
      <w:pPr>
        <w:pStyle w:val="a6"/>
        <w:spacing w:line="230" w:lineRule="auto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  <w:r w:rsidRPr="0097217B"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Речь. Речевое общени</w:t>
      </w:r>
      <w:r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  <w:t>е</w:t>
      </w:r>
    </w:p>
    <w:p w:rsidR="0097217B" w:rsidRPr="0097217B" w:rsidRDefault="0097217B" w:rsidP="0097217B">
      <w:pPr>
        <w:pStyle w:val="a6"/>
        <w:spacing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0D35" w:rsidRPr="0097217B" w:rsidRDefault="00E90D35" w:rsidP="00E90D35">
      <w:pPr>
        <w:pStyle w:val="a6"/>
        <w:spacing w:before="55"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Речевое общение как форма взаимодействия людей в процессе их познавательно-трудовой деятельности.</w:t>
      </w:r>
    </w:p>
    <w:p w:rsidR="00E90D35" w:rsidRPr="0097217B" w:rsidRDefault="00E90D35" w:rsidP="00E90D35">
      <w:pPr>
        <w:pStyle w:val="a6"/>
        <w:spacing w:before="69"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</w:t>
      </w:r>
      <w:r w:rsidRPr="0097217B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сферы</w:t>
      </w:r>
      <w:r w:rsidRPr="0097217B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речевого</w:t>
      </w:r>
      <w:r w:rsidRPr="0097217B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общения,</w:t>
      </w:r>
      <w:r w:rsidRPr="0097217B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97217B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соотнесённость</w:t>
      </w:r>
      <w:r w:rsidRPr="0097217B">
        <w:rPr>
          <w:rFonts w:ascii="Times New Roman" w:hAnsi="Times New Roman" w:cs="Times New Roman"/>
          <w:color w:val="231F20"/>
          <w:spacing w:val="-24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97217B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функ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циональными разновидностями языка. Речь как деятельность. Виды речевой деятельности: продуктивные (говорение, письмо) и</w:t>
      </w:r>
      <w:r w:rsidRPr="0097217B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рецептивные</w:t>
      </w:r>
      <w:r w:rsidRPr="0097217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(</w:t>
      </w:r>
      <w:proofErr w:type="spellStart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аудирование</w:t>
      </w:r>
      <w:proofErr w:type="spellEnd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,</w:t>
      </w:r>
      <w:r w:rsidRPr="0097217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чтение),</w:t>
      </w:r>
      <w:r w:rsidRPr="0097217B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их</w:t>
      </w:r>
      <w:r w:rsidRPr="0097217B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особенности.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</w:t>
      </w:r>
      <w:r w:rsid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восприятия чужого   высказывания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(устного  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письменного) и создания собственного высказывания в </w:t>
      </w:r>
      <w:r w:rsidRPr="0097217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уст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ной и письменной</w:t>
      </w:r>
      <w:r w:rsidRPr="0097217B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форме.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E90D35" w:rsidRPr="0097217B" w:rsidRDefault="00E90D35" w:rsidP="00E90D35">
      <w:pPr>
        <w:spacing w:line="232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Осознанное использование разных видов чтения и </w:t>
      </w:r>
      <w:proofErr w:type="spellStart"/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аудиро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вания</w:t>
      </w:r>
      <w:proofErr w:type="spellEnd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в зависимости от коммуникативной установки. </w:t>
      </w:r>
      <w:r w:rsidRPr="0097217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Спо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собность извлекать необходимую инфо</w:t>
      </w:r>
      <w:r w:rsid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рм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ацию из различных источников: учебно-научных текстов, средств массовой </w:t>
      </w:r>
      <w:r w:rsidRPr="0097217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инфор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мации, в том числе представленных в электронном виде </w:t>
      </w:r>
      <w:r w:rsidRPr="0097217B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на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различных информационных носителях, официально-деловых текстов, справочной литературы. Владение умениями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инфор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мационной</w:t>
      </w:r>
      <w:r w:rsidRPr="0097217B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переработки</w:t>
      </w:r>
      <w:r w:rsidRPr="0097217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прочитанных</w:t>
      </w:r>
      <w:r w:rsidRPr="0097217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17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прослушанных</w:t>
      </w:r>
      <w:r w:rsidRPr="0097217B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текстов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представление их в виде тезисов, конспектов,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аннотаций,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рефератов.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Комплексный лингвистический анализ </w:t>
      </w:r>
      <w:r w:rsidRPr="0097217B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языковых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средств текста в соответствии с его   функционально-стилевой и жанровой</w:t>
      </w:r>
      <w:r w:rsidRPr="0097217B">
        <w:rPr>
          <w:rFonts w:ascii="Times New Roman" w:hAnsi="Times New Roman" w:cs="Times New Roman"/>
          <w:i/>
          <w:color w:val="231F20"/>
          <w:spacing w:val="-24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принадлежностью.</w:t>
      </w:r>
    </w:p>
    <w:p w:rsidR="00E90D35" w:rsidRPr="0097217B" w:rsidRDefault="00E90D35" w:rsidP="00E90D35">
      <w:pPr>
        <w:spacing w:line="230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Монологическая</w:t>
      </w:r>
      <w:r w:rsid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диалогическая речь.  Развитие </w:t>
      </w:r>
      <w:r w:rsidRPr="0097217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навы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ков монологической и диалогической речи. Создание </w:t>
      </w:r>
      <w:r w:rsidRPr="0097217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устных   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и письмен</w:t>
      </w:r>
      <w:r w:rsid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ных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пове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дения в официальных и неофициальных ситуациях общения, ситуациях межкультурного общения.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 xml:space="preserve">Выступление </w:t>
      </w:r>
      <w:r w:rsidRPr="0097217B">
        <w:rPr>
          <w:rFonts w:ascii="Times New Roman" w:hAnsi="Times New Roman" w:cs="Times New Roman"/>
          <w:i/>
          <w:color w:val="231F20"/>
          <w:spacing w:val="-3"/>
          <w:w w:val="105"/>
          <w:sz w:val="24"/>
          <w:szCs w:val="24"/>
        </w:rPr>
        <w:t xml:space="preserve">перед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аудиторией   с   докладом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;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представление    реферата, проекта   на лингвистическую</w:t>
      </w:r>
      <w:r w:rsidRPr="0097217B">
        <w:rPr>
          <w:rFonts w:ascii="Times New Roman" w:hAnsi="Times New Roman" w:cs="Times New Roman"/>
          <w:i/>
          <w:color w:val="231F20"/>
          <w:spacing w:val="1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тему.</w:t>
      </w:r>
    </w:p>
    <w:p w:rsidR="00E90D35" w:rsidRPr="0097217B" w:rsidRDefault="00E90D35" w:rsidP="00E90D35">
      <w:pPr>
        <w:pStyle w:val="a6"/>
        <w:spacing w:before="4"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E90D35" w:rsidRPr="0097217B" w:rsidRDefault="00E90D35" w:rsidP="00E90D35">
      <w:pPr>
        <w:pStyle w:val="a6"/>
        <w:spacing w:before="69"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Сфера употребления, типичные ситуации речевого</w:t>
      </w:r>
      <w:r w:rsidRPr="0097217B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90D35" w:rsidRPr="0097217B" w:rsidRDefault="00E90D35" w:rsidP="00E90D35">
      <w:pPr>
        <w:spacing w:line="244" w:lineRule="auto"/>
        <w:ind w:left="113" w:right="111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Культура публичного выступления с текстами различной </w:t>
      </w:r>
      <w:r w:rsidRPr="0097217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жанровой принадлежности. Речевой самоконтроль, самооцен</w:t>
      </w:r>
      <w:r w:rsidRPr="0097217B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ка, </w:t>
      </w:r>
      <w:proofErr w:type="spellStart"/>
      <w:r w:rsidRPr="0097217B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самокоррекция</w:t>
      </w:r>
      <w:proofErr w:type="spellEnd"/>
      <w:r w:rsidRPr="0097217B">
        <w:rPr>
          <w:rFonts w:ascii="Times New Roman" w:hAnsi="Times New Roman" w:cs="Times New Roman"/>
          <w:color w:val="231F20"/>
          <w:w w:val="120"/>
          <w:sz w:val="24"/>
          <w:szCs w:val="24"/>
        </w:rPr>
        <w:t>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 жанры научного (доклад, аннотация, статья, т</w:t>
      </w:r>
      <w:r w:rsid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е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зисы, конспект, рецензия, выписки, реферат и др.), публицистического (выступление, статья, интервью, очерк 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Совершенствование умений и навыков создания текстов разных функционально-смысловых типов, стилей и жанров.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E90D35" w:rsidRPr="0097217B" w:rsidRDefault="00E90D35" w:rsidP="00E90D35">
      <w:pPr>
        <w:pStyle w:val="a6"/>
        <w:spacing w:line="230" w:lineRule="auto"/>
        <w:ind w:left="340" w:right="328" w:firstLine="0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Основные изобразительно-выразительные средства языка. Текст. Признаки текста.</w:t>
      </w:r>
    </w:p>
    <w:p w:rsidR="00E90D35" w:rsidRPr="0097217B" w:rsidRDefault="00E90D35" w:rsidP="00E90D35">
      <w:pPr>
        <w:pStyle w:val="a6"/>
        <w:spacing w:line="23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Информационная переработка текста. Виды преобразования текста.</w:t>
      </w:r>
    </w:p>
    <w:p w:rsidR="00E90D35" w:rsidRPr="0097217B" w:rsidRDefault="00E90D35" w:rsidP="00E90D35">
      <w:pPr>
        <w:spacing w:line="237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Лингвистический анализ текстов различных</w:t>
      </w:r>
      <w:r w:rsidRPr="0097217B">
        <w:rPr>
          <w:rFonts w:ascii="Times New Roman" w:hAnsi="Times New Roman" w:cs="Times New Roman"/>
          <w:color w:val="231F20"/>
          <w:spacing w:val="-32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spacing w:val="-3"/>
          <w:w w:val="110"/>
          <w:sz w:val="24"/>
          <w:szCs w:val="24"/>
        </w:rPr>
        <w:t>функциональ</w:t>
      </w:r>
      <w:r w:rsidRPr="0097217B">
        <w:rPr>
          <w:rFonts w:ascii="Times New Roman" w:hAnsi="Times New Roman" w:cs="Times New Roman"/>
          <w:color w:val="231F20"/>
          <w:w w:val="115"/>
          <w:sz w:val="24"/>
          <w:szCs w:val="24"/>
        </w:rPr>
        <w:t>ных</w:t>
      </w:r>
      <w:r w:rsidRPr="0097217B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5"/>
          <w:sz w:val="24"/>
          <w:szCs w:val="24"/>
        </w:rPr>
        <w:t>разновидностей</w:t>
      </w:r>
      <w:r w:rsidRPr="0097217B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5"/>
          <w:sz w:val="24"/>
          <w:szCs w:val="24"/>
        </w:rPr>
        <w:t>языка.</w:t>
      </w:r>
      <w:r w:rsidRPr="0097217B">
        <w:rPr>
          <w:rFonts w:ascii="Times New Roman" w:hAnsi="Times New Roman" w:cs="Times New Roman"/>
          <w:color w:val="231F20"/>
          <w:spacing w:val="-17"/>
          <w:w w:val="11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Проведение</w:t>
      </w:r>
      <w:r w:rsidRPr="0097217B">
        <w:rPr>
          <w:rFonts w:ascii="Times New Roman" w:hAnsi="Times New Roman" w:cs="Times New Roman"/>
          <w:i/>
          <w:color w:val="231F20"/>
          <w:spacing w:val="-16"/>
          <w:w w:val="11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стилистического</w:t>
      </w:r>
      <w:r w:rsidRPr="0097217B">
        <w:rPr>
          <w:rFonts w:ascii="Times New Roman" w:hAnsi="Times New Roman" w:cs="Times New Roman"/>
          <w:i/>
          <w:color w:val="231F20"/>
          <w:spacing w:val="-17"/>
          <w:w w:val="11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spacing w:val="-4"/>
          <w:w w:val="115"/>
          <w:sz w:val="24"/>
          <w:szCs w:val="24"/>
        </w:rPr>
        <w:t>ана</w:t>
      </w:r>
      <w:r w:rsidRPr="0097217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 xml:space="preserve">лиза текстов разных стилей и функциональных </w:t>
      </w:r>
      <w:r w:rsidRPr="0097217B">
        <w:rPr>
          <w:rFonts w:ascii="Times New Roman" w:hAnsi="Times New Roman" w:cs="Times New Roman"/>
          <w:i/>
          <w:color w:val="231F20"/>
          <w:spacing w:val="-3"/>
          <w:w w:val="115"/>
          <w:sz w:val="24"/>
          <w:szCs w:val="24"/>
        </w:rPr>
        <w:t>разновидно</w:t>
      </w:r>
      <w:r w:rsidRPr="0097217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стей</w:t>
      </w:r>
      <w:r w:rsidRPr="0097217B">
        <w:rPr>
          <w:rFonts w:ascii="Times New Roman" w:hAnsi="Times New Roman" w:cs="Times New Roman"/>
          <w:i/>
          <w:color w:val="231F20"/>
          <w:spacing w:val="15"/>
          <w:w w:val="11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языка.</w:t>
      </w:r>
    </w:p>
    <w:p w:rsidR="00E90D35" w:rsidRDefault="00E90D35" w:rsidP="00E90D35">
      <w:pPr>
        <w:pStyle w:val="2"/>
        <w:spacing w:before="139"/>
        <w:rPr>
          <w:color w:val="231F20"/>
        </w:rPr>
      </w:pPr>
    </w:p>
    <w:p w:rsidR="0097217B" w:rsidRPr="0097217B" w:rsidRDefault="0097217B" w:rsidP="009721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17B">
        <w:rPr>
          <w:rFonts w:ascii="Times New Roman" w:hAnsi="Times New Roman" w:cs="Times New Roman"/>
          <w:b/>
          <w:bCs/>
          <w:sz w:val="24"/>
          <w:szCs w:val="24"/>
        </w:rPr>
        <w:t>Культура речи</w:t>
      </w:r>
    </w:p>
    <w:p w:rsidR="00E90D35" w:rsidRPr="0097217B" w:rsidRDefault="0097217B" w:rsidP="0097217B">
      <w:pPr>
        <w:pStyle w:val="a6"/>
        <w:spacing w:before="55"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   </w:t>
      </w:r>
      <w:r w:rsidR="00E90D35"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 речи как раздел лингвистики. Основные аспекты культуры речи: нормативный, коммуникативный и этический.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Взаимообогащение языков как результат взаимодействия националь</w:t>
      </w:r>
      <w:r w:rsidR="00E90D35"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ных культур</w:t>
      </w:r>
      <w:r w:rsidR="00E90D35"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Культура видов речевой деятельности — чтения, </w:t>
      </w:r>
      <w:proofErr w:type="spellStart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аудирования</w:t>
      </w:r>
      <w:proofErr w:type="spellEnd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, говорения и письма.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Культура</w:t>
      </w:r>
      <w:r w:rsidRPr="0097217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научного</w:t>
      </w:r>
      <w:r w:rsidRPr="0097217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17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делового</w:t>
      </w:r>
      <w:r w:rsidRPr="0097217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общения</w:t>
      </w:r>
      <w:r w:rsidRPr="0097217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(устная</w:t>
      </w:r>
      <w:r w:rsidRPr="0097217B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7217B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письменная формы). </w:t>
      </w:r>
      <w:proofErr w:type="gramStart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Культура </w:t>
      </w:r>
      <w:r w:rsidRPr="0097217B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раз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говорной</w:t>
      </w:r>
      <w:r w:rsidRPr="0097217B">
        <w:rPr>
          <w:rFonts w:ascii="Times New Roman" w:hAnsi="Times New Roman" w:cs="Times New Roman"/>
          <w:color w:val="231F20"/>
          <w:spacing w:val="19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речи.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Языковая норма и её функции. Основные виды языковых норм: орфоэпические (произносительные и акцентологические),</w:t>
      </w:r>
      <w:r w:rsidRPr="0097217B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лексические,</w:t>
      </w:r>
      <w:r w:rsidRPr="0097217B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грамматические</w:t>
      </w:r>
      <w:r w:rsidRPr="0097217B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(морфологические</w:t>
      </w:r>
      <w:r w:rsidRPr="0097217B">
        <w:rPr>
          <w:rFonts w:ascii="Times New Roman" w:hAnsi="Times New Roman" w:cs="Times New Roman"/>
          <w:color w:val="231F20"/>
          <w:spacing w:val="-13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97217B">
        <w:rPr>
          <w:rFonts w:ascii="Times New Roman" w:hAnsi="Times New Roman" w:cs="Times New Roman"/>
          <w:color w:val="231F20"/>
          <w:spacing w:val="-12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spacing w:val="-4"/>
          <w:w w:val="110"/>
          <w:sz w:val="24"/>
          <w:szCs w:val="24"/>
        </w:rPr>
        <w:t>син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таксические),</w:t>
      </w:r>
      <w:r w:rsidRPr="0097217B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стилистические</w:t>
      </w:r>
      <w:r w:rsidRPr="0097217B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нормы</w:t>
      </w:r>
      <w:r w:rsidRPr="0097217B">
        <w:rPr>
          <w:rFonts w:ascii="Times New Roman" w:hAnsi="Times New Roman" w:cs="Times New Roman"/>
          <w:color w:val="231F20"/>
          <w:spacing w:val="-16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русского</w:t>
      </w:r>
      <w:r w:rsidRPr="0097217B">
        <w:rPr>
          <w:rFonts w:ascii="Times New Roman" w:hAnsi="Times New Roman" w:cs="Times New Roman"/>
          <w:color w:val="231F20"/>
          <w:spacing w:val="-15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литературного 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языка. Орфографические нормы, пунктуационные нормы. </w:t>
      </w:r>
      <w:r w:rsidRPr="0097217B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Со</w:t>
      </w: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вершенствование орфографических и пунктуационных</w:t>
      </w:r>
      <w:r w:rsidRPr="0097217B">
        <w:rPr>
          <w:rFonts w:ascii="Times New Roman" w:hAnsi="Times New Roman" w:cs="Times New Roman"/>
          <w:color w:val="231F20"/>
          <w:spacing w:val="-26"/>
          <w:w w:val="105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умений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и навыков. </w:t>
      </w:r>
      <w:r w:rsidRPr="0097217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Совершенствование собственных коммуникативных способностей и культуры речи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. Соблюдение норм литературного</w:t>
      </w:r>
      <w:r w:rsidRPr="0097217B">
        <w:rPr>
          <w:rFonts w:ascii="Times New Roman" w:hAnsi="Times New Roman" w:cs="Times New Roman"/>
          <w:color w:val="231F20"/>
          <w:spacing w:val="-20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языка</w:t>
      </w:r>
      <w:r w:rsidRPr="0097217B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7217B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речевой</w:t>
      </w:r>
      <w:r w:rsidRPr="0097217B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практике.</w:t>
      </w:r>
      <w:r w:rsidRPr="0097217B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Уместность</w:t>
      </w:r>
      <w:r w:rsidRPr="0097217B">
        <w:rPr>
          <w:rFonts w:ascii="Times New Roman" w:hAnsi="Times New Roman" w:cs="Times New Roman"/>
          <w:color w:val="231F20"/>
          <w:spacing w:val="-19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использования языковых сре</w:t>
      </w:r>
      <w:proofErr w:type="gramStart"/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дств в р</w:t>
      </w:r>
      <w:proofErr w:type="gramEnd"/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ечевом высказывании. Осуществление выбора наиболее точных языковых сре</w:t>
      </w:r>
      <w:proofErr w:type="gramStart"/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дств в с</w:t>
      </w:r>
      <w:proofErr w:type="gramEnd"/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оответствии   со сферами и ситуациями речевого</w:t>
      </w:r>
      <w:r w:rsidRPr="0097217B">
        <w:rPr>
          <w:rFonts w:ascii="Times New Roman" w:hAnsi="Times New Roman" w:cs="Times New Roman"/>
          <w:color w:val="231F20"/>
          <w:spacing w:val="46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общения.</w:t>
      </w:r>
    </w:p>
    <w:p w:rsidR="00E90D35" w:rsidRPr="0097217B" w:rsidRDefault="00E90D35" w:rsidP="00E90D35">
      <w:pPr>
        <w:spacing w:line="230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Способность</w:t>
      </w:r>
      <w:r w:rsidRPr="0097217B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осуществлять</w:t>
      </w:r>
      <w:r w:rsidRPr="0097217B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речевой</w:t>
      </w:r>
      <w:r w:rsidRPr="0097217B">
        <w:rPr>
          <w:rFonts w:ascii="Times New Roman" w:hAnsi="Times New Roman" w:cs="Times New Roman"/>
          <w:color w:val="231F20"/>
          <w:spacing w:val="-22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>самоконтроль,</w:t>
      </w:r>
      <w:r w:rsidRPr="0097217B">
        <w:rPr>
          <w:rFonts w:ascii="Times New Roman" w:hAnsi="Times New Roman" w:cs="Times New Roman"/>
          <w:color w:val="231F20"/>
          <w:spacing w:val="-21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color w:val="231F20"/>
          <w:w w:val="110"/>
          <w:sz w:val="24"/>
          <w:szCs w:val="24"/>
        </w:rPr>
        <w:t xml:space="preserve">анализировать речь с точки зрения её эффективности в достижении поставленных коммуникативных задач. </w:t>
      </w:r>
      <w:r w:rsidRPr="0097217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 xml:space="preserve">Разные способы </w:t>
      </w:r>
      <w:r w:rsidRPr="0097217B">
        <w:rPr>
          <w:rFonts w:ascii="Times New Roman" w:hAnsi="Times New Roman" w:cs="Times New Roman"/>
          <w:i/>
          <w:color w:val="231F20"/>
          <w:spacing w:val="-3"/>
          <w:w w:val="110"/>
          <w:sz w:val="24"/>
          <w:szCs w:val="24"/>
        </w:rPr>
        <w:t>редак</w:t>
      </w:r>
      <w:r w:rsidRPr="0097217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тирования</w:t>
      </w:r>
      <w:r w:rsidRPr="0097217B">
        <w:rPr>
          <w:rFonts w:ascii="Times New Roman" w:hAnsi="Times New Roman" w:cs="Times New Roman"/>
          <w:i/>
          <w:color w:val="231F20"/>
          <w:spacing w:val="20"/>
          <w:w w:val="11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w w:val="110"/>
          <w:sz w:val="24"/>
          <w:szCs w:val="24"/>
        </w:rPr>
        <w:t>текстов.</w:t>
      </w:r>
    </w:p>
    <w:p w:rsidR="00E90D35" w:rsidRPr="0097217B" w:rsidRDefault="00E90D35" w:rsidP="00E90D35">
      <w:pPr>
        <w:spacing w:line="247" w:lineRule="auto"/>
        <w:ind w:left="113" w:right="111" w:firstLine="2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217B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Анализ коммуникативных качеств и</w:t>
      </w:r>
      <w:r w:rsidR="0097217B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 xml:space="preserve">эффективности речи. Редактирование текстов различных стилей и </w:t>
      </w:r>
      <w:r w:rsidRPr="0097217B">
        <w:rPr>
          <w:rFonts w:ascii="Times New Roman" w:hAnsi="Times New Roman" w:cs="Times New Roman"/>
          <w:i/>
          <w:color w:val="231F20"/>
          <w:spacing w:val="-3"/>
          <w:w w:val="120"/>
          <w:sz w:val="24"/>
          <w:szCs w:val="24"/>
        </w:rPr>
        <w:t xml:space="preserve">жанров </w:t>
      </w:r>
      <w:r w:rsidRPr="0097217B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на основе знаний о нормах русского литературного</w:t>
      </w:r>
      <w:r w:rsidRPr="0097217B">
        <w:rPr>
          <w:rFonts w:ascii="Times New Roman" w:hAnsi="Times New Roman" w:cs="Times New Roman"/>
          <w:i/>
          <w:color w:val="231F20"/>
          <w:spacing w:val="13"/>
          <w:w w:val="120"/>
          <w:sz w:val="24"/>
          <w:szCs w:val="24"/>
        </w:rPr>
        <w:t xml:space="preserve"> </w:t>
      </w:r>
      <w:r w:rsidRPr="0097217B">
        <w:rPr>
          <w:rFonts w:ascii="Times New Roman" w:hAnsi="Times New Roman" w:cs="Times New Roman"/>
          <w:i/>
          <w:color w:val="231F20"/>
          <w:w w:val="120"/>
          <w:sz w:val="24"/>
          <w:szCs w:val="24"/>
        </w:rPr>
        <w:t>языка.</w:t>
      </w:r>
    </w:p>
    <w:p w:rsidR="00E90D35" w:rsidRPr="0097217B" w:rsidRDefault="00E90D35" w:rsidP="00E90D35">
      <w:pPr>
        <w:pStyle w:val="a6"/>
        <w:spacing w:before="4"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E90D35" w:rsidRPr="0097217B" w:rsidRDefault="00E90D35" w:rsidP="00E90D35">
      <w:pPr>
        <w:pStyle w:val="a6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97217B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E90D35" w:rsidRDefault="00E90D35" w:rsidP="00E90D35"/>
    <w:p w:rsidR="00603C9C" w:rsidRPr="002B7FC2" w:rsidRDefault="00C042EE" w:rsidP="00644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304228"/>
      <w:r w:rsidRPr="002B7FC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0A49D1">
        <w:rPr>
          <w:rFonts w:ascii="Times New Roman" w:hAnsi="Times New Roman" w:cs="Times New Roman"/>
          <w:b/>
          <w:bCs/>
          <w:sz w:val="24"/>
          <w:szCs w:val="24"/>
        </w:rPr>
        <w:t>. 10 класс</w:t>
      </w:r>
    </w:p>
    <w:p w:rsidR="00603C9C" w:rsidRDefault="00603C9C" w:rsidP="00603C9C"/>
    <w:tbl>
      <w:tblPr>
        <w:tblStyle w:val="a5"/>
        <w:tblW w:w="0" w:type="auto"/>
        <w:tblLayout w:type="fixed"/>
        <w:tblLook w:val="04A0"/>
      </w:tblPr>
      <w:tblGrid>
        <w:gridCol w:w="562"/>
        <w:gridCol w:w="5670"/>
        <w:gridCol w:w="1134"/>
        <w:gridCol w:w="993"/>
        <w:gridCol w:w="986"/>
      </w:tblGrid>
      <w:tr w:rsidR="00603C9C" w:rsidTr="0081504A">
        <w:tc>
          <w:tcPr>
            <w:tcW w:w="562" w:type="dxa"/>
            <w:vMerge w:val="restart"/>
          </w:tcPr>
          <w:p w:rsidR="00603C9C" w:rsidRDefault="00603C9C" w:rsidP="004A2C3B">
            <w:pPr>
              <w:jc w:val="center"/>
            </w:pPr>
          </w:p>
        </w:tc>
        <w:tc>
          <w:tcPr>
            <w:tcW w:w="5670" w:type="dxa"/>
            <w:vMerge w:val="restart"/>
          </w:tcPr>
          <w:p w:rsidR="00603C9C" w:rsidRDefault="00603C9C" w:rsidP="004A2C3B"/>
        </w:tc>
        <w:tc>
          <w:tcPr>
            <w:tcW w:w="1134" w:type="dxa"/>
            <w:vMerge w:val="restart"/>
          </w:tcPr>
          <w:p w:rsidR="00603C9C" w:rsidRPr="00603C9C" w:rsidRDefault="00603C9C" w:rsidP="0060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9" w:type="dxa"/>
            <w:gridSpan w:val="2"/>
          </w:tcPr>
          <w:p w:rsidR="00603C9C" w:rsidRPr="00603C9C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03C9C" w:rsidTr="0081504A">
        <w:tc>
          <w:tcPr>
            <w:tcW w:w="562" w:type="dxa"/>
            <w:vMerge/>
          </w:tcPr>
          <w:p w:rsidR="00603C9C" w:rsidRDefault="00603C9C" w:rsidP="004A2C3B">
            <w:pPr>
              <w:jc w:val="center"/>
            </w:pPr>
          </w:p>
        </w:tc>
        <w:tc>
          <w:tcPr>
            <w:tcW w:w="5670" w:type="dxa"/>
            <w:vMerge/>
          </w:tcPr>
          <w:p w:rsidR="00603C9C" w:rsidRDefault="00603C9C" w:rsidP="004A2C3B"/>
        </w:tc>
        <w:tc>
          <w:tcPr>
            <w:tcW w:w="1134" w:type="dxa"/>
            <w:vMerge/>
          </w:tcPr>
          <w:p w:rsidR="00603C9C" w:rsidRPr="00603C9C" w:rsidRDefault="00603C9C" w:rsidP="0060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C9C" w:rsidRPr="00603C9C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86" w:type="dxa"/>
          </w:tcPr>
          <w:p w:rsidR="00603C9C" w:rsidRPr="00603C9C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</w:tr>
      <w:tr w:rsidR="00603C9C" w:rsidRPr="002D0815" w:rsidTr="0081504A">
        <w:tc>
          <w:tcPr>
            <w:tcW w:w="562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1</w:t>
            </w:r>
          </w:p>
        </w:tc>
        <w:tc>
          <w:tcPr>
            <w:tcW w:w="1134" w:type="dxa"/>
          </w:tcPr>
          <w:p w:rsidR="00603C9C" w:rsidRPr="00603C9C" w:rsidRDefault="00603C9C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 w:val="restart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языке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Речь как вид коммуникативной 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3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3.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4.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D0815" w:rsidTr="0081504A">
        <w:tc>
          <w:tcPr>
            <w:tcW w:w="562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2</w:t>
            </w:r>
          </w:p>
        </w:tc>
        <w:tc>
          <w:tcPr>
            <w:tcW w:w="1134" w:type="dxa"/>
          </w:tcPr>
          <w:p w:rsidR="00603C9C" w:rsidRPr="00603C9C" w:rsidRDefault="00603C9C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A4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 w:val="restart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5.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и развитие русского языка</w:t>
            </w:r>
          </w:p>
        </w:tc>
        <w:tc>
          <w:tcPr>
            <w:tcW w:w="1134" w:type="dxa"/>
          </w:tcPr>
          <w:p w:rsidR="00603C9C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6.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результат речевой деятельности</w:t>
            </w:r>
          </w:p>
        </w:tc>
        <w:tc>
          <w:tcPr>
            <w:tcW w:w="1134" w:type="dxa"/>
          </w:tcPr>
          <w:p w:rsidR="00603C9C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7.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8.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D0815" w:rsidTr="0081504A">
        <w:tc>
          <w:tcPr>
            <w:tcW w:w="562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3</w:t>
            </w:r>
          </w:p>
        </w:tc>
        <w:tc>
          <w:tcPr>
            <w:tcW w:w="1134" w:type="dxa"/>
          </w:tcPr>
          <w:p w:rsidR="00603C9C" w:rsidRPr="00603C9C" w:rsidRDefault="00603C9C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 w:val="restart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9.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история русской письменности и реформы русского письма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10.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Виды речевой деятельности и способы информационной переработки текста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11.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12.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D0815" w:rsidTr="0081504A">
        <w:tc>
          <w:tcPr>
            <w:tcW w:w="562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4</w:t>
            </w:r>
          </w:p>
        </w:tc>
        <w:tc>
          <w:tcPr>
            <w:tcW w:w="1134" w:type="dxa"/>
          </w:tcPr>
          <w:p w:rsidR="00603C9C" w:rsidRPr="00603C9C" w:rsidRDefault="00603C9C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 w:val="restart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13.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 Лексика и фразеология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14.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Функциональные стили речи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15.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16.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D0815" w:rsidTr="0081504A">
        <w:tc>
          <w:tcPr>
            <w:tcW w:w="562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5</w:t>
            </w:r>
          </w:p>
        </w:tc>
        <w:tc>
          <w:tcPr>
            <w:tcW w:w="1134" w:type="dxa"/>
          </w:tcPr>
          <w:p w:rsidR="00603C9C" w:rsidRPr="00603C9C" w:rsidRDefault="00603C9C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 w:val="restart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17.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Фонетика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18.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Нормы русского литературного языка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19.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20.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учебный блок 6</w:t>
            </w:r>
          </w:p>
        </w:tc>
        <w:tc>
          <w:tcPr>
            <w:tcW w:w="1134" w:type="dxa"/>
          </w:tcPr>
          <w:p w:rsidR="00603C9C" w:rsidRPr="00603C9C" w:rsidRDefault="00603C9C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D0815" w:rsidTr="0081504A">
        <w:tc>
          <w:tcPr>
            <w:tcW w:w="562" w:type="dxa"/>
            <w:vMerge w:val="restart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21.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22.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речевой этикет</w:t>
            </w:r>
          </w:p>
        </w:tc>
        <w:tc>
          <w:tcPr>
            <w:tcW w:w="1134" w:type="dxa"/>
          </w:tcPr>
          <w:p w:rsidR="00603C9C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23.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9C" w:rsidRPr="002D0815" w:rsidTr="0081504A">
        <w:tc>
          <w:tcPr>
            <w:tcW w:w="562" w:type="dxa"/>
            <w:vMerge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24.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81504A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3C9C" w:rsidRPr="002D0815" w:rsidTr="0081504A">
        <w:tc>
          <w:tcPr>
            <w:tcW w:w="562" w:type="dxa"/>
          </w:tcPr>
          <w:p w:rsidR="00603C9C" w:rsidRPr="002D0815" w:rsidRDefault="00603C9C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03C9C" w:rsidRPr="002D0815" w:rsidRDefault="00603C9C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</w:t>
            </w:r>
          </w:p>
        </w:tc>
        <w:tc>
          <w:tcPr>
            <w:tcW w:w="1134" w:type="dxa"/>
          </w:tcPr>
          <w:p w:rsidR="00603C9C" w:rsidRPr="00603C9C" w:rsidRDefault="000A49D1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603C9C" w:rsidRPr="002D0815" w:rsidRDefault="00603C9C" w:rsidP="0081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4A" w:rsidRPr="002D0815" w:rsidTr="0081504A">
        <w:tc>
          <w:tcPr>
            <w:tcW w:w="562" w:type="dxa"/>
          </w:tcPr>
          <w:p w:rsidR="0081504A" w:rsidRPr="002D0815" w:rsidRDefault="0081504A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504A" w:rsidRPr="002D0815" w:rsidRDefault="0081504A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1504A" w:rsidRPr="0081504A" w:rsidRDefault="0081504A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81504A" w:rsidRPr="0081504A" w:rsidRDefault="0081504A" w:rsidP="00815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81504A" w:rsidRPr="0081504A" w:rsidRDefault="0081504A" w:rsidP="008150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5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bookmarkEnd w:id="1"/>
    </w:tbl>
    <w:p w:rsidR="0089361B" w:rsidRDefault="0089361B" w:rsidP="008936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49D1" w:rsidRPr="002B7FC2" w:rsidRDefault="000A49D1" w:rsidP="00644C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FC2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 11 класс</w:t>
      </w:r>
    </w:p>
    <w:p w:rsidR="000A49D1" w:rsidRDefault="000A49D1" w:rsidP="000A49D1"/>
    <w:tbl>
      <w:tblPr>
        <w:tblStyle w:val="a5"/>
        <w:tblW w:w="0" w:type="auto"/>
        <w:tblLayout w:type="fixed"/>
        <w:tblLook w:val="04A0"/>
      </w:tblPr>
      <w:tblGrid>
        <w:gridCol w:w="562"/>
        <w:gridCol w:w="5670"/>
        <w:gridCol w:w="1134"/>
        <w:gridCol w:w="993"/>
        <w:gridCol w:w="986"/>
      </w:tblGrid>
      <w:tr w:rsidR="000A49D1" w:rsidTr="004A2C3B">
        <w:tc>
          <w:tcPr>
            <w:tcW w:w="562" w:type="dxa"/>
            <w:vMerge w:val="restart"/>
          </w:tcPr>
          <w:p w:rsidR="000A49D1" w:rsidRDefault="000A49D1" w:rsidP="004A2C3B">
            <w:pPr>
              <w:jc w:val="center"/>
            </w:pPr>
          </w:p>
        </w:tc>
        <w:tc>
          <w:tcPr>
            <w:tcW w:w="5670" w:type="dxa"/>
            <w:vMerge w:val="restart"/>
          </w:tcPr>
          <w:p w:rsidR="000A49D1" w:rsidRDefault="000A49D1" w:rsidP="004A2C3B"/>
        </w:tc>
        <w:tc>
          <w:tcPr>
            <w:tcW w:w="1134" w:type="dxa"/>
            <w:vMerge w:val="restart"/>
          </w:tcPr>
          <w:p w:rsidR="000A49D1" w:rsidRPr="00603C9C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79" w:type="dxa"/>
            <w:gridSpan w:val="2"/>
          </w:tcPr>
          <w:p w:rsidR="000A49D1" w:rsidRPr="00603C9C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0A49D1" w:rsidTr="004A2C3B">
        <w:tc>
          <w:tcPr>
            <w:tcW w:w="562" w:type="dxa"/>
            <w:vMerge/>
          </w:tcPr>
          <w:p w:rsidR="000A49D1" w:rsidRDefault="000A49D1" w:rsidP="004A2C3B">
            <w:pPr>
              <w:jc w:val="center"/>
            </w:pPr>
          </w:p>
        </w:tc>
        <w:tc>
          <w:tcPr>
            <w:tcW w:w="5670" w:type="dxa"/>
            <w:vMerge/>
          </w:tcPr>
          <w:p w:rsidR="000A49D1" w:rsidRDefault="000A49D1" w:rsidP="004A2C3B"/>
        </w:tc>
        <w:tc>
          <w:tcPr>
            <w:tcW w:w="1134" w:type="dxa"/>
            <w:vMerge/>
          </w:tcPr>
          <w:p w:rsidR="000A49D1" w:rsidRPr="00603C9C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A49D1" w:rsidRPr="00603C9C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986" w:type="dxa"/>
          </w:tcPr>
          <w:p w:rsidR="000A49D1" w:rsidRPr="00603C9C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sz w:val="24"/>
                <w:szCs w:val="24"/>
              </w:rPr>
              <w:t>Уроки контроля</w:t>
            </w: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Введение. Стартовый контроль</w:t>
            </w:r>
          </w:p>
        </w:tc>
        <w:tc>
          <w:tcPr>
            <w:tcW w:w="1134" w:type="dxa"/>
          </w:tcPr>
          <w:p w:rsidR="000A49D1" w:rsidRPr="0021318E" w:rsidRDefault="0021318E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1(входной)</w:t>
            </w: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 w:rsidRPr="0012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A49D1" w:rsidRPr="00603C9C" w:rsidRDefault="00123D6D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 w:val="restart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="00123D6D">
              <w:rPr>
                <w:rFonts w:ascii="Times New Roman" w:hAnsi="Times New Roman" w:cs="Times New Roman"/>
                <w:sz w:val="24"/>
                <w:szCs w:val="24"/>
              </w:rPr>
              <w:t>ее понятие о морфологии</w:t>
            </w:r>
          </w:p>
        </w:tc>
        <w:tc>
          <w:tcPr>
            <w:tcW w:w="1134" w:type="dxa"/>
          </w:tcPr>
          <w:p w:rsidR="000A49D1" w:rsidRPr="002D0815" w:rsidRDefault="00123D6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2</w:t>
            </w:r>
            <w:r w:rsidR="0012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6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:rsidR="000A49D1" w:rsidRPr="002D0815" w:rsidRDefault="00123D6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23D6D">
              <w:rPr>
                <w:rFonts w:ascii="Times New Roman" w:hAnsi="Times New Roman" w:cs="Times New Roman"/>
                <w:sz w:val="24"/>
                <w:szCs w:val="24"/>
              </w:rPr>
              <w:t>сновные качества хорошей речи</w:t>
            </w:r>
          </w:p>
        </w:tc>
        <w:tc>
          <w:tcPr>
            <w:tcW w:w="1134" w:type="dxa"/>
          </w:tcPr>
          <w:p w:rsidR="000A49D1" w:rsidRPr="002D0815" w:rsidRDefault="00123D6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A49D1" w:rsidRPr="002D0815" w:rsidRDefault="00123D6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0A49D1" w:rsidRPr="002D0815" w:rsidRDefault="00123D6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A49D1" w:rsidRPr="00603C9C" w:rsidRDefault="000A49D1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2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 w:val="restart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23D6D">
              <w:rPr>
                <w:rFonts w:ascii="Times New Roman" w:hAnsi="Times New Roman" w:cs="Times New Roman"/>
                <w:sz w:val="24"/>
                <w:szCs w:val="24"/>
              </w:rPr>
              <w:t>лужебные части речи</w:t>
            </w:r>
          </w:p>
        </w:tc>
        <w:tc>
          <w:tcPr>
            <w:tcW w:w="1134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6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D6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9D1" w:rsidRPr="002D0815" w:rsidRDefault="00123D6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123D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0A49D1" w:rsidRPr="002D0815" w:rsidRDefault="00123D6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A49D1" w:rsidRPr="00603C9C" w:rsidRDefault="000A49D1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D4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 w:val="restart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A49D1" w:rsidRPr="00603C9C" w:rsidRDefault="006D4EFD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 w:val="restart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134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A49D1" w:rsidRPr="00603C9C" w:rsidRDefault="006D4EFD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 w:val="restart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6D4EFD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 w:rsidR="0012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A49D1" w:rsidRPr="0021318E" w:rsidRDefault="007F3182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 w:val="restart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6D4E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6D4EFD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</w:t>
            </w:r>
          </w:p>
        </w:tc>
        <w:tc>
          <w:tcPr>
            <w:tcW w:w="1134" w:type="dxa"/>
          </w:tcPr>
          <w:p w:rsidR="000A49D1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7F3182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 как часть речи</w:t>
            </w:r>
          </w:p>
        </w:tc>
        <w:tc>
          <w:tcPr>
            <w:tcW w:w="1134" w:type="dxa"/>
          </w:tcPr>
          <w:p w:rsidR="000A49D1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7F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182"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0A49D1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A49D1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  <w:vMerge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7F31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0A49D1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F3182" w:rsidRDefault="004A2C3B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часть речи</w:t>
            </w:r>
          </w:p>
        </w:tc>
        <w:tc>
          <w:tcPr>
            <w:tcW w:w="1134" w:type="dxa"/>
          </w:tcPr>
          <w:p w:rsidR="007F3182" w:rsidRDefault="004A2C3B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F3182" w:rsidRPr="002D0815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F3182" w:rsidRPr="002D0815" w:rsidRDefault="004A2C3B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F3182" w:rsidRDefault="004A2C3B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B">
              <w:rPr>
                <w:rFonts w:ascii="Times New Roman" w:hAnsi="Times New Roman" w:cs="Times New Roman"/>
                <w:sz w:val="24"/>
                <w:szCs w:val="24"/>
              </w:rPr>
              <w:t>Причаст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как часть речи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</w:t>
            </w:r>
            <w:r w:rsidR="004A2C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4A2C3B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F3182" w:rsidRPr="002D0815" w:rsidRDefault="004A2C3B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3182" w:rsidRPr="0021318E" w:rsidRDefault="004A2C3B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B">
              <w:rPr>
                <w:rFonts w:ascii="Times New Roman" w:hAnsi="Times New Roman" w:cs="Times New Roman"/>
                <w:sz w:val="24"/>
                <w:szCs w:val="24"/>
              </w:rPr>
              <w:t>Деепричаст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как часть речи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4A2C3B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3182" w:rsidRPr="002D0815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F3182" w:rsidRPr="002D0815" w:rsidRDefault="004A2C3B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Содержательный учебный блок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F3182" w:rsidRDefault="004A2C3B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3B">
              <w:rPr>
                <w:rFonts w:ascii="Times New Roman" w:hAnsi="Times New Roman" w:cs="Times New Roman"/>
                <w:sz w:val="24"/>
                <w:szCs w:val="24"/>
              </w:rPr>
              <w:t>Нареч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как часть речи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4A2C3B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языка и культура речи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F3182" w:rsidRPr="002D0815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182" w:rsidRPr="002D0815" w:rsidTr="004A2C3B">
        <w:tc>
          <w:tcPr>
            <w:tcW w:w="562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182" w:rsidRPr="002D0815" w:rsidRDefault="007F3182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Модуль </w:t>
            </w:r>
            <w:r w:rsidR="004A2C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  <w:r w:rsidRPr="002D08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D0815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1134" w:type="dxa"/>
          </w:tcPr>
          <w:p w:rsidR="007F3182" w:rsidRPr="004A2C3B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F3182" w:rsidRPr="002D0815" w:rsidRDefault="007F3182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7F3182" w:rsidRPr="002D0815" w:rsidRDefault="004A2C3B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21318E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8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и систематизация</w:t>
            </w:r>
            <w:r w:rsidR="00213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изученного материала; подготовка к ЕГЭ</w:t>
            </w:r>
          </w:p>
        </w:tc>
        <w:tc>
          <w:tcPr>
            <w:tcW w:w="1134" w:type="dxa"/>
          </w:tcPr>
          <w:p w:rsidR="000A49D1" w:rsidRPr="00603C9C" w:rsidRDefault="00DC7D16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9D1" w:rsidRPr="002D0815" w:rsidTr="004A2C3B">
        <w:tc>
          <w:tcPr>
            <w:tcW w:w="562" w:type="dxa"/>
          </w:tcPr>
          <w:p w:rsidR="000A49D1" w:rsidRPr="002D0815" w:rsidRDefault="000A49D1" w:rsidP="004A2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A49D1" w:rsidRPr="002D0815" w:rsidRDefault="000A49D1" w:rsidP="004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0A49D1" w:rsidRPr="0081504A" w:rsidRDefault="000A49D1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0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C7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A49D1" w:rsidRPr="0081504A" w:rsidRDefault="00895728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0A49D1" w:rsidRPr="0081504A" w:rsidRDefault="0021318E" w:rsidP="004A2C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57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A49D1" w:rsidRDefault="000A49D1" w:rsidP="000A49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6E61" w:rsidRPr="009A72B4" w:rsidRDefault="009A72B4" w:rsidP="005D27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2B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21318E">
        <w:rPr>
          <w:rFonts w:ascii="Times New Roman" w:hAnsi="Times New Roman" w:cs="Times New Roman"/>
          <w:b/>
          <w:bCs/>
          <w:sz w:val="24"/>
          <w:szCs w:val="24"/>
        </w:rPr>
        <w:t>. 10 класс</w:t>
      </w:r>
    </w:p>
    <w:p w:rsidR="00106E61" w:rsidRDefault="00106E61" w:rsidP="00895728">
      <w:pPr>
        <w:jc w:val="center"/>
      </w:pPr>
    </w:p>
    <w:tbl>
      <w:tblPr>
        <w:tblW w:w="9075" w:type="dxa"/>
        <w:tblInd w:w="2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5778"/>
        <w:gridCol w:w="1230"/>
        <w:gridCol w:w="1285"/>
      </w:tblGrid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6E61" w:rsidRPr="009D43AB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43AB">
              <w:rPr>
                <w:rFonts w:ascii="Times New Roman" w:hAnsi="Times New Roman" w:cs="Times New Roman"/>
                <w:b/>
              </w:rPr>
              <w:lastRenderedPageBreak/>
              <w:t>№ урока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6E61" w:rsidRPr="009D43AB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43AB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6E61" w:rsidRPr="009D43AB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43AB">
              <w:rPr>
                <w:rFonts w:ascii="Times New Roman" w:hAnsi="Times New Roman" w:cs="Times New Roman"/>
                <w:b/>
              </w:rPr>
              <w:t>Планируемые сроки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06E61" w:rsidRPr="009D43AB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9D43AB">
              <w:rPr>
                <w:rFonts w:ascii="Times New Roman" w:hAnsi="Times New Roman" w:cs="Times New Roman"/>
                <w:b/>
              </w:rPr>
              <w:t>Скорректированные сроки</w:t>
            </w: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Введение в курс русского языка 10 класса. Цель изучения курса. Входное диагностическое тестирование (</w:t>
            </w:r>
            <w:proofErr w:type="spellStart"/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безоценочное</w:t>
            </w:r>
            <w:proofErr w:type="spellEnd"/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). Анализ результатов и составление карты индивидуальных ошибок на последующих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Некоторые гипотезы о происхождении языка. Основные функции языка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Взаимосвязь языка и мышления. Язык как знаковая система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языки. Разновидности искусственных языков. Единицы и уровни языковой системы. Разница между языком и речью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4F345A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57E86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Структурно-содержательные особенности сочинения в формате ЕГЭ: формулировка проблемы, комментарий к проблеме, позиция автора, аргументация собственной позиции. Составление рабочих материалов к сочинению и их анализ на последу</w:t>
            </w:r>
            <w:r w:rsidR="008B6A39" w:rsidRPr="00357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4F345A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Речь. Формы речи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Монологическая и диалогическая речь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Разновидности монологических высказываний с точки зрения их основной цели: информационная, убеждающая, побуждающая речь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4F345A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Составление монологических высказываний различной целевой направленности и их анализ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4F345A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6E61">
              <w:rPr>
                <w:rFonts w:ascii="Times New Roman" w:hAnsi="Times New Roman" w:cs="Times New Roman"/>
                <w:sz w:val="24"/>
                <w:szCs w:val="24"/>
              </w:rPr>
              <w:t>Диалог и его разновидности: беседа, обсуждение, дискуссия, диспут, полемика, дебаты, прения</w:t>
            </w:r>
            <w:proofErr w:type="gram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8B6A3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дискуссии на актуальную тему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57E86" w:rsidRDefault="008B6A3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Проблема текста; типы проблем; способы формулирования проблемы. Составление рабочих материалов к сочинению и их анализ на последующих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4F345A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8B6A3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4F345A" w:rsidRDefault="004F345A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8B6A3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8B6A3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 Синтаксический анализ словосочетания: строение, типы, виды грамматической связи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8B6A3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некоторых грамматических форм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8B6A39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членов предложения</w:t>
            </w:r>
            <w:r w:rsidR="007C7FC1">
              <w:rPr>
                <w:rFonts w:ascii="Times New Roman" w:hAnsi="Times New Roman" w:cs="Times New Roman"/>
                <w:sz w:val="24"/>
                <w:szCs w:val="24"/>
              </w:rPr>
              <w:t>. Порядок слов в предложении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C7FC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русской пунктуации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C7FC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и пунктуационного оформления чужой речи: знаки препинания при диалоге, прямой речи и цитировании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B72502" w:rsidRDefault="007C7FC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35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B72502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C7FC1"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35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7FC1"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C7FC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русского языка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C7FC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русского литературного языка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57E86" w:rsidRDefault="007C7FC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Комментарий к проблеме; типы комментариев: текстуальный и концептуальный. Составление рабочих материалов к сочинению и их анализ на последующих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C7FC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текста. Способы и средства связи предложений в тексте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A267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речи (текстов). Комплексный анализ текста. Конструирование текста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A267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A267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прописных и строчных букв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A267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двусоставного предложения: подлежащее и сказуемое. Типы сказуемых: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глагольное, составное глагольное, составное именное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A267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подлежащего и сказуемого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A2678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 Односоставные предложения. Разновидности именных односоставных предложений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B72502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35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B72502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357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25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5B42B4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и развитие славянской письменности. Из истории русской графики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5B42B4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42B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алфавита и принцип русской графики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Из истории русской орфографии. Принципы русской орфографии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207BA4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деятельности: говорение, слушание, письмо, чтение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207BA4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информационной переработки текста: конспектирование, реферирование, аннотирование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57E86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7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Обучение написанию сочинения. Авторская позиция, </w:t>
            </w:r>
            <w:r w:rsidRPr="00357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средства выражения авторской позиции. Составление рабочих материалов к сочинению и их анализ на последующих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B42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42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разных частей речи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46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46" w:rsidRDefault="00327FC0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46" w:rsidRDefault="00E93246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5B42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42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разных частей речи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46" w:rsidRPr="00E93246" w:rsidRDefault="00E93246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3246" w:rsidRDefault="00E93246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F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B42B4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предложения: дополнение, определение, приложение, обстоятельство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27FC0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C231D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Дефис при одиночном предложении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7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C231D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Неполные предложения. Тире в неполном предложении.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Нечленимые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7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D7672B" w:rsidRDefault="00C231D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3,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D7672B" w:rsidRDefault="00C231D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7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3,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C231D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сочинения. Аргументация собственной позиции; виды аргументов; структура аргумента. Составление рабочих материалов к сочинению и их анализ на последующих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C231D7" w:rsidP="00C231D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Однозначные и многозначные слова. Способы переноса лексических значений слова: метафора, метонимия, синекдоха. Типы лексических значений слова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C231D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Омонимы и паронимы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C231D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омонимы и смежные с ними явления: омофоны,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546967">
              <w:rPr>
                <w:rFonts w:ascii="Times New Roman" w:hAnsi="Times New Roman" w:cs="Times New Roman"/>
                <w:sz w:val="24"/>
                <w:szCs w:val="24"/>
              </w:rPr>
              <w:t>мографы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Амонимия</w:t>
            </w:r>
            <w:proofErr w:type="spellEnd"/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Эмоционально-экспрессивная лексика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сферы употребления: общеупотребительные слова и слова ограниченной сферы употребления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Диалекты как часть общенародного языка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русской лексики: исконно русская; заимствования из славянских языков: старославянизмы и их признаки; заимствования из неславянских языков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заимствованных слов русским языком: лексически освоенные слова, экзотизмы, варваризмы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активного и пассивного запаса: устаревшие слова – историзмы и архаизмы; неологизмы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207BA4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Фразеология; отличие фразеологизмов от свободных сочетаний слов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4696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фразеологизмов по степени слитности их компонентов</w:t>
            </w:r>
            <w:r w:rsidR="005D2EB2">
              <w:rPr>
                <w:rFonts w:ascii="Times New Roman" w:hAnsi="Times New Roman" w:cs="Times New Roman"/>
                <w:sz w:val="24"/>
                <w:szCs w:val="24"/>
              </w:rPr>
              <w:t>: фразеологические сращения, фразеологические единства, фразеологические сочетания, фразеологические выражения. Классификация фразеологизмов с точки зрения происхождения, сферы употребления и стилистической окрашенности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5D2EB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7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D2EB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стиль, его разновидности и особенности; анализ текста научного стиля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07BA4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D2EB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его разновидности и особенности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D2EB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его разновидности и особенности; анализ текста публицистического стиля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D2EB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художественной литературы; анализ текста художественного произведения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D2EB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устной речи – разговорный стиль и его особенности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D2EB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</w:t>
            </w:r>
            <w:r w:rsidRPr="005D2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proofErr w:type="gramStart"/>
            <w:r w:rsidRPr="005D2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5D2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5D2EB2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сложных предложений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763862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4,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4,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 w:rsidP="00763862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BC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Единицы фонетики. Понятие фонемы. Устройство речевого аппарата; гласные и согласные звуки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классификация согласных звуков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классификация гласных звуков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переноса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языковой нормы. Орфоэпические нормы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орфоэпических норм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285A47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285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Pr="00285A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согласных. Правописание разделительных </w:t>
            </w:r>
            <w:proofErr w:type="spellStart"/>
            <w:r w:rsidR="00703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ъ</w:t>
            </w:r>
            <w:proofErr w:type="spellEnd"/>
            <w:r w:rsidR="007035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03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proofErr w:type="spellEnd"/>
            <w:r w:rsidR="00703585">
              <w:rPr>
                <w:rFonts w:ascii="Times New Roman" w:hAnsi="Times New Roman" w:cs="Times New Roman"/>
                <w:sz w:val="24"/>
                <w:szCs w:val="24"/>
              </w:rPr>
              <w:t xml:space="preserve"> знаков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703585" w:rsidRDefault="00703585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на </w:t>
            </w:r>
            <w:proofErr w:type="spellStart"/>
            <w:proofErr w:type="gramStart"/>
            <w:r w:rsidRPr="00703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03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-; чередующиеся гласные в этих приставках. Правописание букв </w:t>
            </w:r>
            <w:r w:rsidRPr="00703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0358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согласную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03585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в корнях слов гласных, проверяемых ударением. Правописание в корнях согласных, находящихся в слабой позиции по признаку глухости-звонкости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03585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сложноподчиненных предложений, виды придаточных предложений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03585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сложноподчиненных предложениях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03585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соподчинения /подчинения в сложноподчиненных предложениях с несколькими придаточными частями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703585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5,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703585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5,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03585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морфем. Словообразовательные и формообразующие морфемы. Нулевые морфемы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26AD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слова. Изменения в морфемном составе слова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26AD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26AD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Процессы, сопровождающие словообразование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726AD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ADD">
              <w:rPr>
                <w:rFonts w:ascii="Times New Roman" w:hAnsi="Times New Roman" w:cs="Times New Roman"/>
                <w:sz w:val="24"/>
                <w:szCs w:val="24"/>
              </w:rPr>
              <w:t>Национальная специфика этикета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Pr="00763862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26AD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нормы речевого этикета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26AD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корнях слов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726ADD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26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Правописание </w:t>
            </w:r>
            <w:r w:rsidR="00726ADD" w:rsidRPr="00726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="00726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/ </w:t>
            </w:r>
            <w:r w:rsidR="00726ADD" w:rsidRPr="00726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ё</w:t>
            </w:r>
            <w:r w:rsidR="00726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после шипящих и</w:t>
            </w:r>
            <w:r w:rsidR="00726ADD" w:rsidRPr="00726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726ADD" w:rsidRPr="00726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</w:t>
            </w:r>
            <w:proofErr w:type="spellEnd"/>
            <w:r w:rsidR="00726A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726A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разных морфемах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06E6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726ADD" w:rsidRDefault="00726AD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726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26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726A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разных морфемах. Правописание согласных в корнях, проверяемых способом подбора однокоренного слова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726ADD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315CB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бессоюзных сложных предложениях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315CB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конструкции: сложные предложения с разными видами связи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3315CB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блокам 1-6,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Pr="00327FC0" w:rsidRDefault="003315CB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блокам 1-6,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E61" w:rsidTr="003315CB"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106E61" w:rsidP="009D43AB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</w:t>
            </w:r>
            <w:r w:rsidR="00331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6E61" w:rsidRDefault="003315CB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63862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</w:t>
            </w:r>
          </w:p>
          <w:p w:rsidR="00763862" w:rsidRPr="00763862" w:rsidRDefault="00763862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</w:t>
            </w:r>
          </w:p>
          <w:p w:rsidR="00106E61" w:rsidRDefault="00106E61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E61" w:rsidRDefault="00106E6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E61" w:rsidRDefault="00106E61"/>
    <w:p w:rsidR="00106E61" w:rsidRDefault="00106E61"/>
    <w:p w:rsidR="00106E61" w:rsidRPr="0021318E" w:rsidRDefault="0021318E" w:rsidP="00213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18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 11 класс</w:t>
      </w:r>
    </w:p>
    <w:tbl>
      <w:tblPr>
        <w:tblW w:w="9072" w:type="dxa"/>
        <w:tblInd w:w="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5670"/>
        <w:gridCol w:w="1276"/>
        <w:gridCol w:w="1276"/>
      </w:tblGrid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15CB" w:rsidRPr="00BE00AA" w:rsidRDefault="003315CB" w:rsidP="0021318E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15CB" w:rsidRPr="00BE00AA" w:rsidRDefault="003315CB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Введение в курс русского языка 11 класса. Цель изучения курса. Входное диагностическое тестирование (</w:t>
            </w:r>
            <w:proofErr w:type="spellStart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безоценочное</w:t>
            </w:r>
            <w:proofErr w:type="spellEnd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). Анализ результатов и составление карты индивидуальных ошибок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слов по частям речи. Междометие как особая часть речи. Звукоподражательные слова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разных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правописание </w:t>
            </w:r>
            <w:r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разных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Правильность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Богатство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Чистота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Логичность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Точность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Уместность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Выразительность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3315CB" w:rsidP="00C71036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</w:t>
            </w:r>
            <w:r w:rsidR="00C71036"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Знаки препинания в предложениях, осложненных обращением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7, анализ его результатов и определение способов восполнения выявленных пробелов в знаниях учащихся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7,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C71036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речи; разряды предлогов по структуре</w:t>
            </w:r>
            <w:r w:rsidR="0070083E" w:rsidRPr="00BE00AA">
              <w:rPr>
                <w:rFonts w:ascii="Times New Roman" w:hAnsi="Times New Roman" w:cs="Times New Roman"/>
                <w:sz w:val="24"/>
                <w:szCs w:val="24"/>
              </w:rPr>
              <w:t>: простые, составные и сложные; разряды предлогов по происхождению: первообразные и производные; разряды предлогов по значению: пространственные, временные, причинные, целевые, объектные, уступительные и др.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0083E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речи; разряды союзов по происхождению: первообразные, производные; по структуре: простые, составные; по употреблению: одиночные, повторяющиеся, двойные.</w:t>
            </w:r>
            <w:proofErr w:type="gramEnd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союзов по синтаксической функции: сочинительные и подчинительные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0083E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речи; разряды частиц по значению: смысловые, модальные, эмоционально-</w:t>
            </w:r>
          </w:p>
          <w:p w:rsidR="0070083E" w:rsidRPr="00BE00AA" w:rsidRDefault="0070083E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экспрессивные, формообразующие, словообразующие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0083E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Правописание союзов и союзных слов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0083E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(</w:t>
            </w:r>
            <w:proofErr w:type="gramStart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</w:t>
            </w: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gramStart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различие</w:t>
            </w:r>
            <w:proofErr w:type="gramEnd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частиц </w:t>
            </w:r>
            <w:r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ни; </w:t>
            </w: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правописания оборотов </w:t>
            </w:r>
            <w:r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кто иной, как</w:t>
            </w:r>
            <w:r w:rsidR="007F77A4"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77A4"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что иное, как</w:t>
            </w:r>
            <w:r w:rsidR="007F77A4"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F77A4"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никто иной…не</w:t>
            </w:r>
            <w:r w:rsidR="007F77A4" w:rsidRPr="00BE00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77A4"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ничто иное…не… </w:t>
            </w:r>
            <w:r w:rsidR="007F77A4" w:rsidRPr="00BE00AA">
              <w:rPr>
                <w:rFonts w:ascii="Times New Roman" w:hAnsi="Times New Roman" w:cs="Times New Roman"/>
                <w:sz w:val="24"/>
                <w:szCs w:val="24"/>
              </w:rPr>
              <w:t>и других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F77A4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с одним и несколькими падежами; особенности употребления частиц в устной и письменной речи, нормы употребления союзов в простых осложненных предложениях и в сложных союзных предложениях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7F77A4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D97C13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F77A4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вводных компонентах, вводных словах и предложениях, при вставных конструкциях. Отличие вводных компонентов от омонимичных членов предложения. Функции вводных компонентов в предложении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7F77A4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8,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7F77A4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8, анализ его результатов и определение способов восполнения </w:t>
            </w: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F360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существительных. Имена существительные собственные и нарицательные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F360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Существительные конкретные и неконкретные (отвлеченные, собирательные, вещественные). Категория одушевленности / неодушевленности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F360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рода; выражение и способы определения рода, распределение по родам склоняемых существительных, существительные общего рода, колебания </w:t>
            </w:r>
            <w:proofErr w:type="gramStart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в роде имен</w:t>
            </w:r>
            <w:proofErr w:type="gramEnd"/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F360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Категория числа; категория падежа, трудности в определении падежей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F360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Типы склонения имен существительных, разносклоняемые имена существительные. Несклоняемые существительные. Определение рода несклоняемых существительных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F360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Словообразование имен существительных, переход слов других частей речи в имена существительные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8036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Правописание существительных на </w:t>
            </w:r>
            <w:proofErr w:type="gram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</w:t>
            </w:r>
            <w:proofErr w:type="gram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й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ие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ия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 правописание формы родительного падежа множественного числа у существительных на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ня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ья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ье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ьё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 Правописание безударных окончаний имён существительных, безударных окончаний имён существительных с суффиксами </w:t>
            </w:r>
            <w:proofErr w:type="gram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</w:t>
            </w:r>
            <w:proofErr w:type="gram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щ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ушк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юшк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ышк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 словообразовательные суффиксы имён существительных и их правописание: суффиксы субъективной оценки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ец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иц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-чик-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щик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-от-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ет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изн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еств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B23C1" w:rsidRPr="00BE00AA" w:rsidRDefault="004B23C1" w:rsidP="00BE00AA">
            <w:pPr>
              <w:spacing w:after="0" w:line="240" w:lineRule="auto"/>
              <w:ind w:right="1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имён существительных: варианты окончаний предложного падежа единственного числа неодушевлённых существительных мужского рода; варианты окончаний собственных имён существительных с суффиксами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</w:t>
            </w:r>
            <w:proofErr w:type="gram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н-/-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ын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ов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-/-ев-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творительном падеже. Варианты окончаний имен существительных в родительном падеже множественного числа; варианты окончаний имен существительных в именительном падеже множественного числа мужского рода. Варианты падежных окончаний собственных имен существительных (географических названий) на </w:t>
            </w:r>
            <w:proofErr w:type="gram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</w:t>
            </w:r>
            <w:proofErr w:type="gram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; особенности склонения имен и фамилий</w:t>
            </w:r>
          </w:p>
          <w:p w:rsidR="003315CB" w:rsidRPr="00BE00AA" w:rsidRDefault="003315CB" w:rsidP="00BE00AA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4B23C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4B23C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синтаксические функции имен существительных</w:t>
            </w:r>
            <w:r w:rsidR="007C41E1" w:rsidRPr="00BE00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C41E1" w:rsidRPr="00BE00A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знаки препинания при однородных членах предложения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7C41E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9,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7C41E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9,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41E1" w:rsidRPr="007C41E1" w:rsidRDefault="007C41E1" w:rsidP="007C41E1">
            <w:pPr>
              <w:spacing w:after="0" w:line="240" w:lineRule="auto"/>
              <w:ind w:righ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1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Лексико-грамматические разряды имён прилагательных; </w:t>
            </w:r>
            <w:proofErr w:type="spellStart"/>
            <w:r w:rsidRPr="007C41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взаимопереход</w:t>
            </w:r>
            <w:proofErr w:type="spellEnd"/>
            <w:r w:rsidRPr="007C41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имён прилагательных из разряда в разряд.</w:t>
            </w:r>
          </w:p>
          <w:p w:rsidR="003315CB" w:rsidRPr="00BE00AA" w:rsidRDefault="007C41E1" w:rsidP="007C41E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:lang w:eastAsia="ru-RU"/>
              </w:rPr>
              <w:t>Полная и краткая форма качественных имён прилагательных; степени сравнения качественных имён прилагательных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C41E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41E1" w:rsidRPr="007C41E1" w:rsidRDefault="007C41E1" w:rsidP="007C41E1">
            <w:pPr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1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Степени качества имён прилагательных; особенности склонения качественных, относительных и притяжательных имён прилагательных.</w:t>
            </w:r>
          </w:p>
          <w:p w:rsidR="003315CB" w:rsidRPr="00BE00AA" w:rsidRDefault="007C41E1" w:rsidP="007C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1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Словообразование имён прилагательных; переход слов других частей речи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разряд имён прилагательных; переход имён прилагательных в разряд существительных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C41E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Правописание суффиксов прилагательных </w:t>
            </w:r>
            <w:proofErr w:type="gram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-к</w:t>
            </w:r>
            <w:proofErr w:type="gram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 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ск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-ив-, -ев-, 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чив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 -лив-, 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оват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 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еват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 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инск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-, 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енск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7C41E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речи: варианты форм полных и кратких прилагательных; употребление форм степеней сравнения качественных имён прилагательных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7C41E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C41E1" w:rsidRPr="007C41E1" w:rsidRDefault="007C41E1" w:rsidP="007C41E1">
            <w:pPr>
              <w:spacing w:after="0" w:line="240" w:lineRule="auto"/>
              <w:ind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1E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Основные синтаксические функции имён прилагательных.</w:t>
            </w:r>
          </w:p>
          <w:p w:rsidR="003315CB" w:rsidRPr="00BE00AA" w:rsidRDefault="007C41E1" w:rsidP="007C41E1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kern w:val="0"/>
                <w:sz w:val="24"/>
                <w:szCs w:val="24"/>
                <w:lang w:eastAsia="ru-RU"/>
              </w:rPr>
              <w:t>Однородные и неоднородные определения и знаки препинания при них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</w:t>
            </w:r>
            <w:r w:rsidR="007C41E1"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7C41E1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10,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1E03EC" w:rsidP="001E03EC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3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Классификация числительных по составу: </w:t>
            </w:r>
            <w:proofErr w:type="gramStart"/>
            <w:r w:rsidRPr="001E03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простые</w:t>
            </w:r>
            <w:proofErr w:type="gramEnd"/>
            <w:r w:rsidRPr="001E03E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сложные, составные.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Грамматические разряды имён числительных: количественные, порядковые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1E03EC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Переход имен числительных в разряд слов других </w:t>
            </w: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6214C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количественных и порядковых (простых, составных, сложных) числительных; правописание числительных, входящих в состав сложных имён прилагательных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6214C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имён числительных: особенности сочетания числительных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 именами сущ.; нормативное употребление собирательных и дробных числительных; особенности употребления числительных в составе сложных слов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6214C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6214CF" w:rsidP="006214CF">
            <w:pPr>
              <w:spacing w:after="0" w:line="240" w:lineRule="auto"/>
              <w:ind w:right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14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Обособленные уточняющие дополнения (</w:t>
            </w:r>
            <w:proofErr w:type="spellStart"/>
            <w:r w:rsidRPr="006214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ограничительно-выделительные</w:t>
            </w:r>
            <w:proofErr w:type="spellEnd"/>
            <w:r w:rsidRPr="006214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обороты со словами </w:t>
            </w:r>
            <w:r w:rsidRPr="006214C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кроме</w:t>
            </w:r>
            <w:r w:rsidRPr="006214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6214C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помимо</w:t>
            </w:r>
            <w:r w:rsidRPr="006214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 </w:t>
            </w:r>
            <w:r w:rsidRPr="006214CF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исключая </w:t>
            </w:r>
            <w:r w:rsidRPr="006214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т. п.)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Пунктуационное оформление предложений с обособленными уточняющими дополнениями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6214C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11,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6214C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11,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6214CF" w:rsidP="00621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4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Разряды местоимений</w:t>
            </w:r>
            <w:r w:rsidRPr="00621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214C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 значению; особенности склонения местоимений. Переход слов других частей речи в разряд местоимений и местоимений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разряд служебных слов. Словообразование местоимений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6214C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Правописание и неопределенных местоимений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6214C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Правильность речи: особенности употребления личных местоимений, в том числе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качестве местоимений связи; употребление форм возвратного местоимения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себя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притяжательных местоимений; разграничение оттенков значений определительных местоимений; особенности употребления неопределённых местоимений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6214CF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0C69A9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функции местоимений; понятие сравнительного оборота. Знаки препинания при сравнительных оборотах и других конструкциях с союзом </w:t>
            </w:r>
            <w:r w:rsidRPr="00BE00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0C69A9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12,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0C69A9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блоку 12, анализ его результатов и определение способов восполнения </w:t>
            </w: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0C69A9" w:rsidP="000C69A9">
            <w:pPr>
              <w:spacing w:after="0" w:line="240" w:lineRule="auto"/>
              <w:ind w:righ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9A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Основные морфологические признаки глагола.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Инфинитив глагола; основы глагола: основа инфинитива, основа настоящего (будущего простого) времени и их участие в образовании глагольных форм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0C69A9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Категория вида глагола; способы образования видовых пар; одновидовые глаголы.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Категория залога глагола. Глаголы переходные и непереходные; возвратные глаголы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0C69A9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69A9" w:rsidRPr="00BE00AA" w:rsidRDefault="000C69A9" w:rsidP="000C69A9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Категория наклонения глагола: изъявительное, условное (сослагательное), повелительное.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315CB" w:rsidRPr="00BE00AA" w:rsidRDefault="000C69A9" w:rsidP="000C69A9">
            <w:pPr>
              <w:pStyle w:val="Standard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Особенности употреблений наклонений глаголов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0C69A9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Категория времени: настоящее, прошедшее, будущее. Категория лица</w:t>
            </w:r>
            <w:r w:rsidR="00E227E8" w:rsidRPr="00BE00AA">
              <w:rPr>
                <w:rFonts w:ascii="Times New Roman" w:hAnsi="Times New Roman" w:cs="Times New Roman"/>
                <w:sz w:val="24"/>
                <w:szCs w:val="24"/>
              </w:rPr>
              <w:t>; особенности категории лица глаголов; безличные глаголы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Спряжение глаголов; разноспрягаемые глаголы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Правописание безударных личных окончаний глагола; различение форм 2-го лица множественного числа изъявительного и повелительного наклонений; употребление 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глаголах.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суффиксов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</w:t>
            </w:r>
            <w:proofErr w:type="gram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ва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-/-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ева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, -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ива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-/ 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ыва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-; правописание суффиксов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-и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-/-</w:t>
            </w:r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е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- в глаголах с приставками 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обез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-/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обес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-; правописание глаголов прошедшего времени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глаголов: особенности образования и синонимия некоторых личных форм глагола; варианты видовых форм глагола; синонимия возвратных и невозвратных форм глагола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Синтаксические функции глаголов, функции инфинитива глагола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543412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приложениях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13,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13,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 настоящего и прошедшего времени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Краткие причастия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3315CB" w:rsidRPr="00BE00AA" w:rsidRDefault="003315CB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E227E8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 причастий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3315CB" w:rsidRPr="00BE00AA" w:rsidRDefault="003315CB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Склонение причастий; переход причастий в категорию имён прилагательных и имён существительных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гласных в суффиксах действительных и страдательных причастий настоящего времени, </w:t>
            </w:r>
            <w:proofErr w:type="gram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-/-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нн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 суффиксах страдательных причастий, кратких прилагательных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 наречий (обобщение)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причастий: варианты форм причастий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Синтаксические функции причастий; нормативные принципы употребления причастных оборотов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Знаки препинания в предложениях при обособленных согласованных и несогласованных определениях.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14,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14,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Деепричастия совершенного и несовершенного вида; образование деепричастий; переход деепричастий в категорию наречий и служебных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Правописание суффиксов деепричастий; обобщающее повторение правописания суффиксов глаголов и причастий (кроме </w:t>
            </w:r>
            <w:proofErr w:type="gram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-/-</w:t>
            </w:r>
            <w:proofErr w:type="spellStart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нн</w:t>
            </w:r>
            <w:proofErr w:type="spellEnd"/>
            <w:r w:rsidRPr="00BE00A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-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Употребление форм деепричастий; варианты форм деепричастий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Синтаксические функции деепричастий; знаки препинания при обособленных обстоятельствах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15,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8B5922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блоку 15,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52E83" w:rsidP="00852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Наречия и слова категории состояния. Классификация наречий по словообразовательной структуре: непроизводные и производные.</w:t>
            </w:r>
            <w:r w:rsidRPr="00BE0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Степени сравнения наречий. Слова категории состояния как часть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52E83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Семантические разряды наречий: местоименные, </w:t>
            </w: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определительные, обстоятельственные. Степени качества наречий; словообразование наречий. Переход наречий в разряд слов других частей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52E83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 как часть речи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52E83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суффиксов наречий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52E83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Дефисное, слитное, раздельное написание наречий и наречных сочетаний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852E83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Нормы образования и употребления формы сравнительной степени наречий; трудности формообразования наречий; трудности ударения в наречиях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852E83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написанию сочинения-рассуждения на материале художественного текста проблемного характера и его анализ на последующих уроках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BE00AA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функции наречий. </w:t>
            </w:r>
            <w:r w:rsidRPr="00BE00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Уточняющие обособленные члены предложения; пунктуационное оформление предложений, осложнённых уточняющими обособленными членами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Итоговый контроль по блокам </w:t>
            </w:r>
            <w:r w:rsidR="00BE00AA"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E00AA"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E00AA"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формате ЕГЭ</w:t>
            </w: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анализ его результатов и определение способов восполнения выявленных пробелов в знаниях учащихся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CB" w:rsidRPr="00BE00AA" w:rsidTr="00DB09CC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3315CB" w:rsidP="00DB09CC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A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2C2C2B" w:rsidRDefault="00BE00AA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по блокам 7-16 в формате ЕГЭ, анализ его результатов и определение способов восполнения выявленных пробелов в знаниях учащихся</w:t>
            </w:r>
            <w:r w:rsidR="00DC7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C7D16" w:rsidRPr="00BE00A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материала; подготовка к ЕГЭ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315CB" w:rsidRPr="00BE00AA" w:rsidRDefault="00A419EE" w:rsidP="00D97C13">
            <w:pPr>
              <w:pStyle w:val="Standard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315CB" w:rsidRPr="00BE00AA" w:rsidRDefault="003315CB" w:rsidP="0038036F">
            <w:pPr>
              <w:pStyle w:val="Standard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CB" w:rsidRDefault="003315CB"/>
    <w:p w:rsidR="00B75086" w:rsidRPr="007D72D3" w:rsidRDefault="00B75086" w:rsidP="00E17FBA">
      <w:pPr>
        <w:rPr>
          <w:rFonts w:ascii="Times New Roman" w:hAnsi="Times New Roman" w:cs="Times New Roman"/>
          <w:sz w:val="24"/>
          <w:szCs w:val="24"/>
        </w:rPr>
      </w:pPr>
      <w:r w:rsidRPr="007D72D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E00AA" w:rsidRPr="007D72D3" w:rsidRDefault="00BE00AA" w:rsidP="007D72D3">
      <w:pPr>
        <w:pStyle w:val="a4"/>
        <w:shd w:val="clear" w:color="auto" w:fill="FFFFFF"/>
        <w:spacing w:after="0" w:line="240" w:lineRule="auto"/>
        <w:ind w:right="1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2F0" w:rsidRDefault="00E552F0" w:rsidP="00E17FB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Г.А., Виноградова Е.М.</w:t>
      </w:r>
      <w:r w:rsidR="00E17FBA">
        <w:rPr>
          <w:rFonts w:ascii="Times New Roman" w:hAnsi="Times New Roman" w:cs="Times New Roman"/>
          <w:sz w:val="24"/>
          <w:szCs w:val="24"/>
        </w:rPr>
        <w:t xml:space="preserve"> Русский язык: рабочая тетрадь для 10-11 классов. В 3-х ч. / Г.А. Богданова, Е.М. Виноградова. – М.: Издательский Дом «</w:t>
      </w:r>
      <w:proofErr w:type="spellStart"/>
      <w:r w:rsidR="00E17FBA">
        <w:rPr>
          <w:rFonts w:ascii="Times New Roman" w:hAnsi="Times New Roman" w:cs="Times New Roman"/>
          <w:sz w:val="24"/>
          <w:szCs w:val="24"/>
        </w:rPr>
        <w:t>Генжер</w:t>
      </w:r>
      <w:proofErr w:type="spellEnd"/>
      <w:r w:rsidR="00E17FBA">
        <w:rPr>
          <w:rFonts w:ascii="Times New Roman" w:hAnsi="Times New Roman" w:cs="Times New Roman"/>
          <w:sz w:val="24"/>
          <w:szCs w:val="24"/>
        </w:rPr>
        <w:t>», 2017.</w:t>
      </w:r>
    </w:p>
    <w:p w:rsidR="00B75086" w:rsidRPr="007D72D3" w:rsidRDefault="00B75086" w:rsidP="00E17FB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72D3">
        <w:rPr>
          <w:rFonts w:ascii="Times New Roman" w:hAnsi="Times New Roman" w:cs="Times New Roman"/>
          <w:sz w:val="24"/>
          <w:szCs w:val="24"/>
        </w:rPr>
        <w:t xml:space="preserve">Л.В. Бугрова. Русский язык: рабочая программа: 10-11 классы: базовый и углубленный уровни / Л.В. Бугрова. – М.: </w:t>
      </w:r>
      <w:proofErr w:type="spellStart"/>
      <w:r w:rsidRPr="007D72D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D72D3">
        <w:rPr>
          <w:rFonts w:ascii="Times New Roman" w:hAnsi="Times New Roman" w:cs="Times New Roman"/>
          <w:sz w:val="24"/>
          <w:szCs w:val="24"/>
        </w:rPr>
        <w:t>, 2017.</w:t>
      </w:r>
    </w:p>
    <w:p w:rsidR="00B75086" w:rsidRPr="007D72D3" w:rsidRDefault="00B75086" w:rsidP="00E17F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Бугрова Л. В. Русский язык и литература: Русский язык: 10 класс: базовый и углубленный уровни: методическое пособие к </w:t>
      </w:r>
      <w:proofErr w:type="gramStart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УМК И.</w:t>
      </w:r>
      <w:proofErr w:type="gramEnd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В. </w:t>
      </w:r>
      <w:proofErr w:type="spellStart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Гусаровой</w:t>
      </w:r>
      <w:proofErr w:type="spellEnd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/</w:t>
      </w:r>
      <w:r w:rsidR="007D72D3"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Л.В. Бугрова. – </w:t>
      </w:r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М.: </w:t>
      </w:r>
      <w:proofErr w:type="spellStart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Вентана-Граф</w:t>
      </w:r>
      <w:proofErr w:type="spellEnd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201</w:t>
      </w:r>
      <w:r w:rsidR="007D72D3"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9</w:t>
      </w:r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</w:t>
      </w:r>
    </w:p>
    <w:p w:rsidR="007D72D3" w:rsidRPr="007D72D3" w:rsidRDefault="007D72D3" w:rsidP="00E17F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Бугрова Л. В. Русский язык и литература: Русский язык: 11 класс: базовый и углубленный уровни: методическое пособие к </w:t>
      </w:r>
      <w:proofErr w:type="gramStart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УМК И.</w:t>
      </w:r>
      <w:proofErr w:type="gramEnd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В. </w:t>
      </w:r>
      <w:proofErr w:type="spellStart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Гусаровой</w:t>
      </w:r>
      <w:proofErr w:type="spellEnd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/ Л.В. Бугрова. –  М.: </w:t>
      </w:r>
      <w:proofErr w:type="spellStart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Вентана-Граф</w:t>
      </w:r>
      <w:proofErr w:type="spellEnd"/>
      <w:r w:rsidRPr="007D72D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2018.</w:t>
      </w:r>
    </w:p>
    <w:p w:rsidR="00B75086" w:rsidRPr="007D72D3" w:rsidRDefault="00B75086" w:rsidP="00E17FB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2D3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7D72D3">
        <w:rPr>
          <w:rFonts w:ascii="Times New Roman" w:hAnsi="Times New Roman" w:cs="Times New Roman"/>
          <w:sz w:val="24"/>
          <w:szCs w:val="24"/>
        </w:rPr>
        <w:t xml:space="preserve"> И.В. Русский язык</w:t>
      </w:r>
      <w:r w:rsidR="00E552F0">
        <w:rPr>
          <w:rFonts w:ascii="Times New Roman" w:hAnsi="Times New Roman" w:cs="Times New Roman"/>
          <w:sz w:val="24"/>
          <w:szCs w:val="24"/>
        </w:rPr>
        <w:t xml:space="preserve"> и литература. Русский язык</w:t>
      </w:r>
      <w:r w:rsidRPr="007D72D3">
        <w:rPr>
          <w:rFonts w:ascii="Times New Roman" w:hAnsi="Times New Roman" w:cs="Times New Roman"/>
          <w:sz w:val="24"/>
          <w:szCs w:val="24"/>
        </w:rPr>
        <w:t xml:space="preserve">: 10 класс: базовый и углубленный уровни: учебник / И.В. </w:t>
      </w:r>
      <w:proofErr w:type="spellStart"/>
      <w:r w:rsidRPr="007D72D3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7D72D3">
        <w:rPr>
          <w:rFonts w:ascii="Times New Roman" w:hAnsi="Times New Roman" w:cs="Times New Roman"/>
          <w:sz w:val="24"/>
          <w:szCs w:val="24"/>
        </w:rPr>
        <w:t xml:space="preserve">. – 5-е изд., доп. и </w:t>
      </w:r>
      <w:proofErr w:type="spellStart"/>
      <w:r w:rsidRPr="007D72D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D72D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7D72D3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7D72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D72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D72D3">
        <w:rPr>
          <w:rFonts w:ascii="Times New Roman" w:hAnsi="Times New Roman" w:cs="Times New Roman"/>
          <w:sz w:val="24"/>
          <w:szCs w:val="24"/>
        </w:rPr>
        <w:t xml:space="preserve"> Граф, 2020. </w:t>
      </w:r>
    </w:p>
    <w:p w:rsidR="00E552F0" w:rsidRPr="00E552F0" w:rsidRDefault="00E552F0" w:rsidP="00E17FBA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2F0">
        <w:rPr>
          <w:rFonts w:ascii="Times New Roman" w:hAnsi="Times New Roman" w:cs="Times New Roman"/>
          <w:sz w:val="24"/>
          <w:szCs w:val="24"/>
        </w:rPr>
        <w:lastRenderedPageBreak/>
        <w:t>Гусарова</w:t>
      </w:r>
      <w:proofErr w:type="spellEnd"/>
      <w:r w:rsidRPr="00E552F0">
        <w:rPr>
          <w:rFonts w:ascii="Times New Roman" w:hAnsi="Times New Roman" w:cs="Times New Roman"/>
          <w:sz w:val="24"/>
          <w:szCs w:val="24"/>
        </w:rPr>
        <w:t xml:space="preserve"> И.В. Русский язык и литература. Русский язык: 11 класс: базовый и углубленный уровни: учебник для общеобразовательных организаций / И.В. </w:t>
      </w:r>
      <w:proofErr w:type="spellStart"/>
      <w:r w:rsidRPr="00E552F0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E552F0">
        <w:rPr>
          <w:rFonts w:ascii="Times New Roman" w:hAnsi="Times New Roman" w:cs="Times New Roman"/>
          <w:sz w:val="24"/>
          <w:szCs w:val="24"/>
        </w:rPr>
        <w:t xml:space="preserve">. – 4-е изд., стереотип. – М.: </w:t>
      </w:r>
      <w:proofErr w:type="spellStart"/>
      <w:r w:rsidRPr="00E552F0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E552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552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52F0">
        <w:rPr>
          <w:rFonts w:ascii="Times New Roman" w:hAnsi="Times New Roman" w:cs="Times New Roman"/>
          <w:sz w:val="24"/>
          <w:szCs w:val="24"/>
        </w:rPr>
        <w:t xml:space="preserve"> Граф, 2019. </w:t>
      </w:r>
    </w:p>
    <w:p w:rsidR="00BE00AA" w:rsidRPr="007D72D3" w:rsidRDefault="00E552F0" w:rsidP="00E17FBA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И.В.: Русский язык: 10 класс: базовый и углубленный уровни: рабочая тетрадь для учащихся общеобразовательных организаций. В 2 частях. /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С.Л. Иванов. – 3-е изд., стереотип. </w:t>
      </w:r>
      <w:r w:rsidRPr="00E552F0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E552F0">
        <w:rPr>
          <w:rFonts w:ascii="Times New Roman" w:hAnsi="Times New Roman" w:cs="Times New Roman"/>
          <w:sz w:val="24"/>
          <w:szCs w:val="24"/>
        </w:rPr>
        <w:t>Вентан</w:t>
      </w:r>
      <w:proofErr w:type="gramStart"/>
      <w:r w:rsidRPr="00E552F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552F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52F0">
        <w:rPr>
          <w:rFonts w:ascii="Times New Roman" w:hAnsi="Times New Roman" w:cs="Times New Roman"/>
          <w:sz w:val="24"/>
          <w:szCs w:val="24"/>
        </w:rPr>
        <w:t xml:space="preserve"> Граф,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2F0">
        <w:rPr>
          <w:rFonts w:ascii="Times New Roman" w:hAnsi="Times New Roman" w:cs="Times New Roman"/>
          <w:sz w:val="24"/>
          <w:szCs w:val="24"/>
        </w:rPr>
        <w:t>.</w:t>
      </w:r>
    </w:p>
    <w:p w:rsidR="00BE00AA" w:rsidRDefault="00BE00AA" w:rsidP="00E17FBA">
      <w:pPr>
        <w:pStyle w:val="a4"/>
        <w:ind w:left="426"/>
      </w:pPr>
    </w:p>
    <w:p w:rsidR="007D72D3" w:rsidRDefault="007D72D3" w:rsidP="007D72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368754"/>
      <w:r w:rsidRPr="007D72D3">
        <w:rPr>
          <w:rFonts w:ascii="Times New Roman" w:hAnsi="Times New Roman" w:cs="Times New Roman"/>
          <w:sz w:val="24"/>
          <w:szCs w:val="24"/>
        </w:rPr>
        <w:t>ЭОР</w:t>
      </w:r>
    </w:p>
    <w:p w:rsidR="00994B54" w:rsidRPr="00994B54" w:rsidRDefault="005D3DD5" w:rsidP="00644C62">
      <w:pPr>
        <w:pStyle w:val="a4"/>
        <w:numPr>
          <w:ilvl w:val="0"/>
          <w:numId w:val="25"/>
        </w:numPr>
        <w:autoSpaceDN w:val="0"/>
        <w:adjustRightInd w:val="0"/>
        <w:ind w:left="426"/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994B54" w:rsidRPr="00994B54">
          <w:rPr>
            <w:rStyle w:val="ae"/>
            <w:rFonts w:ascii="Times New Roman" w:hAnsi="Times New Roman" w:cs="Times New Roman"/>
            <w:lang w:val="en-US"/>
          </w:rPr>
          <w:t>www</w:t>
        </w:r>
      </w:hyperlink>
      <w:hyperlink r:id="rId8" w:history="1">
        <w:r w:rsidR="005D27E9" w:rsidRPr="00994B54">
          <w:rPr>
            <w:rFonts w:ascii="Times New Roman" w:hAnsi="Times New Roman" w:cs="Times New Roman"/>
          </w:rPr>
          <w:t>.</w:t>
        </w:r>
      </w:hyperlink>
      <w:hyperlink r:id="rId9" w:history="1">
        <w:r w:rsidR="005D27E9" w:rsidRPr="00994B54">
          <w:rPr>
            <w:rFonts w:ascii="Times New Roman" w:hAnsi="Times New Roman" w:cs="Times New Roman"/>
            <w:color w:val="0070C0"/>
            <w:lang w:val="en-US"/>
          </w:rPr>
          <w:t>slovari</w:t>
        </w:r>
      </w:hyperlink>
      <w:hyperlink r:id="rId10" w:history="1">
        <w:r w:rsidR="005D27E9" w:rsidRPr="00994B54">
          <w:rPr>
            <w:rFonts w:ascii="Times New Roman" w:hAnsi="Times New Roman" w:cs="Times New Roman"/>
            <w:color w:val="0070C0"/>
          </w:rPr>
          <w:t>.</w:t>
        </w:r>
      </w:hyperlink>
      <w:hyperlink r:id="rId11" w:history="1">
        <w:r w:rsidR="005D27E9" w:rsidRPr="00994B54">
          <w:rPr>
            <w:rFonts w:ascii="Times New Roman" w:hAnsi="Times New Roman" w:cs="Times New Roman"/>
            <w:color w:val="0070C0"/>
            <w:lang w:val="en-US"/>
          </w:rPr>
          <w:t>ru</w:t>
        </w:r>
      </w:hyperlink>
      <w:r w:rsidR="005D27E9" w:rsidRPr="00994B54">
        <w:rPr>
          <w:rStyle w:val="FontStyle15"/>
          <w:rFonts w:ascii="Times New Roman" w:hAnsi="Times New Roman" w:cs="Times New Roman"/>
          <w:sz w:val="24"/>
          <w:szCs w:val="24"/>
        </w:rPr>
        <w:t xml:space="preserve"> - электронные словари;</w:t>
      </w:r>
    </w:p>
    <w:p w:rsidR="00994B54" w:rsidRPr="00994B54" w:rsidRDefault="005D3DD5" w:rsidP="00644C62">
      <w:pPr>
        <w:pStyle w:val="a4"/>
        <w:numPr>
          <w:ilvl w:val="0"/>
          <w:numId w:val="25"/>
        </w:numPr>
        <w:autoSpaceDN w:val="0"/>
        <w:adjustRightInd w:val="0"/>
        <w:ind w:left="426"/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994B54" w:rsidRPr="00C84FFB">
          <w:rPr>
            <w:rStyle w:val="ae"/>
            <w:rFonts w:ascii="Times New Roman" w:hAnsi="Times New Roman" w:cs="Times New Roman"/>
            <w:lang w:val="en-US"/>
          </w:rPr>
          <w:t>www</w:t>
        </w:r>
      </w:hyperlink>
      <w:hyperlink r:id="rId13" w:history="1">
        <w:r w:rsidR="005D27E9" w:rsidRPr="00994B54">
          <w:rPr>
            <w:rFonts w:ascii="Times New Roman" w:hAnsi="Times New Roman" w:cs="Times New Roman"/>
          </w:rPr>
          <w:t>.</w:t>
        </w:r>
      </w:hyperlink>
      <w:hyperlink r:id="rId14" w:history="1">
        <w:r w:rsidR="005D27E9" w:rsidRPr="00994B54">
          <w:rPr>
            <w:rFonts w:ascii="Times New Roman" w:hAnsi="Times New Roman" w:cs="Times New Roman"/>
            <w:color w:val="0070C0"/>
            <w:lang w:val="en-US"/>
          </w:rPr>
          <w:t>gramota</w:t>
        </w:r>
      </w:hyperlink>
      <w:hyperlink r:id="rId15" w:history="1">
        <w:r w:rsidR="005D27E9" w:rsidRPr="00994B54">
          <w:rPr>
            <w:rFonts w:ascii="Times New Roman" w:hAnsi="Times New Roman" w:cs="Times New Roman"/>
            <w:color w:val="0070C0"/>
          </w:rPr>
          <w:t>.</w:t>
        </w:r>
      </w:hyperlink>
      <w:hyperlink r:id="rId16" w:history="1">
        <w:r w:rsidR="005D27E9" w:rsidRPr="00994B54">
          <w:rPr>
            <w:rFonts w:ascii="Times New Roman" w:hAnsi="Times New Roman" w:cs="Times New Roman"/>
            <w:color w:val="0070C0"/>
            <w:lang w:val="en-US"/>
          </w:rPr>
          <w:t>ru</w:t>
        </w:r>
      </w:hyperlink>
      <w:r w:rsidR="005D27E9" w:rsidRPr="00994B54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5D27E9" w:rsidRPr="00994B54">
        <w:rPr>
          <w:rStyle w:val="FontStyle15"/>
          <w:rFonts w:ascii="Times New Roman" w:hAnsi="Times New Roman" w:cs="Times New Roman"/>
          <w:spacing w:val="-4"/>
          <w:sz w:val="24"/>
          <w:szCs w:val="24"/>
        </w:rPr>
        <w:t>- справочно-информационный Интернет-портал «Русский язык»</w:t>
      </w:r>
      <w:r w:rsidR="00994B54" w:rsidRPr="00994B54">
        <w:rPr>
          <w:rStyle w:val="FontStyle15"/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B54" w:rsidRDefault="007D72D3" w:rsidP="00644C62">
      <w:pPr>
        <w:pStyle w:val="a4"/>
        <w:numPr>
          <w:ilvl w:val="0"/>
          <w:numId w:val="25"/>
        </w:numPr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http://www.edu.ru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Образовательный портал «Российское образование»</w:t>
      </w:r>
      <w:r w:rsid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B54" w:rsidRDefault="007D72D3" w:rsidP="00644C62">
      <w:pPr>
        <w:pStyle w:val="a4"/>
        <w:numPr>
          <w:ilvl w:val="0"/>
          <w:numId w:val="25"/>
        </w:numPr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http://www.school.edu.ru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Национальный портал «Российский</w:t>
      </w:r>
      <w:r w:rsid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общеобразовательный портал»</w:t>
      </w:r>
      <w:r w:rsid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B54" w:rsidRDefault="007D72D3" w:rsidP="00644C62">
      <w:pPr>
        <w:pStyle w:val="a4"/>
        <w:numPr>
          <w:ilvl w:val="0"/>
          <w:numId w:val="25"/>
        </w:numPr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http://fcior.edu.ru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«Федеральный центр информационных образовательных</w:t>
      </w:r>
      <w:r w:rsid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ресурсов»</w:t>
      </w:r>
      <w:r w:rsid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4B54" w:rsidRDefault="007D72D3" w:rsidP="00644C62">
      <w:pPr>
        <w:pStyle w:val="a4"/>
        <w:numPr>
          <w:ilvl w:val="0"/>
          <w:numId w:val="25"/>
        </w:numPr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https://uchebnik.mos.ru/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материалов (МЭШ)</w:t>
      </w:r>
      <w:r w:rsid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72D3" w:rsidRPr="00994B54" w:rsidRDefault="007D72D3" w:rsidP="00644C62">
      <w:pPr>
        <w:pStyle w:val="a4"/>
        <w:numPr>
          <w:ilvl w:val="0"/>
          <w:numId w:val="25"/>
        </w:numPr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http://mschool.kubsu.ru/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библиотека электронных учебных пособий.</w:t>
      </w:r>
    </w:p>
    <w:p w:rsidR="00994B54" w:rsidRPr="00994B54" w:rsidRDefault="00994B54" w:rsidP="00644C62">
      <w:pPr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72D3" w:rsidRPr="00E17FBA" w:rsidRDefault="007D72D3" w:rsidP="00644C62">
      <w:pPr>
        <w:pStyle w:val="a4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17F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Ресурсы для дистанционных форм обучения</w:t>
      </w:r>
    </w:p>
    <w:p w:rsidR="007D72D3" w:rsidRPr="00994B54" w:rsidRDefault="007D72D3" w:rsidP="00644C62">
      <w:pPr>
        <w:pStyle w:val="a4"/>
        <w:numPr>
          <w:ilvl w:val="0"/>
          <w:numId w:val="26"/>
        </w:numPr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94B54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http://www.fipi.ru - </w:t>
      </w:r>
      <w:r w:rsidRPr="00994B5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Институт Педагогических Измерений.</w:t>
      </w:r>
    </w:p>
    <w:p w:rsidR="007D72D3" w:rsidRPr="00994B54" w:rsidRDefault="005D3DD5" w:rsidP="00644C62">
      <w:pPr>
        <w:pStyle w:val="a4"/>
        <w:numPr>
          <w:ilvl w:val="0"/>
          <w:numId w:val="26"/>
        </w:numPr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D72D3" w:rsidRPr="00994B54">
          <w:rPr>
            <w:rStyle w:val="ae"/>
            <w:rFonts w:ascii="Times New Roman" w:hAnsi="Times New Roman" w:cs="Times New Roman"/>
            <w:sz w:val="24"/>
            <w:szCs w:val="24"/>
          </w:rPr>
          <w:t>https://www.yaklass.ru/</w:t>
        </w:r>
      </w:hyperlink>
      <w:r w:rsidR="007D72D3" w:rsidRPr="00994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2D3" w:rsidRPr="00994B5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D72D3" w:rsidRPr="00994B54">
        <w:rPr>
          <w:rFonts w:ascii="Times New Roman" w:hAnsi="Times New Roman" w:cs="Times New Roman"/>
          <w:sz w:val="24"/>
          <w:szCs w:val="24"/>
        </w:rPr>
        <w:t xml:space="preserve"> платформа </w:t>
      </w:r>
      <w:proofErr w:type="spellStart"/>
      <w:r w:rsidR="007D72D3" w:rsidRPr="00994B54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</w:p>
    <w:p w:rsidR="005D27E9" w:rsidRPr="00994B54" w:rsidRDefault="005D3DD5" w:rsidP="00644C62">
      <w:pPr>
        <w:pStyle w:val="a4"/>
        <w:numPr>
          <w:ilvl w:val="0"/>
          <w:numId w:val="26"/>
        </w:numPr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7D72D3" w:rsidRPr="00994B54">
          <w:rPr>
            <w:rStyle w:val="ae"/>
            <w:rFonts w:ascii="Times New Roman" w:hAnsi="Times New Roman" w:cs="Times New Roman"/>
            <w:sz w:val="24"/>
            <w:szCs w:val="24"/>
          </w:rPr>
          <w:t>https://edu.skysmart.ru/</w:t>
        </w:r>
      </w:hyperlink>
      <w:r w:rsidR="007D72D3" w:rsidRPr="00994B54">
        <w:rPr>
          <w:rFonts w:ascii="Times New Roman" w:hAnsi="Times New Roman" w:cs="Times New Roman"/>
          <w:sz w:val="24"/>
          <w:szCs w:val="24"/>
        </w:rPr>
        <w:t xml:space="preserve"> рабочие тетради </w:t>
      </w:r>
      <w:proofErr w:type="spellStart"/>
      <w:r w:rsidR="007D72D3" w:rsidRPr="00994B5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</w:p>
    <w:p w:rsidR="005D27E9" w:rsidRDefault="005D27E9" w:rsidP="005D27E9">
      <w:pPr>
        <w:pStyle w:val="Style4"/>
        <w:widowControl/>
        <w:ind w:firstLine="426"/>
        <w:jc w:val="both"/>
      </w:pPr>
    </w:p>
    <w:tbl>
      <w:tblPr>
        <w:tblStyle w:val="a5"/>
        <w:tblpPr w:leftFromText="180" w:rightFromText="180" w:vertAnchor="text" w:horzAnchor="page" w:tblpX="1801" w:tblpY="1684"/>
        <w:tblOverlap w:val="never"/>
        <w:tblW w:w="0" w:type="auto"/>
        <w:tblLook w:val="04A0"/>
      </w:tblPr>
      <w:tblGrid>
        <w:gridCol w:w="3150"/>
        <w:gridCol w:w="4080"/>
      </w:tblGrid>
      <w:tr w:rsidR="00994B54" w:rsidTr="00A70E4C">
        <w:trPr>
          <w:trHeight w:val="2351"/>
        </w:trPr>
        <w:tc>
          <w:tcPr>
            <w:tcW w:w="3150" w:type="dxa"/>
            <w:tcBorders>
              <w:bottom w:val="single" w:sz="4" w:space="0" w:color="auto"/>
            </w:tcBorders>
          </w:tcPr>
          <w:p w:rsidR="00994B54" w:rsidRDefault="00994B54" w:rsidP="00A70E4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СОГЛАСОВАНО.</w:t>
            </w:r>
          </w:p>
          <w:p w:rsidR="00994B54" w:rsidRDefault="00994B54" w:rsidP="00A70E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13761E">
              <w:rPr>
                <w:rFonts w:ascii="TimesNewRomanPSMT" w:hAnsi="TimesNewRomanPSMT" w:cs="TimesNewRomanPSMT"/>
              </w:rPr>
              <w:t xml:space="preserve">Протокол заседания </w:t>
            </w:r>
            <w:r>
              <w:rPr>
                <w:rFonts w:ascii="TimesNewRomanPSMT" w:hAnsi="TimesNewRomanPSMT" w:cs="TimesNewRomanPSMT"/>
              </w:rPr>
              <w:t>кафедры гуманитарных дисциплин от 25.08.2020 №1</w:t>
            </w:r>
          </w:p>
          <w:p w:rsidR="00994B54" w:rsidRPr="0013761E" w:rsidRDefault="00994B54" w:rsidP="00A70E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________________</w:t>
            </w:r>
          </w:p>
        </w:tc>
        <w:tc>
          <w:tcPr>
            <w:tcW w:w="4080" w:type="dxa"/>
          </w:tcPr>
          <w:p w:rsidR="00994B54" w:rsidRDefault="00994B54" w:rsidP="00A70E4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  <w:sz w:val="32"/>
                <w:szCs w:val="32"/>
              </w:rPr>
              <w:t>СОГЛАСОВАНО.</w:t>
            </w:r>
          </w:p>
          <w:p w:rsidR="00994B54" w:rsidRPr="0013761E" w:rsidRDefault="00994B54" w:rsidP="00A70E4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2"/>
                <w:szCs w:val="32"/>
              </w:rPr>
            </w:pPr>
            <w:r>
              <w:rPr>
                <w:rFonts w:ascii="TimesNewRomanPSMT" w:hAnsi="TimesNewRomanPSMT" w:cs="TimesNewRomanPSMT"/>
              </w:rPr>
              <w:t>Заместитель директора по УВР</w:t>
            </w:r>
            <w:r w:rsidRPr="0013761E">
              <w:rPr>
                <w:rFonts w:ascii="TimesNewRomanPSMT" w:hAnsi="TimesNewRomanPSMT" w:cs="TimesNewRomanPSMT"/>
                <w:sz w:val="32"/>
                <w:szCs w:val="32"/>
              </w:rPr>
              <w:t>__________________</w:t>
            </w:r>
          </w:p>
          <w:p w:rsidR="00994B54" w:rsidRPr="000D1AB0" w:rsidRDefault="00994B54" w:rsidP="00A70E4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  <w:r w:rsidRPr="000D1AB0">
              <w:rPr>
                <w:rFonts w:ascii="TimesNewRomanPSMT" w:hAnsi="TimesNewRomanPSMT" w:cs="TimesNewRomanPSMT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994B54" w:rsidRPr="000D1AB0" w:rsidRDefault="00994B54" w:rsidP="00A70E4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2"/>
                <w:szCs w:val="32"/>
                <w:u w:val="single"/>
              </w:rPr>
            </w:pPr>
          </w:p>
          <w:p w:rsidR="00994B54" w:rsidRPr="0013761E" w:rsidRDefault="00994B54" w:rsidP="00A70E4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13761E">
              <w:rPr>
                <w:rFonts w:ascii="TimesNewRomanPSMT" w:hAnsi="TimesNewRomanPSMT" w:cs="TimesNewRomanPSMT"/>
                <w:sz w:val="16"/>
                <w:szCs w:val="16"/>
              </w:rPr>
              <w:t>(дата)</w:t>
            </w:r>
          </w:p>
        </w:tc>
      </w:tr>
    </w:tbl>
    <w:p w:rsidR="005D27E9" w:rsidRPr="005D27E9" w:rsidRDefault="005D27E9" w:rsidP="005D27E9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D72D3" w:rsidRDefault="007D72D3" w:rsidP="007D72D3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7D72D3" w:rsidRDefault="007D72D3" w:rsidP="007D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2D3" w:rsidRDefault="007D72D3" w:rsidP="007D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2D3" w:rsidRDefault="007D72D3" w:rsidP="007D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2D3" w:rsidRDefault="007D72D3" w:rsidP="007D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2D3" w:rsidRDefault="007D72D3" w:rsidP="007D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2D3" w:rsidRDefault="007D72D3" w:rsidP="007D7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E61" w:rsidRDefault="00106E61"/>
    <w:sectPr w:rsidR="00106E61" w:rsidSect="00E70996">
      <w:footerReference w:type="default" r:id="rId19"/>
      <w:footerReference w:type="first" r:id="rId2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54" w:rsidRDefault="00743954" w:rsidP="002A7A3E">
      <w:pPr>
        <w:spacing w:after="0" w:line="240" w:lineRule="auto"/>
      </w:pPr>
      <w:r>
        <w:separator/>
      </w:r>
    </w:p>
  </w:endnote>
  <w:endnote w:type="continuationSeparator" w:id="0">
    <w:p w:rsidR="00743954" w:rsidRDefault="00743954" w:rsidP="002A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80802"/>
      <w:docPartObj>
        <w:docPartGallery w:val="Page Numbers (Bottom of Page)"/>
        <w:docPartUnique/>
      </w:docPartObj>
    </w:sdtPr>
    <w:sdtContent>
      <w:p w:rsidR="00E17FBA" w:rsidRDefault="005D3DD5">
        <w:pPr>
          <w:pStyle w:val="ab"/>
          <w:jc w:val="center"/>
        </w:pPr>
        <w:r>
          <w:fldChar w:fldCharType="begin"/>
        </w:r>
        <w:r w:rsidR="00E17FBA">
          <w:instrText>PAGE   \* MERGEFORMAT</w:instrText>
        </w:r>
        <w:r>
          <w:fldChar w:fldCharType="separate"/>
        </w:r>
        <w:r w:rsidR="00E077C2">
          <w:rPr>
            <w:noProof/>
          </w:rPr>
          <w:t>2</w:t>
        </w:r>
        <w:r>
          <w:fldChar w:fldCharType="end"/>
        </w:r>
      </w:p>
    </w:sdtContent>
  </w:sdt>
  <w:p w:rsidR="00E17FBA" w:rsidRDefault="00E17FB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2278095"/>
      <w:docPartObj>
        <w:docPartGallery w:val="Page Numbers (Bottom of Page)"/>
        <w:docPartUnique/>
      </w:docPartObj>
    </w:sdtPr>
    <w:sdtContent>
      <w:p w:rsidR="00E70996" w:rsidRDefault="005D3DD5">
        <w:pPr>
          <w:pStyle w:val="ab"/>
          <w:jc w:val="center"/>
        </w:pPr>
        <w:r>
          <w:fldChar w:fldCharType="begin"/>
        </w:r>
        <w:r w:rsidR="00E70996">
          <w:instrText>PAGE   \* MERGEFORMAT</w:instrText>
        </w:r>
        <w:r>
          <w:fldChar w:fldCharType="separate"/>
        </w:r>
        <w:r w:rsidR="00E077C2">
          <w:rPr>
            <w:noProof/>
          </w:rPr>
          <w:t>1</w:t>
        </w:r>
        <w:r>
          <w:fldChar w:fldCharType="end"/>
        </w:r>
      </w:p>
    </w:sdtContent>
  </w:sdt>
  <w:p w:rsidR="00E70996" w:rsidRDefault="00E709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54" w:rsidRDefault="00743954" w:rsidP="002A7A3E">
      <w:pPr>
        <w:spacing w:after="0" w:line="240" w:lineRule="auto"/>
      </w:pPr>
      <w:r>
        <w:separator/>
      </w:r>
    </w:p>
  </w:footnote>
  <w:footnote w:type="continuationSeparator" w:id="0">
    <w:p w:rsidR="00743954" w:rsidRDefault="00743954" w:rsidP="002A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85F"/>
    <w:multiLevelType w:val="hybridMultilevel"/>
    <w:tmpl w:val="FD320C8E"/>
    <w:lvl w:ilvl="0" w:tplc="1666BBF8">
      <w:numFmt w:val="bullet"/>
      <w:lvlText w:val="■"/>
      <w:lvlJc w:val="left"/>
      <w:pPr>
        <w:ind w:left="340" w:hanging="142"/>
      </w:pPr>
      <w:rPr>
        <w:rFonts w:ascii="Cambria" w:eastAsia="Cambria" w:hAnsi="Cambria" w:cs="Cambria" w:hint="default"/>
        <w:color w:val="231F20"/>
        <w:w w:val="69"/>
        <w:position w:val="1"/>
        <w:sz w:val="14"/>
        <w:szCs w:val="14"/>
        <w:lang w:val="ru-RU" w:eastAsia="en-US" w:bidi="ar-SA"/>
      </w:rPr>
    </w:lvl>
    <w:lvl w:ilvl="1" w:tplc="9B28D264">
      <w:numFmt w:val="bullet"/>
      <w:lvlText w:val="•"/>
      <w:lvlJc w:val="left"/>
      <w:pPr>
        <w:ind w:left="963" w:hanging="142"/>
      </w:pPr>
      <w:rPr>
        <w:rFonts w:hint="default"/>
        <w:lang w:val="ru-RU" w:eastAsia="en-US" w:bidi="ar-SA"/>
      </w:rPr>
    </w:lvl>
    <w:lvl w:ilvl="2" w:tplc="DB72549C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3" w:tplc="7F5C7882">
      <w:numFmt w:val="bullet"/>
      <w:lvlText w:val="•"/>
      <w:lvlJc w:val="left"/>
      <w:pPr>
        <w:ind w:left="2211" w:hanging="142"/>
      </w:pPr>
      <w:rPr>
        <w:rFonts w:hint="default"/>
        <w:lang w:val="ru-RU" w:eastAsia="en-US" w:bidi="ar-SA"/>
      </w:rPr>
    </w:lvl>
    <w:lvl w:ilvl="4" w:tplc="9530C04C">
      <w:numFmt w:val="bullet"/>
      <w:lvlText w:val="•"/>
      <w:lvlJc w:val="left"/>
      <w:pPr>
        <w:ind w:left="2834" w:hanging="142"/>
      </w:pPr>
      <w:rPr>
        <w:rFonts w:hint="default"/>
        <w:lang w:val="ru-RU" w:eastAsia="en-US" w:bidi="ar-SA"/>
      </w:rPr>
    </w:lvl>
    <w:lvl w:ilvl="5" w:tplc="B54EF40E">
      <w:numFmt w:val="bullet"/>
      <w:lvlText w:val="•"/>
      <w:lvlJc w:val="left"/>
      <w:pPr>
        <w:ind w:left="3458" w:hanging="142"/>
      </w:pPr>
      <w:rPr>
        <w:rFonts w:hint="default"/>
        <w:lang w:val="ru-RU" w:eastAsia="en-US" w:bidi="ar-SA"/>
      </w:rPr>
    </w:lvl>
    <w:lvl w:ilvl="6" w:tplc="5876332A">
      <w:numFmt w:val="bullet"/>
      <w:lvlText w:val="•"/>
      <w:lvlJc w:val="left"/>
      <w:pPr>
        <w:ind w:left="4082" w:hanging="142"/>
      </w:pPr>
      <w:rPr>
        <w:rFonts w:hint="default"/>
        <w:lang w:val="ru-RU" w:eastAsia="en-US" w:bidi="ar-SA"/>
      </w:rPr>
    </w:lvl>
    <w:lvl w:ilvl="7" w:tplc="22F8D5A6">
      <w:numFmt w:val="bullet"/>
      <w:lvlText w:val="•"/>
      <w:lvlJc w:val="left"/>
      <w:pPr>
        <w:ind w:left="4705" w:hanging="142"/>
      </w:pPr>
      <w:rPr>
        <w:rFonts w:hint="default"/>
        <w:lang w:val="ru-RU" w:eastAsia="en-US" w:bidi="ar-SA"/>
      </w:rPr>
    </w:lvl>
    <w:lvl w:ilvl="8" w:tplc="CE1A65C4">
      <w:numFmt w:val="bullet"/>
      <w:lvlText w:val="•"/>
      <w:lvlJc w:val="left"/>
      <w:pPr>
        <w:ind w:left="5329" w:hanging="142"/>
      </w:pPr>
      <w:rPr>
        <w:rFonts w:hint="default"/>
        <w:lang w:val="ru-RU" w:eastAsia="en-US" w:bidi="ar-SA"/>
      </w:rPr>
    </w:lvl>
  </w:abstractNum>
  <w:abstractNum w:abstractNumId="1">
    <w:nsid w:val="094429FA"/>
    <w:multiLevelType w:val="hybridMultilevel"/>
    <w:tmpl w:val="1C18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45F9E"/>
    <w:multiLevelType w:val="hybridMultilevel"/>
    <w:tmpl w:val="083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B1DA5"/>
    <w:multiLevelType w:val="hybridMultilevel"/>
    <w:tmpl w:val="0388B130"/>
    <w:lvl w:ilvl="0" w:tplc="04190001">
      <w:start w:val="1"/>
      <w:numFmt w:val="bullet"/>
      <w:lvlText w:val=""/>
      <w:lvlJc w:val="left"/>
      <w:pPr>
        <w:ind w:left="340" w:hanging="142"/>
      </w:pPr>
      <w:rPr>
        <w:rFonts w:ascii="Symbol" w:hAnsi="Symbol" w:hint="default"/>
        <w:color w:val="231F20"/>
        <w:w w:val="69"/>
        <w:position w:val="1"/>
        <w:sz w:val="14"/>
        <w:szCs w:val="14"/>
        <w:lang w:val="ru-RU" w:eastAsia="en-US" w:bidi="ar-SA"/>
      </w:rPr>
    </w:lvl>
    <w:lvl w:ilvl="1" w:tplc="9B28D264">
      <w:numFmt w:val="bullet"/>
      <w:lvlText w:val="•"/>
      <w:lvlJc w:val="left"/>
      <w:pPr>
        <w:ind w:left="963" w:hanging="142"/>
      </w:pPr>
      <w:rPr>
        <w:rFonts w:hint="default"/>
        <w:lang w:val="ru-RU" w:eastAsia="en-US" w:bidi="ar-SA"/>
      </w:rPr>
    </w:lvl>
    <w:lvl w:ilvl="2" w:tplc="DB72549C">
      <w:numFmt w:val="bullet"/>
      <w:lvlText w:val="•"/>
      <w:lvlJc w:val="left"/>
      <w:pPr>
        <w:ind w:left="1587" w:hanging="142"/>
      </w:pPr>
      <w:rPr>
        <w:rFonts w:hint="default"/>
        <w:lang w:val="ru-RU" w:eastAsia="en-US" w:bidi="ar-SA"/>
      </w:rPr>
    </w:lvl>
    <w:lvl w:ilvl="3" w:tplc="7F5C7882">
      <w:numFmt w:val="bullet"/>
      <w:lvlText w:val="•"/>
      <w:lvlJc w:val="left"/>
      <w:pPr>
        <w:ind w:left="2211" w:hanging="142"/>
      </w:pPr>
      <w:rPr>
        <w:rFonts w:hint="default"/>
        <w:lang w:val="ru-RU" w:eastAsia="en-US" w:bidi="ar-SA"/>
      </w:rPr>
    </w:lvl>
    <w:lvl w:ilvl="4" w:tplc="9530C04C">
      <w:numFmt w:val="bullet"/>
      <w:lvlText w:val="•"/>
      <w:lvlJc w:val="left"/>
      <w:pPr>
        <w:ind w:left="2834" w:hanging="142"/>
      </w:pPr>
      <w:rPr>
        <w:rFonts w:hint="default"/>
        <w:lang w:val="ru-RU" w:eastAsia="en-US" w:bidi="ar-SA"/>
      </w:rPr>
    </w:lvl>
    <w:lvl w:ilvl="5" w:tplc="B54EF40E">
      <w:numFmt w:val="bullet"/>
      <w:lvlText w:val="•"/>
      <w:lvlJc w:val="left"/>
      <w:pPr>
        <w:ind w:left="3458" w:hanging="142"/>
      </w:pPr>
      <w:rPr>
        <w:rFonts w:hint="default"/>
        <w:lang w:val="ru-RU" w:eastAsia="en-US" w:bidi="ar-SA"/>
      </w:rPr>
    </w:lvl>
    <w:lvl w:ilvl="6" w:tplc="5876332A">
      <w:numFmt w:val="bullet"/>
      <w:lvlText w:val="•"/>
      <w:lvlJc w:val="left"/>
      <w:pPr>
        <w:ind w:left="4082" w:hanging="142"/>
      </w:pPr>
      <w:rPr>
        <w:rFonts w:hint="default"/>
        <w:lang w:val="ru-RU" w:eastAsia="en-US" w:bidi="ar-SA"/>
      </w:rPr>
    </w:lvl>
    <w:lvl w:ilvl="7" w:tplc="22F8D5A6">
      <w:numFmt w:val="bullet"/>
      <w:lvlText w:val="•"/>
      <w:lvlJc w:val="left"/>
      <w:pPr>
        <w:ind w:left="4705" w:hanging="142"/>
      </w:pPr>
      <w:rPr>
        <w:rFonts w:hint="default"/>
        <w:lang w:val="ru-RU" w:eastAsia="en-US" w:bidi="ar-SA"/>
      </w:rPr>
    </w:lvl>
    <w:lvl w:ilvl="8" w:tplc="CE1A65C4">
      <w:numFmt w:val="bullet"/>
      <w:lvlText w:val="•"/>
      <w:lvlJc w:val="left"/>
      <w:pPr>
        <w:ind w:left="5329" w:hanging="142"/>
      </w:pPr>
      <w:rPr>
        <w:rFonts w:hint="default"/>
        <w:lang w:val="ru-RU" w:eastAsia="en-US" w:bidi="ar-SA"/>
      </w:rPr>
    </w:lvl>
  </w:abstractNum>
  <w:abstractNum w:abstractNumId="4">
    <w:nsid w:val="1F8F6EA6"/>
    <w:multiLevelType w:val="hybridMultilevel"/>
    <w:tmpl w:val="6908DB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8724B6"/>
    <w:multiLevelType w:val="hybridMultilevel"/>
    <w:tmpl w:val="1F52CF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996875"/>
    <w:multiLevelType w:val="hybridMultilevel"/>
    <w:tmpl w:val="2A929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71959"/>
    <w:multiLevelType w:val="multilevel"/>
    <w:tmpl w:val="476E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E06DD"/>
    <w:multiLevelType w:val="hybridMultilevel"/>
    <w:tmpl w:val="1F02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A6BAB"/>
    <w:multiLevelType w:val="hybridMultilevel"/>
    <w:tmpl w:val="9C1A4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23815"/>
    <w:multiLevelType w:val="hybridMultilevel"/>
    <w:tmpl w:val="7B5848D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28A633B"/>
    <w:multiLevelType w:val="multilevel"/>
    <w:tmpl w:val="26CE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E42C7"/>
    <w:multiLevelType w:val="multilevel"/>
    <w:tmpl w:val="9092C58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475C5716"/>
    <w:multiLevelType w:val="hybridMultilevel"/>
    <w:tmpl w:val="59CAFF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4E1055"/>
    <w:multiLevelType w:val="hybridMultilevel"/>
    <w:tmpl w:val="4E5E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1C6A"/>
    <w:multiLevelType w:val="hybridMultilevel"/>
    <w:tmpl w:val="A8B8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93D73"/>
    <w:multiLevelType w:val="multilevel"/>
    <w:tmpl w:val="4492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5317B"/>
    <w:multiLevelType w:val="hybridMultilevel"/>
    <w:tmpl w:val="F4C61258"/>
    <w:lvl w:ilvl="0" w:tplc="29E48A34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9FA16EC"/>
    <w:multiLevelType w:val="hybridMultilevel"/>
    <w:tmpl w:val="19DEC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6313C"/>
    <w:multiLevelType w:val="hybridMultilevel"/>
    <w:tmpl w:val="10F60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01A5C"/>
    <w:multiLevelType w:val="hybridMultilevel"/>
    <w:tmpl w:val="FA9AA4EA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1B789A"/>
    <w:multiLevelType w:val="multilevel"/>
    <w:tmpl w:val="21D6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2B7244"/>
    <w:multiLevelType w:val="multilevel"/>
    <w:tmpl w:val="E91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645EA"/>
    <w:multiLevelType w:val="hybridMultilevel"/>
    <w:tmpl w:val="CCEAEBDE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EA1B62"/>
    <w:multiLevelType w:val="hybridMultilevel"/>
    <w:tmpl w:val="5CCA4E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E445180"/>
    <w:multiLevelType w:val="hybridMultilevel"/>
    <w:tmpl w:val="AC9E9C4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3"/>
  </w:num>
  <w:num w:numId="4">
    <w:abstractNumId w:val="17"/>
  </w:num>
  <w:num w:numId="5">
    <w:abstractNumId w:val="8"/>
  </w:num>
  <w:num w:numId="6">
    <w:abstractNumId w:val="12"/>
  </w:num>
  <w:num w:numId="7">
    <w:abstractNumId w:val="16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9"/>
  </w:num>
  <w:num w:numId="13">
    <w:abstractNumId w:val="5"/>
  </w:num>
  <w:num w:numId="14">
    <w:abstractNumId w:val="1"/>
  </w:num>
  <w:num w:numId="15">
    <w:abstractNumId w:val="25"/>
  </w:num>
  <w:num w:numId="16">
    <w:abstractNumId w:val="14"/>
  </w:num>
  <w:num w:numId="17">
    <w:abstractNumId w:val="11"/>
  </w:num>
  <w:num w:numId="18">
    <w:abstractNumId w:val="26"/>
  </w:num>
  <w:num w:numId="19">
    <w:abstractNumId w:val="3"/>
  </w:num>
  <w:num w:numId="20">
    <w:abstractNumId w:val="20"/>
  </w:num>
  <w:num w:numId="21">
    <w:abstractNumId w:val="18"/>
  </w:num>
  <w:num w:numId="22">
    <w:abstractNumId w:val="9"/>
  </w:num>
  <w:num w:numId="23">
    <w:abstractNumId w:val="13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24"/>
  </w:num>
  <w:num w:numId="26">
    <w:abstractNumId w:val="21"/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AD6"/>
    <w:rsid w:val="0001408C"/>
    <w:rsid w:val="000259C0"/>
    <w:rsid w:val="0004374F"/>
    <w:rsid w:val="000A49D1"/>
    <w:rsid w:val="000B0BC3"/>
    <w:rsid w:val="000C69A9"/>
    <w:rsid w:val="000E3541"/>
    <w:rsid w:val="00106E61"/>
    <w:rsid w:val="00123D6D"/>
    <w:rsid w:val="001A1B5A"/>
    <w:rsid w:val="001A4242"/>
    <w:rsid w:val="001E03EC"/>
    <w:rsid w:val="00207BA4"/>
    <w:rsid w:val="0021318E"/>
    <w:rsid w:val="00222369"/>
    <w:rsid w:val="00270F6A"/>
    <w:rsid w:val="00285A47"/>
    <w:rsid w:val="00286A00"/>
    <w:rsid w:val="002935BE"/>
    <w:rsid w:val="002A7A3E"/>
    <w:rsid w:val="002B1A55"/>
    <w:rsid w:val="002B7FC2"/>
    <w:rsid w:val="002C2C2B"/>
    <w:rsid w:val="002C65F9"/>
    <w:rsid w:val="002D0815"/>
    <w:rsid w:val="00327FC0"/>
    <w:rsid w:val="003315CB"/>
    <w:rsid w:val="00357E86"/>
    <w:rsid w:val="0038036F"/>
    <w:rsid w:val="003A0DEB"/>
    <w:rsid w:val="003A2678"/>
    <w:rsid w:val="003B3F0A"/>
    <w:rsid w:val="003E7447"/>
    <w:rsid w:val="004727EB"/>
    <w:rsid w:val="004A2C3B"/>
    <w:rsid w:val="004B23C1"/>
    <w:rsid w:val="004F345A"/>
    <w:rsid w:val="00543412"/>
    <w:rsid w:val="00546967"/>
    <w:rsid w:val="00586755"/>
    <w:rsid w:val="005B42B4"/>
    <w:rsid w:val="005D27E9"/>
    <w:rsid w:val="005D2EB2"/>
    <w:rsid w:val="005D3DD5"/>
    <w:rsid w:val="005F360F"/>
    <w:rsid w:val="00603C9C"/>
    <w:rsid w:val="0060477B"/>
    <w:rsid w:val="006154B5"/>
    <w:rsid w:val="006214CF"/>
    <w:rsid w:val="00622973"/>
    <w:rsid w:val="00644C62"/>
    <w:rsid w:val="0068200C"/>
    <w:rsid w:val="00686F1D"/>
    <w:rsid w:val="006D4EFD"/>
    <w:rsid w:val="006E0E69"/>
    <w:rsid w:val="0070083E"/>
    <w:rsid w:val="00703585"/>
    <w:rsid w:val="00726ADD"/>
    <w:rsid w:val="00743954"/>
    <w:rsid w:val="00763862"/>
    <w:rsid w:val="00772AB2"/>
    <w:rsid w:val="00777FA8"/>
    <w:rsid w:val="00781896"/>
    <w:rsid w:val="007A5545"/>
    <w:rsid w:val="007C41E1"/>
    <w:rsid w:val="007C7FC1"/>
    <w:rsid w:val="007D72D3"/>
    <w:rsid w:val="007F3182"/>
    <w:rsid w:val="007F77A4"/>
    <w:rsid w:val="0081504A"/>
    <w:rsid w:val="00832789"/>
    <w:rsid w:val="0084257E"/>
    <w:rsid w:val="00852E83"/>
    <w:rsid w:val="0089361B"/>
    <w:rsid w:val="00895728"/>
    <w:rsid w:val="008B5922"/>
    <w:rsid w:val="008B6A39"/>
    <w:rsid w:val="009234D4"/>
    <w:rsid w:val="0097217B"/>
    <w:rsid w:val="00981AD6"/>
    <w:rsid w:val="00994B54"/>
    <w:rsid w:val="009A72B4"/>
    <w:rsid w:val="009D43AB"/>
    <w:rsid w:val="00A40332"/>
    <w:rsid w:val="00A419EE"/>
    <w:rsid w:val="00A50A75"/>
    <w:rsid w:val="00AE7CDE"/>
    <w:rsid w:val="00B210EB"/>
    <w:rsid w:val="00B2412F"/>
    <w:rsid w:val="00B72502"/>
    <w:rsid w:val="00B75086"/>
    <w:rsid w:val="00BA7E92"/>
    <w:rsid w:val="00BE00AA"/>
    <w:rsid w:val="00C025C9"/>
    <w:rsid w:val="00C042EE"/>
    <w:rsid w:val="00C231D7"/>
    <w:rsid w:val="00C5562F"/>
    <w:rsid w:val="00C71036"/>
    <w:rsid w:val="00C85D4F"/>
    <w:rsid w:val="00D51795"/>
    <w:rsid w:val="00D7672B"/>
    <w:rsid w:val="00D97C13"/>
    <w:rsid w:val="00DA3EE2"/>
    <w:rsid w:val="00DB09CC"/>
    <w:rsid w:val="00DC37B0"/>
    <w:rsid w:val="00DC7D16"/>
    <w:rsid w:val="00DD0A93"/>
    <w:rsid w:val="00E043EB"/>
    <w:rsid w:val="00E077C2"/>
    <w:rsid w:val="00E17FBA"/>
    <w:rsid w:val="00E227E8"/>
    <w:rsid w:val="00E552F0"/>
    <w:rsid w:val="00E70996"/>
    <w:rsid w:val="00E70B44"/>
    <w:rsid w:val="00E90D35"/>
    <w:rsid w:val="00E93246"/>
    <w:rsid w:val="00ED3216"/>
    <w:rsid w:val="00EF10B1"/>
    <w:rsid w:val="00F25D47"/>
    <w:rsid w:val="00F4406D"/>
    <w:rsid w:val="00F7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3DD5"/>
  </w:style>
  <w:style w:type="paragraph" w:styleId="1">
    <w:name w:val="heading 1"/>
    <w:basedOn w:val="a0"/>
    <w:link w:val="10"/>
    <w:uiPriority w:val="9"/>
    <w:qFormat/>
    <w:rsid w:val="00E90D35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90D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106E61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a4">
    <w:name w:val="List Paragraph"/>
    <w:basedOn w:val="a0"/>
    <w:uiPriority w:val="1"/>
    <w:qFormat/>
    <w:rsid w:val="00BE00AA"/>
    <w:pPr>
      <w:ind w:left="720"/>
      <w:contextualSpacing/>
    </w:pPr>
  </w:style>
  <w:style w:type="table" w:styleId="a5">
    <w:name w:val="Table Grid"/>
    <w:basedOn w:val="a2"/>
    <w:uiPriority w:val="59"/>
    <w:rsid w:val="00C04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uiPriority w:val="1"/>
    <w:qFormat/>
    <w:rsid w:val="0068200C"/>
    <w:pPr>
      <w:widowControl w:val="0"/>
      <w:autoSpaceDE w:val="0"/>
      <w:autoSpaceDN w:val="0"/>
      <w:spacing w:after="0" w:line="240" w:lineRule="auto"/>
      <w:ind w:left="113" w:right="111" w:firstLine="226"/>
      <w:jc w:val="both"/>
    </w:pPr>
    <w:rPr>
      <w:rFonts w:ascii="Book Antiqua" w:eastAsia="Book Antiqua" w:hAnsi="Book Antiqua" w:cs="Book Antiqua"/>
      <w:sz w:val="20"/>
      <w:szCs w:val="20"/>
    </w:rPr>
  </w:style>
  <w:style w:type="character" w:customStyle="1" w:styleId="a7">
    <w:name w:val="Основной текст Знак"/>
    <w:basedOn w:val="a1"/>
    <w:link w:val="a6"/>
    <w:uiPriority w:val="1"/>
    <w:rsid w:val="0068200C"/>
    <w:rPr>
      <w:rFonts w:ascii="Book Antiqua" w:eastAsia="Book Antiqua" w:hAnsi="Book Antiqua" w:cs="Book Antiqua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556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5562F"/>
    <w:pPr>
      <w:widowControl w:val="0"/>
      <w:autoSpaceDE w:val="0"/>
      <w:autoSpaceDN w:val="0"/>
      <w:spacing w:before="63" w:after="0" w:line="240" w:lineRule="auto"/>
      <w:ind w:left="113" w:right="93"/>
    </w:pPr>
    <w:rPr>
      <w:rFonts w:ascii="Book Antiqua" w:eastAsia="Book Antiqua" w:hAnsi="Book Antiqua" w:cs="Book Antiqua"/>
    </w:rPr>
  </w:style>
  <w:style w:type="character" w:customStyle="1" w:styleId="10">
    <w:name w:val="Заголовок 1 Знак"/>
    <w:basedOn w:val="a1"/>
    <w:link w:val="1"/>
    <w:uiPriority w:val="9"/>
    <w:rsid w:val="00E90D35"/>
    <w:rPr>
      <w:rFonts w:ascii="Calibri" w:eastAsia="Calibri" w:hAnsi="Calibri" w:cs="Calibri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E90D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Normal (Web)"/>
    <w:basedOn w:val="a0"/>
    <w:semiHidden/>
    <w:unhideWhenUsed/>
    <w:rsid w:val="00A50A7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2A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2A7A3E"/>
  </w:style>
  <w:style w:type="paragraph" w:styleId="ab">
    <w:name w:val="footer"/>
    <w:basedOn w:val="a0"/>
    <w:link w:val="ac"/>
    <w:uiPriority w:val="99"/>
    <w:unhideWhenUsed/>
    <w:rsid w:val="002A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2A7A3E"/>
  </w:style>
  <w:style w:type="character" w:customStyle="1" w:styleId="ad">
    <w:name w:val="Перечень Знак"/>
    <w:link w:val="a"/>
    <w:locked/>
    <w:rsid w:val="00686F1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686F1D"/>
    <w:pPr>
      <w:numPr>
        <w:numId w:val="13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styleId="ae">
    <w:name w:val="Hyperlink"/>
    <w:basedOn w:val="a1"/>
    <w:uiPriority w:val="99"/>
    <w:unhideWhenUsed/>
    <w:rsid w:val="007D72D3"/>
    <w:rPr>
      <w:color w:val="0000FF"/>
      <w:u w:val="single"/>
    </w:rPr>
  </w:style>
  <w:style w:type="paragraph" w:customStyle="1" w:styleId="Style2">
    <w:name w:val="Style2"/>
    <w:basedOn w:val="Standard"/>
    <w:rsid w:val="005D27E9"/>
    <w:pPr>
      <w:widowControl w:val="0"/>
      <w:spacing w:after="0" w:line="240" w:lineRule="auto"/>
      <w:textAlignment w:val="baseline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Standard"/>
    <w:rsid w:val="005D27E9"/>
    <w:pPr>
      <w:widowControl w:val="0"/>
      <w:spacing w:after="0" w:line="240" w:lineRule="auto"/>
      <w:textAlignment w:val="baseline"/>
    </w:pPr>
    <w:rPr>
      <w:rFonts w:ascii="Arial" w:hAnsi="Arial" w:cs="Arial"/>
      <w:sz w:val="24"/>
      <w:szCs w:val="24"/>
      <w:lang w:eastAsia="ru-RU"/>
    </w:rPr>
  </w:style>
  <w:style w:type="character" w:customStyle="1" w:styleId="FontStyle15">
    <w:name w:val="Font Style15"/>
    <w:basedOn w:val="a1"/>
    <w:rsid w:val="005D27E9"/>
    <w:rPr>
      <w:rFonts w:ascii="Arial" w:hAnsi="Arial" w:cs="Arial"/>
      <w:sz w:val="20"/>
      <w:szCs w:val="20"/>
    </w:rPr>
  </w:style>
  <w:style w:type="numbering" w:customStyle="1" w:styleId="WWNum15">
    <w:name w:val="WWNum15"/>
    <w:basedOn w:val="a3"/>
    <w:rsid w:val="005D27E9"/>
    <w:pPr>
      <w:numPr>
        <w:numId w:val="24"/>
      </w:numPr>
    </w:pPr>
  </w:style>
  <w:style w:type="character" w:customStyle="1" w:styleId="UnresolvedMention">
    <w:name w:val="Unresolved Mention"/>
    <w:basedOn w:val="a1"/>
    <w:uiPriority w:val="99"/>
    <w:semiHidden/>
    <w:unhideWhenUsed/>
    <w:rsid w:val="005D27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ari.ru" TargetMode="External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mota.ru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ovari.ru" TargetMode="External"/><Relationship Id="rId14" Type="http://schemas.openxmlformats.org/officeDocument/2006/relationships/hyperlink" Target="http://www.gramot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7124</Words>
  <Characters>40609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Чечеткина</dc:creator>
  <cp:keywords/>
  <dc:description/>
  <cp:lastModifiedBy>ANNA KOZHANOVA</cp:lastModifiedBy>
  <cp:revision>5</cp:revision>
  <dcterms:created xsi:type="dcterms:W3CDTF">2021-09-01T18:13:00Z</dcterms:created>
  <dcterms:modified xsi:type="dcterms:W3CDTF">2021-09-08T16:08:00Z</dcterms:modified>
</cp:coreProperties>
</file>