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10597">
        <w:rPr>
          <w:b/>
          <w:bCs/>
          <w:sz w:val="32"/>
          <w:szCs w:val="32"/>
        </w:rPr>
        <w:t>Негосударственное частное общеобразовательное учреждение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E10597">
        <w:rPr>
          <w:b/>
          <w:bCs/>
          <w:sz w:val="32"/>
          <w:szCs w:val="32"/>
        </w:rPr>
        <w:t>средняя школа «Школа радости»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E10597">
        <w:rPr>
          <w:sz w:val="32"/>
          <w:szCs w:val="32"/>
        </w:rPr>
        <w:t>г.о. Люберцы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097E7B" w:rsidRPr="000C47B6" w:rsidRDefault="00097E7B" w:rsidP="00097E7B">
      <w:pPr>
        <w:spacing w:line="480" w:lineRule="auto"/>
        <w:jc w:val="center"/>
        <w:rPr>
          <w:sz w:val="28"/>
          <w:szCs w:val="28"/>
        </w:rPr>
      </w:pPr>
      <w:r w:rsidRPr="000C47B6">
        <w:rPr>
          <w:sz w:val="28"/>
          <w:szCs w:val="28"/>
        </w:rPr>
        <w:t xml:space="preserve">                                                      Утверждаю    </w:t>
      </w:r>
    </w:p>
    <w:p w:rsidR="00097E7B" w:rsidRPr="000C47B6" w:rsidRDefault="00097E7B" w:rsidP="00097E7B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>Директор НЧ СОУ «Школа радости»</w:t>
      </w:r>
    </w:p>
    <w:p w:rsidR="00097E7B" w:rsidRPr="000C47B6" w:rsidRDefault="00097E7B" w:rsidP="00097E7B">
      <w:pPr>
        <w:spacing w:line="480" w:lineRule="auto"/>
        <w:jc w:val="right"/>
        <w:rPr>
          <w:sz w:val="28"/>
          <w:szCs w:val="28"/>
        </w:rPr>
      </w:pPr>
      <w:r w:rsidRPr="000C47B6">
        <w:rPr>
          <w:sz w:val="28"/>
          <w:szCs w:val="28"/>
        </w:rPr>
        <w:t xml:space="preserve">   _________________      </w:t>
      </w:r>
      <w:proofErr w:type="spellStart"/>
      <w:r w:rsidRPr="000C47B6">
        <w:rPr>
          <w:sz w:val="28"/>
          <w:szCs w:val="28"/>
        </w:rPr>
        <w:t>Ременяк</w:t>
      </w:r>
      <w:proofErr w:type="spellEnd"/>
      <w:r w:rsidRPr="000C47B6">
        <w:rPr>
          <w:sz w:val="28"/>
          <w:szCs w:val="28"/>
        </w:rPr>
        <w:t xml:space="preserve"> Е.А.</w:t>
      </w:r>
    </w:p>
    <w:p w:rsidR="00097E7B" w:rsidRPr="000C47B6" w:rsidRDefault="00097E7B" w:rsidP="00097E7B">
      <w:pPr>
        <w:spacing w:line="48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 №1/3 от «01» </w:t>
      </w:r>
      <w:r w:rsidRPr="007707D3">
        <w:rPr>
          <w:sz w:val="28"/>
          <w:szCs w:val="28"/>
          <w:u w:val="single"/>
        </w:rPr>
        <w:t>сентября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2021</w:t>
      </w:r>
      <w:r w:rsidRPr="000C47B6">
        <w:rPr>
          <w:sz w:val="28"/>
          <w:szCs w:val="28"/>
        </w:rPr>
        <w:t xml:space="preserve"> г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Рабочая программа факультативного курса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«Испанский язык»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sz w:val="36"/>
          <w:szCs w:val="36"/>
        </w:rPr>
      </w:pPr>
      <w:r w:rsidRPr="00E10597">
        <w:rPr>
          <w:sz w:val="36"/>
          <w:szCs w:val="36"/>
        </w:rPr>
        <w:t>(базовый уровень)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  <w:r w:rsidRPr="00E10597">
        <w:rPr>
          <w:b/>
          <w:bCs/>
          <w:sz w:val="36"/>
          <w:szCs w:val="36"/>
        </w:rPr>
        <w:t>10-11 классы</w:t>
      </w: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center"/>
        <w:rPr>
          <w:b/>
          <w:bCs/>
          <w:sz w:val="36"/>
          <w:szCs w:val="36"/>
        </w:rPr>
      </w:pPr>
    </w:p>
    <w:p w:rsidR="00A17431" w:rsidRPr="00E10597" w:rsidRDefault="00A17431" w:rsidP="00A17431">
      <w:pPr>
        <w:autoSpaceDE w:val="0"/>
        <w:autoSpaceDN w:val="0"/>
        <w:adjustRightInd w:val="0"/>
        <w:jc w:val="right"/>
        <w:rPr>
          <w:rStyle w:val="a5"/>
          <w:i w:val="0"/>
          <w:sz w:val="28"/>
          <w:szCs w:val="28"/>
        </w:rPr>
      </w:pPr>
      <w:r w:rsidRPr="00E10597">
        <w:rPr>
          <w:rStyle w:val="a5"/>
          <w:i w:val="0"/>
          <w:sz w:val="28"/>
          <w:szCs w:val="28"/>
        </w:rPr>
        <w:t>Составитель: Тихонова Анастасия Дмитриевна,</w:t>
      </w:r>
    </w:p>
    <w:p w:rsidR="00A17431" w:rsidRPr="00E10597" w:rsidRDefault="00A17431" w:rsidP="00A17431">
      <w:pPr>
        <w:autoSpaceDE w:val="0"/>
        <w:autoSpaceDN w:val="0"/>
        <w:adjustRightInd w:val="0"/>
        <w:ind w:left="1416"/>
        <w:jc w:val="right"/>
        <w:rPr>
          <w:rStyle w:val="a5"/>
          <w:i w:val="0"/>
          <w:sz w:val="28"/>
          <w:szCs w:val="28"/>
        </w:rPr>
      </w:pPr>
      <w:r w:rsidRPr="00E10597">
        <w:rPr>
          <w:rStyle w:val="a5"/>
          <w:i w:val="0"/>
          <w:sz w:val="28"/>
          <w:szCs w:val="28"/>
        </w:rPr>
        <w:t>учитель испанского языка</w:t>
      </w: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3969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4248"/>
        <w:jc w:val="both"/>
        <w:rPr>
          <w:sz w:val="28"/>
          <w:szCs w:val="28"/>
        </w:rPr>
      </w:pPr>
    </w:p>
    <w:p w:rsidR="00A17431" w:rsidRPr="00E10597" w:rsidRDefault="00A17431" w:rsidP="00A17431">
      <w:pPr>
        <w:autoSpaceDE w:val="0"/>
        <w:autoSpaceDN w:val="0"/>
        <w:adjustRightInd w:val="0"/>
        <w:ind w:left="-142"/>
        <w:jc w:val="center"/>
        <w:rPr>
          <w:sz w:val="32"/>
          <w:szCs w:val="32"/>
        </w:rPr>
      </w:pPr>
      <w:r>
        <w:rPr>
          <w:sz w:val="32"/>
          <w:szCs w:val="32"/>
        </w:rPr>
        <w:t>2021</w:t>
      </w:r>
    </w:p>
    <w:p w:rsidR="00A17431" w:rsidRPr="00E10597" w:rsidRDefault="00A17431" w:rsidP="00A17431">
      <w:pPr>
        <w:contextualSpacing/>
        <w:jc w:val="center"/>
        <w:rPr>
          <w:b/>
        </w:rPr>
      </w:pPr>
      <w:r w:rsidRPr="00E10597">
        <w:rPr>
          <w:b/>
        </w:rPr>
        <w:lastRenderedPageBreak/>
        <w:t>ПОЯСНИТЕЛЬНАЯ ЗАПИСКА</w:t>
      </w:r>
    </w:p>
    <w:p w:rsidR="00A17431" w:rsidRPr="00E10597" w:rsidRDefault="00A17431" w:rsidP="00A17431">
      <w:pPr>
        <w:contextualSpacing/>
        <w:jc w:val="center"/>
      </w:pPr>
    </w:p>
    <w:p w:rsidR="00A17431" w:rsidRPr="00E10597" w:rsidRDefault="00A17431" w:rsidP="00A17431">
      <w:pPr>
        <w:autoSpaceDE w:val="0"/>
        <w:autoSpaceDN w:val="0"/>
        <w:adjustRightInd w:val="0"/>
        <w:ind w:firstLine="708"/>
        <w:jc w:val="both"/>
      </w:pPr>
      <w:r w:rsidRPr="00E10597">
        <w:t xml:space="preserve">Настоящая программа факультативного курса по испанскому языку для 10-11 классов составлена на основе </w:t>
      </w:r>
      <w:r w:rsidRPr="00E10597">
        <w:rPr>
          <w:bCs/>
          <w:iCs/>
        </w:rPr>
        <w:t xml:space="preserve">Федерального государственного образовательного стандарта среднего общего образования и </w:t>
      </w:r>
      <w:r w:rsidRPr="00E10597">
        <w:t xml:space="preserve">авторской программы к предметной линии учебников «Завтра» издательства «Просвещение». В связи с тем, что уровень владения испанским языком обучающихся 10-11 классов начальный, то при разработке программы использовались в первую очередь рекомендации к составлению рабочих программ к предметной линии учебников «Завтра» для 5-9 классов, позволяющие создать условия развития коммуникативной компетенции уровня А1+, А2, В1+. Факультативный курс рассчитан на достижение общеевропейского </w:t>
      </w:r>
      <w:proofErr w:type="spellStart"/>
      <w:r w:rsidRPr="00E10597">
        <w:t>допорогового</w:t>
      </w:r>
      <w:proofErr w:type="spellEnd"/>
      <w:r w:rsidRPr="00E10597">
        <w:t xml:space="preserve"> уровня иноязычной компетенции (уровня В1). Данный уровень компетенции позволяет использовать испанский язык для межкультурного общения в знакомых ситуациях коммуникации, продолжения обучения испанскому языку и дальнейшего самообразования. Высокомотивированные обучающиеся могут превысить </w:t>
      </w:r>
      <w:proofErr w:type="spellStart"/>
      <w:r w:rsidRPr="00E10597">
        <w:t>допороговый</w:t>
      </w:r>
      <w:proofErr w:type="spellEnd"/>
      <w:r w:rsidRPr="00E10597">
        <w:t xml:space="preserve"> уровень и справляться с заданиями сложности В1+. Программа факультативного курса ориентирована не только на основополагающие документы российского образования, но и отвечает требованиям европейских стандартов (Общеевропейские компетенции владения иностранным языком), что позволяет учителю определить индивидуальные стратегии обучающихся, исходя из их целей: от минимальных (овладение общением на испанском языке на «уровне выживания») до мотивированных (достижение «порогового продвинутого уровня»).</w:t>
      </w:r>
    </w:p>
    <w:p w:rsidR="00A17431" w:rsidRPr="00E10597" w:rsidRDefault="00A17431" w:rsidP="00A17431">
      <w:pPr>
        <w:autoSpaceDE w:val="0"/>
        <w:autoSpaceDN w:val="0"/>
        <w:adjustRightInd w:val="0"/>
        <w:ind w:firstLine="708"/>
        <w:jc w:val="both"/>
        <w:rPr>
          <w:b/>
        </w:rPr>
      </w:pPr>
      <w:r w:rsidRPr="00E10597">
        <w:rPr>
          <w:b/>
          <w:bCs/>
        </w:rPr>
        <w:t xml:space="preserve">Костылева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 w:rsidRPr="00E10597">
        <w:rPr>
          <w:b/>
          <w:bCs/>
        </w:rPr>
        <w:t>общеобразоват</w:t>
      </w:r>
      <w:proofErr w:type="spellEnd"/>
      <w:r w:rsidRPr="00E10597">
        <w:rPr>
          <w:b/>
          <w:bCs/>
        </w:rPr>
        <w:t>. организаций. М., Просвещение, 2014</w:t>
      </w:r>
    </w:p>
    <w:p w:rsidR="00A17431" w:rsidRPr="00614894" w:rsidRDefault="00A17431" w:rsidP="00A17431">
      <w:pPr>
        <w:tabs>
          <w:tab w:val="left" w:pos="2340"/>
        </w:tabs>
        <w:ind w:firstLine="709"/>
        <w:contextualSpacing/>
        <w:jc w:val="both"/>
      </w:pPr>
      <w:r w:rsidRPr="00614894">
        <w:t>Оценивание результатов обучающихся по программе факультативного курса "Испанский язык" осуществляется в соответствии с Положением об элективных и факультативных курсах, утвержденным приказом № 1/14 от 01.09.2018.</w:t>
      </w:r>
    </w:p>
    <w:p w:rsidR="00A17431" w:rsidRPr="00E10597" w:rsidRDefault="00A17431" w:rsidP="00A17431">
      <w:pPr>
        <w:tabs>
          <w:tab w:val="left" w:pos="2340"/>
        </w:tabs>
        <w:ind w:firstLine="709"/>
        <w:contextualSpacing/>
        <w:jc w:val="both"/>
      </w:pPr>
      <w:r w:rsidRPr="00E10597">
        <w:t xml:space="preserve">Рабочая программа факультативного курса «Испанский язык» для 10 класса рассчитана на </w:t>
      </w:r>
      <w:r w:rsidRPr="00E10597">
        <w:rPr>
          <w:u w:val="single"/>
        </w:rPr>
        <w:t>35 часов</w:t>
      </w:r>
      <w:r w:rsidRPr="00E10597">
        <w:t xml:space="preserve">, для 11 класса рассчитана на </w:t>
      </w:r>
      <w:r w:rsidRPr="00E10597">
        <w:rPr>
          <w:u w:val="single"/>
        </w:rPr>
        <w:t>34 часа из расчёта 1 час в неделю</w:t>
      </w:r>
      <w:r w:rsidRPr="00E10597">
        <w:t>.</w:t>
      </w:r>
    </w:p>
    <w:p w:rsidR="00A17431" w:rsidRDefault="00A17431" w:rsidP="00A17431">
      <w:pPr>
        <w:jc w:val="center"/>
        <w:rPr>
          <w:b/>
        </w:rPr>
      </w:pPr>
      <w:r>
        <w:rPr>
          <w:b/>
        </w:rPr>
        <w:t>Планируемые результаты освоения программы факультативного курса</w:t>
      </w:r>
    </w:p>
    <w:p w:rsidR="00A17431" w:rsidRPr="00961848" w:rsidRDefault="00A17431" w:rsidP="00A17431">
      <w:pPr>
        <w:pStyle w:val="Default"/>
        <w:jc w:val="both"/>
        <w:rPr>
          <w:b/>
        </w:rPr>
      </w:pPr>
      <w:r w:rsidRPr="00961848">
        <w:rPr>
          <w:b/>
        </w:rPr>
        <w:t>Личностные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</w:t>
      </w:r>
      <w:r>
        <w:t xml:space="preserve">к </w:t>
      </w:r>
      <w:r w:rsidRPr="00873E1C">
        <w:t>личностному самоопределению, способность ставить цели и строить жизненные планы;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готовность и способность обучающихся к отстаиванию личного д</w:t>
      </w:r>
      <w:r>
        <w:t>остоинства, собственного мнения</w:t>
      </w:r>
      <w:r w:rsidRPr="00873E1C">
        <w:t>;</w:t>
      </w:r>
    </w:p>
    <w:p w:rsidR="00A17431" w:rsidRPr="00873E1C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готовность и способность обучающихся к саморазвитию и самовоспитанию в соответствии с общечеловеческими ценностями и</w:t>
      </w:r>
      <w:r>
        <w:t xml:space="preserve"> идеалами гражданского общества</w:t>
      </w:r>
      <w:r w:rsidRPr="00873E1C">
        <w:t>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принятие и реализаци</w:t>
      </w:r>
      <w:r>
        <w:t>я</w:t>
      </w:r>
      <w:r w:rsidRPr="00873E1C">
        <w:t xml:space="preserve">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lastRenderedPageBreak/>
        <w:t>мировоззрение, соответствующе</w:t>
      </w:r>
      <w:r>
        <w:t>е</w:t>
      </w:r>
      <w:r w:rsidRPr="00873E1C">
        <w:t xml:space="preserve"> современному уровню развития науки и общественной практики, основанно</w:t>
      </w:r>
      <w:r>
        <w:t>е</w:t>
      </w:r>
      <w:r w:rsidRPr="00873E1C">
        <w:t xml:space="preserve"> на диалоге культур, а также различных форм общественного сознания, осознание свое</w:t>
      </w:r>
      <w:r>
        <w:t>го места в поликультурном мире;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интериоризация ценностей демократии и социальной солидарности, готовность к договорному регулировани</w:t>
      </w:r>
      <w:r>
        <w:t>ю</w:t>
      </w:r>
      <w:r w:rsidRPr="00873E1C">
        <w:t xml:space="preserve"> отношений в группе или социальной организации</w:t>
      </w:r>
      <w:r>
        <w:t>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приверженность идеям интернационализма, дружбы, р</w:t>
      </w:r>
      <w:r>
        <w:t>авенства, взаимопомощи народов;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воспитание уважительного отношения к национальному достоинству людей, их чувствам, религиозным убеждениям;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</w:t>
      </w:r>
      <w:r>
        <w:t>сотрудничать для их достижения;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принятие гуманистических ценностей, осознанное, уважительное и доброжелательное отношени</w:t>
      </w:r>
      <w:r>
        <w:t>е</w:t>
      </w:r>
      <w:r w:rsidRPr="00873E1C">
        <w:t xml:space="preserve"> к другому человеку, его мнению, мировоззрению;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формировани</w:t>
      </w:r>
      <w:r>
        <w:t>е</w:t>
      </w:r>
      <w:r w:rsidRPr="00873E1C">
        <w:t xml:space="preserve">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</w:t>
      </w:r>
      <w:r>
        <w:t>ости, милосердия и дружелюбия);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>
        <w:t xml:space="preserve">развитие </w:t>
      </w:r>
      <w:r w:rsidRPr="00873E1C">
        <w:t>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>
        <w:t>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мировоззрение, соответствующее современному уровню развития науки, значимост</w:t>
      </w:r>
      <w:r>
        <w:t>и</w:t>
      </w:r>
      <w:r w:rsidRPr="00873E1C">
        <w:t xml:space="preserve"> науки, готовность к научно-техническому творчеству, владение достоверной информаци</w:t>
      </w:r>
      <w:r>
        <w:t>ей</w:t>
      </w:r>
      <w:r w:rsidRPr="00873E1C">
        <w:t xml:space="preserve"> о передовых достижениях и открытиях мировой и отечественной науки, заинтересованность в научных знаниях об устройстве мира и общества</w:t>
      </w:r>
      <w:r>
        <w:t>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>
        <w:t>ой и общественной деятельности;</w:t>
      </w:r>
    </w:p>
    <w:p w:rsidR="00A17431" w:rsidRPr="00873E1C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17431" w:rsidRDefault="00A17431" w:rsidP="00A17431">
      <w:pPr>
        <w:pStyle w:val="Default"/>
        <w:numPr>
          <w:ilvl w:val="0"/>
          <w:numId w:val="13"/>
        </w:numPr>
        <w:jc w:val="both"/>
      </w:pPr>
      <w:r w:rsidRPr="00873E1C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</w:t>
      </w:r>
      <w:r>
        <w:t>.</w:t>
      </w:r>
    </w:p>
    <w:p w:rsidR="00A17431" w:rsidRDefault="00A17431" w:rsidP="00A17431">
      <w:pPr>
        <w:pStyle w:val="Default"/>
        <w:jc w:val="both"/>
        <w:rPr>
          <w:b/>
        </w:rPr>
      </w:pPr>
      <w:r w:rsidRPr="00961848">
        <w:rPr>
          <w:b/>
        </w:rPr>
        <w:t>Метапредметные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самостоятельно определять цели, задавать параметры и критерии, по которым можно определить, что цель достигнута;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 xml:space="preserve">оценивать </w:t>
      </w:r>
      <w:r>
        <w:t xml:space="preserve">возможные </w:t>
      </w:r>
      <w:r w:rsidRPr="00873E1C">
        <w:t>последствия достижения поставленной цели в деятельности, собственной жизни и жизни окружающих людей</w:t>
      </w:r>
      <w:r>
        <w:t xml:space="preserve">, </w:t>
      </w:r>
      <w:r w:rsidRPr="00873E1C">
        <w:t>основываясь на соображениях этики и морали</w:t>
      </w:r>
      <w:r>
        <w:t>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ставить и формулировать собственные задачи в образовательной деятельности и жизненных ситуациях;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выбирать путь достижения цели</w:t>
      </w:r>
      <w:r>
        <w:t>, планировать решение поставленных задач, оптимизируя материальные и нематериальные затраты</w:t>
      </w:r>
      <w:r w:rsidRPr="00873E1C">
        <w:t>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организовывать эффективный поиск ресурсов, необходимых для достижения поставленной цели;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сопоставлять полученный результат деятельности с поставленной заранее целью</w:t>
      </w:r>
      <w:r>
        <w:t>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lastRenderedPageBreak/>
        <w:t>искать и находить обобщенные способы решения задач</w:t>
      </w:r>
      <w:r>
        <w:t xml:space="preserve">, в том числе, </w:t>
      </w:r>
      <w:r w:rsidRPr="00873E1C">
        <w:t>осуществлять развернутый информационный поиск и ставить на его основе новые (учебные и познавательные) задачи;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критически оценивать и интерпретировать информацию с разных позиций</w:t>
      </w:r>
      <w:r>
        <w:t xml:space="preserve">,  </w:t>
      </w:r>
      <w:r w:rsidRPr="00873E1C">
        <w:t>распознавать и фиксировать противоречия в информационных источниках;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 xml:space="preserve">использовать различные модельно-схематические средства для представления </w:t>
      </w:r>
      <w:r>
        <w:t xml:space="preserve">существенных связей и отношений, а также противоречий, </w:t>
      </w:r>
      <w:r w:rsidRPr="00873E1C">
        <w:t>выявленных в информационных источниках;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>
        <w:t xml:space="preserve">находить и </w:t>
      </w:r>
      <w:r w:rsidRPr="00873E1C">
        <w:t>приводить критические аргументы в отношении действий и суждений другого</w:t>
      </w:r>
      <w:r>
        <w:t>;</w:t>
      </w:r>
      <w:r w:rsidRPr="00873E1C">
        <w:t xml:space="preserve"> </w:t>
      </w:r>
      <w:r>
        <w:t>спокойно и разумно относиться к критическим замечаниям</w:t>
      </w:r>
      <w:r w:rsidRPr="00873E1C">
        <w:t xml:space="preserve"> в отношении собственного суждения</w:t>
      </w:r>
      <w:r>
        <w:t>, рассматривать их</w:t>
      </w:r>
      <w:r w:rsidRPr="00873E1C">
        <w:t xml:space="preserve"> как ресурс собственного развития;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выходить за рамки учебного предмета и осуществлять целенаправленный поиск возможност</w:t>
      </w:r>
      <w:r>
        <w:t xml:space="preserve">ей для </w:t>
      </w:r>
      <w:r w:rsidRPr="00873E1C">
        <w:t xml:space="preserve"> широкого переноса средств и способов действия;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менять и удерживать разные позиции в познавательной деятельности</w:t>
      </w:r>
      <w:r>
        <w:t>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осуществлять деловую коммуникацию как со сверстниками, так и со взрослыми (как внутри образовательной организации, так и за ее пределами)</w:t>
      </w:r>
      <w:r>
        <w:t xml:space="preserve">, </w:t>
      </w:r>
      <w:r w:rsidRPr="00873E1C"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>при осуществлении групповой работы быть как руководителем, так и членом команды в разных ролях (генератор идей, критик, исполнител</w:t>
      </w:r>
      <w:r>
        <w:t>ь</w:t>
      </w:r>
      <w:r w:rsidRPr="00873E1C">
        <w:t xml:space="preserve">, </w:t>
      </w:r>
      <w:r>
        <w:t xml:space="preserve">выступающий, эксперт </w:t>
      </w:r>
      <w:r w:rsidRPr="00873E1C">
        <w:t>и т.д.);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</w:pPr>
      <w:r w:rsidRPr="00873E1C">
        <w:t xml:space="preserve">координировать и выполнять работу в условиях </w:t>
      </w:r>
      <w:r>
        <w:t xml:space="preserve">реального, </w:t>
      </w:r>
      <w:r w:rsidRPr="00873E1C">
        <w:t>виртуального</w:t>
      </w:r>
      <w:r>
        <w:t xml:space="preserve"> и комбинированного</w:t>
      </w:r>
      <w:r w:rsidRPr="00873E1C">
        <w:t xml:space="preserve"> взаимодействия;</w:t>
      </w:r>
    </w:p>
    <w:p w:rsidR="00A17431" w:rsidRDefault="00A17431" w:rsidP="00A17431">
      <w:pPr>
        <w:pStyle w:val="Default"/>
        <w:numPr>
          <w:ilvl w:val="0"/>
          <w:numId w:val="14"/>
        </w:numPr>
        <w:jc w:val="both"/>
        <w:rPr>
          <w:b/>
        </w:rPr>
      </w:pPr>
      <w:r w:rsidRPr="00873E1C"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17431" w:rsidRPr="00344D2E" w:rsidRDefault="00A17431" w:rsidP="00A17431">
      <w:pPr>
        <w:pStyle w:val="Default"/>
        <w:numPr>
          <w:ilvl w:val="0"/>
          <w:numId w:val="14"/>
        </w:numPr>
        <w:jc w:val="both"/>
        <w:rPr>
          <w:b/>
        </w:rPr>
      </w:pPr>
      <w:r w:rsidRPr="00873E1C">
        <w:t xml:space="preserve">распознавать </w:t>
      </w:r>
      <w:proofErr w:type="spellStart"/>
      <w:r w:rsidRPr="00873E1C">
        <w:t>конфликтогенные</w:t>
      </w:r>
      <w:proofErr w:type="spellEnd"/>
      <w:r w:rsidRPr="00873E1C">
        <w:t xml:space="preserve"> ситуации и предотвращать конфликты до их активной фазы</w:t>
      </w:r>
      <w:r>
        <w:t xml:space="preserve">, выстраивать </w:t>
      </w:r>
      <w:r w:rsidRPr="00873E1C">
        <w:t>делов</w:t>
      </w:r>
      <w:r>
        <w:t>ую</w:t>
      </w:r>
      <w:r w:rsidRPr="00873E1C">
        <w:t xml:space="preserve"> и образовательн</w:t>
      </w:r>
      <w:r>
        <w:t>ую</w:t>
      </w:r>
      <w:r w:rsidRPr="00873E1C">
        <w:t xml:space="preserve"> коммуникаци</w:t>
      </w:r>
      <w:r>
        <w:t>ю</w:t>
      </w:r>
      <w:r w:rsidRPr="00873E1C">
        <w:t>, избегая личностных оценочных суждений.</w:t>
      </w:r>
    </w:p>
    <w:p w:rsidR="00A17431" w:rsidRPr="00344D2E" w:rsidRDefault="00A17431" w:rsidP="00A17431">
      <w:pPr>
        <w:pStyle w:val="Default"/>
        <w:jc w:val="both"/>
        <w:rPr>
          <w:b/>
        </w:rPr>
      </w:pPr>
      <w:r w:rsidRPr="00344D2E">
        <w:rPr>
          <w:b/>
        </w:rPr>
        <w:t>Предметные</w:t>
      </w:r>
    </w:p>
    <w:p w:rsidR="00A17431" w:rsidRPr="007C192A" w:rsidRDefault="00A17431" w:rsidP="00A17431">
      <w:pPr>
        <w:jc w:val="both"/>
      </w:pPr>
      <w:r>
        <w:rPr>
          <w:b/>
        </w:rPr>
        <w:t>В</w:t>
      </w:r>
      <w:r w:rsidRPr="001976B6">
        <w:rPr>
          <w:b/>
        </w:rPr>
        <w:t>ыпускник на базовом уровне научится:</w:t>
      </w:r>
    </w:p>
    <w:p w:rsidR="00A17431" w:rsidRPr="001976B6" w:rsidRDefault="00A17431" w:rsidP="00A17431">
      <w:pPr>
        <w:jc w:val="both"/>
      </w:pPr>
      <w:r w:rsidRPr="001976B6">
        <w:rPr>
          <w:b/>
        </w:rPr>
        <w:t>Коммуникативные умения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Говорение, диалогическая речь</w:t>
      </w:r>
    </w:p>
    <w:p w:rsidR="00A17431" w:rsidRDefault="00A17431" w:rsidP="00A17431">
      <w:pPr>
        <w:numPr>
          <w:ilvl w:val="0"/>
          <w:numId w:val="15"/>
        </w:numPr>
        <w:jc w:val="both"/>
      </w:pPr>
      <w:r w:rsidRPr="00344D2E">
        <w:t>в</w:t>
      </w:r>
      <w:r w:rsidRPr="001976B6">
        <w:t xml:space="preserve">ести </w:t>
      </w:r>
      <w:r>
        <w:t>диалог/полилог</w:t>
      </w:r>
      <w:r w:rsidRPr="001976B6">
        <w:t xml:space="preserve"> в ситуациях неофициального общения в рамках изученной тематики</w:t>
      </w:r>
      <w:r>
        <w:t>;</w:t>
      </w:r>
    </w:p>
    <w:p w:rsidR="00A17431" w:rsidRDefault="00A17431" w:rsidP="00A17431">
      <w:pPr>
        <w:numPr>
          <w:ilvl w:val="0"/>
          <w:numId w:val="15"/>
        </w:numPr>
        <w:jc w:val="both"/>
      </w:pPr>
      <w:r>
        <w:t>п</w:t>
      </w:r>
      <w:r w:rsidRPr="001976B6">
        <w:t xml:space="preserve">ри помощи разнообразных языковых средств без подготовки инициировать, поддерживать и заканчивать беседу на темы, включенные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17431" w:rsidRDefault="00A17431" w:rsidP="00A17431">
      <w:pPr>
        <w:numPr>
          <w:ilvl w:val="0"/>
          <w:numId w:val="15"/>
        </w:numPr>
        <w:jc w:val="both"/>
      </w:pPr>
      <w:r>
        <w:t>в</w:t>
      </w:r>
      <w:r w:rsidRPr="001976B6">
        <w:t>ыражать и аргументировать личную точку зрения</w:t>
      </w:r>
      <w:r>
        <w:t>;</w:t>
      </w:r>
    </w:p>
    <w:p w:rsidR="00A17431" w:rsidRDefault="00A17431" w:rsidP="00A17431">
      <w:pPr>
        <w:numPr>
          <w:ilvl w:val="0"/>
          <w:numId w:val="15"/>
        </w:numPr>
        <w:jc w:val="both"/>
      </w:pPr>
      <w:r>
        <w:t>з</w:t>
      </w:r>
      <w:r w:rsidRPr="001976B6">
        <w:t>апрашивать информаци</w:t>
      </w:r>
      <w:r>
        <w:t xml:space="preserve">ю </w:t>
      </w:r>
      <w:r w:rsidRPr="001976B6">
        <w:t>и обмениваться информацией в пределах изученной тематики</w:t>
      </w:r>
      <w:r>
        <w:t>;</w:t>
      </w:r>
    </w:p>
    <w:p w:rsidR="00A17431" w:rsidRDefault="00A17431" w:rsidP="00A17431">
      <w:pPr>
        <w:numPr>
          <w:ilvl w:val="0"/>
          <w:numId w:val="15"/>
        </w:numPr>
        <w:jc w:val="both"/>
      </w:pPr>
      <w:r>
        <w:t>о</w:t>
      </w:r>
      <w:r w:rsidRPr="001976B6">
        <w:t>бращаться за разъяснениями, уточняя интересующую информацию.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Говорение, монологическая речь</w:t>
      </w:r>
    </w:p>
    <w:p w:rsidR="00A17431" w:rsidRDefault="00A17431" w:rsidP="00A17431">
      <w:pPr>
        <w:numPr>
          <w:ilvl w:val="0"/>
          <w:numId w:val="16"/>
        </w:numPr>
        <w:jc w:val="both"/>
      </w:pPr>
      <w:r w:rsidRPr="00344D2E">
        <w:t>ф</w:t>
      </w:r>
      <w:r w:rsidRPr="001976B6">
        <w:t xml:space="preserve">ормулировать </w:t>
      </w:r>
      <w:r>
        <w:t>несложные</w:t>
      </w:r>
      <w:r w:rsidRPr="001976B6">
        <w:t xml:space="preserve">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17431" w:rsidRDefault="00A17431" w:rsidP="00A17431">
      <w:pPr>
        <w:numPr>
          <w:ilvl w:val="0"/>
          <w:numId w:val="16"/>
        </w:numPr>
        <w:jc w:val="both"/>
      </w:pPr>
      <w:r>
        <w:t>п</w:t>
      </w:r>
      <w:r w:rsidRPr="001976B6">
        <w:t>ередавать основное содержание прочитанного/увиденного/услышанного</w:t>
      </w:r>
      <w:r>
        <w:t>;</w:t>
      </w:r>
    </w:p>
    <w:p w:rsidR="00A17431" w:rsidRDefault="00A17431" w:rsidP="00A17431">
      <w:pPr>
        <w:numPr>
          <w:ilvl w:val="0"/>
          <w:numId w:val="16"/>
        </w:numPr>
        <w:jc w:val="both"/>
      </w:pPr>
      <w:r>
        <w:t>давать краткие описания и/или комментарии</w:t>
      </w:r>
      <w:r w:rsidDel="001D10A3">
        <w:t xml:space="preserve"> </w:t>
      </w:r>
      <w:r w:rsidRPr="001976B6">
        <w:t>с опорой на нелинейный текст (таблицы, графики)</w:t>
      </w:r>
      <w:r>
        <w:t>;</w:t>
      </w:r>
    </w:p>
    <w:p w:rsidR="00A17431" w:rsidRPr="001976B6" w:rsidRDefault="00A17431" w:rsidP="00A17431">
      <w:pPr>
        <w:numPr>
          <w:ilvl w:val="0"/>
          <w:numId w:val="16"/>
        </w:numPr>
        <w:jc w:val="both"/>
      </w:pPr>
      <w:r>
        <w:t>с</w:t>
      </w:r>
      <w:r w:rsidRPr="001976B6">
        <w:t>троить высказывание на основе изображения с опорой и</w:t>
      </w:r>
      <w:r>
        <w:t>ли без опоры на ключевые слова/план/</w:t>
      </w:r>
      <w:r w:rsidRPr="001976B6">
        <w:t>вопросы</w:t>
      </w:r>
      <w:r>
        <w:t>.</w:t>
      </w:r>
    </w:p>
    <w:p w:rsidR="00A17431" w:rsidRDefault="00A17431" w:rsidP="00A17431">
      <w:pPr>
        <w:jc w:val="both"/>
        <w:rPr>
          <w:b/>
        </w:rPr>
      </w:pPr>
      <w:r w:rsidRPr="001976B6">
        <w:lastRenderedPageBreak/>
        <w:t xml:space="preserve"> </w:t>
      </w:r>
      <w:r w:rsidRPr="00C0756B">
        <w:rPr>
          <w:b/>
        </w:rPr>
        <w:t>Аудирование</w:t>
      </w:r>
    </w:p>
    <w:p w:rsidR="00A17431" w:rsidRDefault="00A17431" w:rsidP="00A17431">
      <w:pPr>
        <w:numPr>
          <w:ilvl w:val="0"/>
          <w:numId w:val="17"/>
        </w:numPr>
        <w:jc w:val="both"/>
      </w:pPr>
      <w:r w:rsidRPr="00344D2E">
        <w:t>п</w:t>
      </w:r>
      <w:r w:rsidRPr="001976B6">
        <w:t xml:space="preserve">онимать основное содержание несложных аутентичных </w:t>
      </w:r>
      <w:proofErr w:type="spellStart"/>
      <w:r w:rsidRPr="001976B6">
        <w:t>аудиотекстов</w:t>
      </w:r>
      <w:proofErr w:type="spellEnd"/>
      <w:r w:rsidRPr="001976B6">
        <w:t xml:space="preserve"> различных </w:t>
      </w:r>
      <w:r>
        <w:t xml:space="preserve">стилей и </w:t>
      </w:r>
      <w:r w:rsidRPr="001976B6">
        <w:t>жанров монологического и диалогического характера в рамках изученной тематики с четким нормативным произношением</w:t>
      </w:r>
      <w:r>
        <w:t>;</w:t>
      </w:r>
    </w:p>
    <w:p w:rsidR="00A17431" w:rsidRPr="001976B6" w:rsidRDefault="00A17431" w:rsidP="00A17431">
      <w:pPr>
        <w:numPr>
          <w:ilvl w:val="0"/>
          <w:numId w:val="17"/>
        </w:numPr>
        <w:jc w:val="both"/>
      </w:pPr>
      <w:r>
        <w:t>в</w:t>
      </w:r>
      <w:r w:rsidRPr="001976B6">
        <w:t>ыборочно</w:t>
      </w:r>
      <w:r>
        <w:t>е</w:t>
      </w:r>
      <w:r w:rsidRPr="001976B6">
        <w:t xml:space="preserve"> понима</w:t>
      </w:r>
      <w:r>
        <w:t>ние</w:t>
      </w:r>
      <w:r w:rsidRPr="001976B6">
        <w:t xml:space="preserve"> </w:t>
      </w:r>
      <w:r>
        <w:t>запрашиваемой информации из</w:t>
      </w:r>
      <w:r w:rsidRPr="001976B6">
        <w:t xml:space="preserve"> несложных аутентичных </w:t>
      </w:r>
      <w:proofErr w:type="spellStart"/>
      <w:r w:rsidRPr="001976B6">
        <w:t>аудиотекстов</w:t>
      </w:r>
      <w:proofErr w:type="spellEnd"/>
      <w:r w:rsidRPr="001976B6"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Чтение</w:t>
      </w:r>
    </w:p>
    <w:p w:rsidR="00A17431" w:rsidRDefault="00A17431" w:rsidP="00A17431">
      <w:pPr>
        <w:numPr>
          <w:ilvl w:val="0"/>
          <w:numId w:val="18"/>
        </w:numPr>
        <w:jc w:val="both"/>
      </w:pPr>
      <w:r>
        <w:t>ч</w:t>
      </w:r>
      <w:r w:rsidRPr="001976B6">
        <w:t xml:space="preserve">итать и понимать </w:t>
      </w:r>
      <w:r>
        <w:t>несложные</w:t>
      </w:r>
      <w:r w:rsidRPr="001976B6">
        <w:t xml:space="preserve"> аутентичные тексты различных стилей</w:t>
      </w:r>
      <w:r>
        <w:t xml:space="preserve"> и жанров</w:t>
      </w:r>
      <w:r w:rsidRPr="001976B6">
        <w:t>, используя основные виды чтения (ознакомительное, изучающее, поисковое/просмотровое) в зависимости от коммуникативной задачи</w:t>
      </w:r>
      <w:r>
        <w:t>;</w:t>
      </w:r>
    </w:p>
    <w:p w:rsidR="00A17431" w:rsidRPr="001976B6" w:rsidRDefault="00A17431" w:rsidP="00A17431">
      <w:pPr>
        <w:numPr>
          <w:ilvl w:val="0"/>
          <w:numId w:val="18"/>
        </w:numPr>
        <w:jc w:val="both"/>
      </w:pPr>
      <w:r>
        <w:t>о</w:t>
      </w:r>
      <w:r w:rsidRPr="001976B6">
        <w:t xml:space="preserve">тделять в </w:t>
      </w:r>
      <w:r>
        <w:t>несложных</w:t>
      </w:r>
      <w:r w:rsidRPr="001976B6">
        <w:t xml:space="preserve"> аутентичных текстах различных стилей </w:t>
      </w:r>
      <w:r>
        <w:t xml:space="preserve">и жанров </w:t>
      </w:r>
      <w:r w:rsidRPr="001976B6">
        <w:t>главную информацию от второстепенной, выявлять наиболее значимые факты.</w:t>
      </w:r>
    </w:p>
    <w:p w:rsidR="00A17431" w:rsidRDefault="00A17431" w:rsidP="00A17431">
      <w:pPr>
        <w:jc w:val="both"/>
        <w:rPr>
          <w:b/>
        </w:rPr>
      </w:pPr>
      <w:r w:rsidRPr="001976B6">
        <w:t xml:space="preserve"> </w:t>
      </w:r>
      <w:r w:rsidRPr="00C0756B">
        <w:rPr>
          <w:b/>
        </w:rPr>
        <w:t>Письмо</w:t>
      </w:r>
    </w:p>
    <w:p w:rsidR="00A17431" w:rsidRDefault="00A17431" w:rsidP="00A17431">
      <w:pPr>
        <w:numPr>
          <w:ilvl w:val="0"/>
          <w:numId w:val="19"/>
        </w:numPr>
        <w:jc w:val="both"/>
      </w:pPr>
      <w:r>
        <w:t>п</w:t>
      </w:r>
      <w:r w:rsidRPr="001976B6">
        <w:t xml:space="preserve">исать </w:t>
      </w:r>
      <w:r>
        <w:t>несложные</w:t>
      </w:r>
      <w:r w:rsidRPr="001976B6">
        <w:t xml:space="preserve"> связные тексты по изученной тематике</w:t>
      </w:r>
      <w:r>
        <w:t>;</w:t>
      </w:r>
    </w:p>
    <w:p w:rsidR="00A17431" w:rsidRDefault="00A17431" w:rsidP="00A17431">
      <w:pPr>
        <w:numPr>
          <w:ilvl w:val="0"/>
          <w:numId w:val="19"/>
        </w:numPr>
        <w:jc w:val="both"/>
      </w:pPr>
      <w:r w:rsidRPr="001976B6">
        <w:t xml:space="preserve">писать </w:t>
      </w:r>
      <w:r>
        <w:t>личное (</w:t>
      </w:r>
      <w:r w:rsidRPr="001976B6">
        <w:t>электронное</w:t>
      </w:r>
      <w:r>
        <w:t xml:space="preserve">) </w:t>
      </w:r>
      <w:r w:rsidRPr="001976B6">
        <w:t>письмо, заполнять анкету, письменно излагать сведения о себе в форме, принятой в стране/странах изучаемого языка</w:t>
      </w:r>
      <w:r>
        <w:t>;</w:t>
      </w:r>
    </w:p>
    <w:p w:rsidR="00A17431" w:rsidRPr="001976B6" w:rsidRDefault="00A17431" w:rsidP="00A17431">
      <w:pPr>
        <w:numPr>
          <w:ilvl w:val="0"/>
          <w:numId w:val="19"/>
        </w:numPr>
        <w:jc w:val="both"/>
      </w:pPr>
      <w:r w:rsidRPr="001976B6">
        <w:t xml:space="preserve">письменно выражать свою точку зрения в рамках тем, включенных в раздел </w:t>
      </w:r>
      <w:r>
        <w:t>«</w:t>
      </w:r>
      <w:r w:rsidRPr="001976B6">
        <w:t>Предметное содержание речи</w:t>
      </w:r>
      <w:r>
        <w:t xml:space="preserve">», </w:t>
      </w:r>
      <w:r w:rsidRPr="001976B6">
        <w:t>в форме рассуждения, приводя аргументы и примеры.</w:t>
      </w:r>
    </w:p>
    <w:p w:rsidR="00A17431" w:rsidRPr="001976B6" w:rsidRDefault="00A17431" w:rsidP="00A17431">
      <w:pPr>
        <w:jc w:val="both"/>
      </w:pPr>
      <w:r w:rsidRPr="001976B6">
        <w:rPr>
          <w:b/>
        </w:rPr>
        <w:t>Языковые навыки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Орфография и пунктуация</w:t>
      </w:r>
    </w:p>
    <w:p w:rsidR="00A17431" w:rsidRDefault="00A17431" w:rsidP="00A17431">
      <w:pPr>
        <w:numPr>
          <w:ilvl w:val="0"/>
          <w:numId w:val="20"/>
        </w:numPr>
        <w:jc w:val="both"/>
      </w:pPr>
      <w:r>
        <w:t xml:space="preserve">владеть орфографическими навыками в рамках </w:t>
      </w:r>
      <w:r w:rsidRPr="001976B6">
        <w:t xml:space="preserve">тем, 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17431" w:rsidRPr="001976B6" w:rsidRDefault="00A17431" w:rsidP="00A17431">
      <w:pPr>
        <w:numPr>
          <w:ilvl w:val="0"/>
          <w:numId w:val="20"/>
        </w:numPr>
        <w:jc w:val="both"/>
      </w:pPr>
      <w:r>
        <w:t>р</w:t>
      </w:r>
      <w:r w:rsidRPr="001976B6">
        <w:t>асставлять в тексте знаки препинания в соответствии с нормами</w:t>
      </w:r>
      <w:r>
        <w:t xml:space="preserve"> пунктуации</w:t>
      </w:r>
      <w:r w:rsidRPr="001976B6">
        <w:t>.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Фонетическая сторона речи</w:t>
      </w:r>
    </w:p>
    <w:p w:rsidR="00A17431" w:rsidRDefault="00A17431" w:rsidP="00A17431">
      <w:pPr>
        <w:numPr>
          <w:ilvl w:val="0"/>
          <w:numId w:val="21"/>
        </w:numPr>
        <w:jc w:val="both"/>
      </w:pPr>
      <w:r>
        <w:t xml:space="preserve">владеть </w:t>
      </w:r>
      <w:proofErr w:type="spellStart"/>
      <w:r>
        <w:t>слухопроизносительными</w:t>
      </w:r>
      <w:proofErr w:type="spellEnd"/>
      <w:r>
        <w:t xml:space="preserve"> навыками в рамках тем, </w:t>
      </w:r>
      <w:r w:rsidRPr="001976B6">
        <w:t xml:space="preserve">включенных в раздел </w:t>
      </w:r>
      <w:r>
        <w:t>«</w:t>
      </w:r>
      <w:r w:rsidRPr="001976B6">
        <w:t>Предметное содержание речи</w:t>
      </w:r>
      <w:r>
        <w:t>»;</w:t>
      </w:r>
    </w:p>
    <w:p w:rsidR="00A17431" w:rsidRPr="001976B6" w:rsidRDefault="00A17431" w:rsidP="00A17431">
      <w:pPr>
        <w:numPr>
          <w:ilvl w:val="0"/>
          <w:numId w:val="21"/>
        </w:numPr>
        <w:jc w:val="both"/>
      </w:pPr>
      <w:r>
        <w:t>владеть навыками ритмико-интонационного оформления речи в зависимости от коммуникативной ситуации</w:t>
      </w:r>
      <w:r w:rsidRPr="001976B6">
        <w:t>.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Лексическая сторона речи</w:t>
      </w:r>
    </w:p>
    <w:p w:rsidR="00A17431" w:rsidRPr="00C0756B" w:rsidRDefault="00A17431" w:rsidP="00A17431">
      <w:pPr>
        <w:numPr>
          <w:ilvl w:val="0"/>
          <w:numId w:val="22"/>
        </w:numPr>
        <w:jc w:val="both"/>
      </w:pPr>
      <w:r>
        <w:t>р</w:t>
      </w:r>
      <w:r w:rsidRPr="001976B6">
        <w:t>аспознавать и употреблять</w:t>
      </w:r>
      <w:r>
        <w:t xml:space="preserve"> в речи</w:t>
      </w:r>
      <w:r w:rsidRPr="001976B6">
        <w:t xml:space="preserve"> лексические единицы в рамках тем, включенных в раздел </w:t>
      </w:r>
      <w:r>
        <w:t>«</w:t>
      </w:r>
      <w:r w:rsidRPr="001976B6">
        <w:t>Предметное содержание речи</w:t>
      </w:r>
      <w:r>
        <w:t>»</w:t>
      </w:r>
      <w:r w:rsidRPr="00C0756B">
        <w:t>.</w:t>
      </w:r>
    </w:p>
    <w:p w:rsidR="00A17431" w:rsidRDefault="00A17431" w:rsidP="00A17431">
      <w:pPr>
        <w:jc w:val="both"/>
        <w:rPr>
          <w:b/>
        </w:rPr>
      </w:pPr>
      <w:r w:rsidRPr="00C0756B">
        <w:rPr>
          <w:b/>
        </w:rPr>
        <w:t>Грамматическая сторона речи</w:t>
      </w:r>
    </w:p>
    <w:p w:rsidR="00A17431" w:rsidRDefault="00A17431" w:rsidP="00A17431">
      <w:pPr>
        <w:numPr>
          <w:ilvl w:val="0"/>
          <w:numId w:val="23"/>
        </w:numPr>
        <w:jc w:val="both"/>
      </w:pPr>
      <w:r w:rsidRPr="00344D2E">
        <w:t>о</w:t>
      </w:r>
      <w:r w:rsidRPr="001976B6">
        <w:t>перировать в процессе устного и письменного общения основными синтактическими конструкциями в соответствии с коммуникативной задачей</w:t>
      </w:r>
      <w:r>
        <w:t>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у</w:t>
      </w:r>
      <w:r w:rsidRPr="001976B6">
        <w:t xml:space="preserve">потреблять в речи различные </w:t>
      </w:r>
      <w:r>
        <w:t>типы предложений;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и</w:t>
      </w:r>
      <w:r w:rsidRPr="001976B6">
        <w:t>спользовать</w:t>
      </w:r>
      <w:r w:rsidRPr="00344D2E">
        <w:t xml:space="preserve"> </w:t>
      </w:r>
      <w:r w:rsidRPr="001976B6">
        <w:t>в</w:t>
      </w:r>
      <w:r w:rsidRPr="00344D2E">
        <w:t xml:space="preserve"> </w:t>
      </w:r>
      <w:r w:rsidRPr="001976B6">
        <w:t>речи</w:t>
      </w:r>
      <w:r w:rsidRPr="00344D2E">
        <w:t xml:space="preserve"> </w:t>
      </w:r>
      <w:r w:rsidRPr="001976B6">
        <w:t>глаголы</w:t>
      </w:r>
      <w:r w:rsidRPr="00344D2E">
        <w:t xml:space="preserve"> </w:t>
      </w:r>
      <w:r w:rsidRPr="001976B6">
        <w:t>в</w:t>
      </w:r>
      <w:r w:rsidRPr="00344D2E">
        <w:t xml:space="preserve"> </w:t>
      </w:r>
      <w:r w:rsidRPr="001976B6">
        <w:t>наиболее</w:t>
      </w:r>
      <w:r w:rsidRPr="00344D2E">
        <w:t xml:space="preserve"> </w:t>
      </w:r>
      <w:r w:rsidRPr="001976B6">
        <w:t>употребляемых</w:t>
      </w:r>
      <w:r w:rsidRPr="00344D2E">
        <w:t xml:space="preserve"> </w:t>
      </w:r>
      <w:r w:rsidRPr="001976B6">
        <w:t>временных</w:t>
      </w:r>
      <w:r w:rsidRPr="00344D2E">
        <w:t xml:space="preserve"> </w:t>
      </w:r>
      <w:r w:rsidRPr="001976B6">
        <w:t>формах</w:t>
      </w:r>
      <w:r w:rsidRPr="00344D2E">
        <w:t>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у</w:t>
      </w:r>
      <w:r w:rsidRPr="001976B6">
        <w:t>потреблять в речи имена существительные в единственном числе и во множ</w:t>
      </w:r>
      <w:r>
        <w:t>ественном числе;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у</w:t>
      </w:r>
      <w:r w:rsidRPr="001976B6">
        <w:t>потреблять в речи местоимения</w:t>
      </w:r>
      <w:r>
        <w:t>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у</w:t>
      </w:r>
      <w:r w:rsidRPr="001976B6">
        <w:t>потреблять в речи имена прилагательные</w:t>
      </w:r>
      <w:r>
        <w:t>;</w:t>
      </w:r>
    </w:p>
    <w:p w:rsidR="00A17431" w:rsidRDefault="00A17431" w:rsidP="00A17431">
      <w:pPr>
        <w:numPr>
          <w:ilvl w:val="0"/>
          <w:numId w:val="23"/>
        </w:numPr>
        <w:jc w:val="both"/>
      </w:pPr>
      <w:r>
        <w:t>у</w:t>
      </w:r>
      <w:r w:rsidRPr="001976B6">
        <w:t>потреблять в речи наречия</w:t>
      </w:r>
      <w:r>
        <w:t>;</w:t>
      </w:r>
    </w:p>
    <w:p w:rsidR="00A17431" w:rsidRPr="001976B6" w:rsidRDefault="00A17431" w:rsidP="00A17431">
      <w:pPr>
        <w:numPr>
          <w:ilvl w:val="0"/>
          <w:numId w:val="23"/>
        </w:numPr>
        <w:jc w:val="both"/>
      </w:pPr>
      <w:r>
        <w:t>употреблять предлоги</w:t>
      </w:r>
      <w:r w:rsidRPr="001976B6">
        <w:t>.</w:t>
      </w:r>
    </w:p>
    <w:p w:rsidR="00A17431" w:rsidRPr="001976B6" w:rsidRDefault="00A17431" w:rsidP="00A17431">
      <w:pPr>
        <w:jc w:val="both"/>
      </w:pPr>
      <w:r w:rsidRPr="001976B6">
        <w:rPr>
          <w:b/>
        </w:rPr>
        <w:t>Выпускник на базовом уровне получит возможность научиться:</w:t>
      </w:r>
    </w:p>
    <w:p w:rsidR="00A17431" w:rsidRPr="00697208" w:rsidRDefault="00A17431" w:rsidP="00A17431">
      <w:pPr>
        <w:jc w:val="both"/>
        <w:rPr>
          <w:i/>
        </w:rPr>
      </w:pPr>
      <w:r w:rsidRPr="00697208">
        <w:rPr>
          <w:b/>
          <w:i/>
        </w:rPr>
        <w:t>Коммуникативные умения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Говорение, диалогическая речь</w:t>
      </w:r>
    </w:p>
    <w:p w:rsidR="00A17431" w:rsidRDefault="00A17431" w:rsidP="00A17431">
      <w:pPr>
        <w:numPr>
          <w:ilvl w:val="0"/>
          <w:numId w:val="24"/>
        </w:numPr>
        <w:jc w:val="both"/>
        <w:rPr>
          <w:i/>
        </w:rPr>
      </w:pPr>
      <w:r>
        <w:rPr>
          <w:i/>
        </w:rPr>
        <w:t>в</w:t>
      </w:r>
      <w:r w:rsidRPr="003E7686">
        <w:rPr>
          <w:i/>
        </w:rPr>
        <w:t>ести диалог/полилог в ситуациях официального общения в рамках изученной тематики; кратко комментировать точку зрения другого человека;</w:t>
      </w:r>
    </w:p>
    <w:p w:rsidR="00A17431" w:rsidRDefault="00A17431" w:rsidP="00A17431">
      <w:pPr>
        <w:numPr>
          <w:ilvl w:val="0"/>
          <w:numId w:val="24"/>
        </w:numPr>
        <w:jc w:val="both"/>
        <w:rPr>
          <w:i/>
        </w:rPr>
      </w:pPr>
      <w:r w:rsidRPr="003E7686">
        <w:rPr>
          <w:i/>
        </w:rPr>
        <w:lastRenderedPageBreak/>
        <w:t>проводить подготовленное интервью, проверяя и получая подтверждение какой-либо информации;</w:t>
      </w:r>
    </w:p>
    <w:p w:rsidR="00A17431" w:rsidRPr="003E7686" w:rsidRDefault="00A17431" w:rsidP="00A17431">
      <w:pPr>
        <w:numPr>
          <w:ilvl w:val="0"/>
          <w:numId w:val="24"/>
        </w:numPr>
        <w:jc w:val="both"/>
        <w:rPr>
          <w:i/>
        </w:rPr>
      </w:pPr>
      <w:r w:rsidRPr="003E7686">
        <w:rPr>
          <w:i/>
        </w:rPr>
        <w:t>обмениваться информацией, проверять и подтверждать собранную фактическую информацию.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Говорение, монологическая речь</w:t>
      </w:r>
    </w:p>
    <w:p w:rsidR="00A17431" w:rsidRDefault="00A17431" w:rsidP="00A17431">
      <w:pPr>
        <w:numPr>
          <w:ilvl w:val="0"/>
          <w:numId w:val="25"/>
        </w:numPr>
        <w:jc w:val="both"/>
        <w:rPr>
          <w:i/>
        </w:rPr>
      </w:pPr>
      <w:r>
        <w:rPr>
          <w:i/>
        </w:rPr>
        <w:t>р</w:t>
      </w:r>
      <w:r w:rsidRPr="003E7686">
        <w:rPr>
          <w:i/>
        </w:rPr>
        <w:t>езюмировать прослушанный/прочитанный текст;</w:t>
      </w:r>
    </w:p>
    <w:p w:rsidR="00A17431" w:rsidRPr="003E7686" w:rsidRDefault="00A17431" w:rsidP="00A17431">
      <w:pPr>
        <w:numPr>
          <w:ilvl w:val="0"/>
          <w:numId w:val="25"/>
        </w:numPr>
        <w:jc w:val="both"/>
        <w:rPr>
          <w:i/>
        </w:rPr>
      </w:pPr>
      <w:r w:rsidRPr="003E7686">
        <w:rPr>
          <w:i/>
        </w:rPr>
        <w:t>обобщать информацию на основе прочитанного/прослушанного текста.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Аудирование</w:t>
      </w:r>
    </w:p>
    <w:p w:rsidR="00A17431" w:rsidRDefault="00A17431" w:rsidP="00A17431">
      <w:pPr>
        <w:numPr>
          <w:ilvl w:val="0"/>
          <w:numId w:val="26"/>
        </w:numPr>
        <w:jc w:val="both"/>
        <w:rPr>
          <w:i/>
        </w:rPr>
      </w:pPr>
      <w:r>
        <w:rPr>
          <w:i/>
        </w:rPr>
        <w:t>п</w:t>
      </w:r>
      <w:r w:rsidRPr="003E7686">
        <w:rPr>
          <w:i/>
        </w:rPr>
        <w:t>олно и точно воспринимать информацию в распространенных коммуникативных ситуациях;</w:t>
      </w:r>
    </w:p>
    <w:p w:rsidR="00A17431" w:rsidRPr="003E7686" w:rsidRDefault="00A17431" w:rsidP="00A17431">
      <w:pPr>
        <w:numPr>
          <w:ilvl w:val="0"/>
          <w:numId w:val="26"/>
        </w:numPr>
        <w:jc w:val="both"/>
        <w:rPr>
          <w:i/>
        </w:rPr>
      </w:pPr>
      <w:r w:rsidRPr="003E7686">
        <w:rPr>
          <w:i/>
        </w:rPr>
        <w:t>обобщать прослушанную информацию и выявлять факты в соответствии с поставленной задачей/вопросом.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Чтение</w:t>
      </w:r>
    </w:p>
    <w:p w:rsidR="00A17431" w:rsidRPr="003E7686" w:rsidRDefault="00A17431" w:rsidP="00A17431">
      <w:pPr>
        <w:numPr>
          <w:ilvl w:val="0"/>
          <w:numId w:val="27"/>
        </w:numPr>
        <w:jc w:val="both"/>
        <w:rPr>
          <w:i/>
        </w:rPr>
      </w:pPr>
      <w:r>
        <w:rPr>
          <w:i/>
        </w:rPr>
        <w:t>ч</w:t>
      </w:r>
      <w:r w:rsidRPr="003E7686">
        <w:rPr>
          <w:i/>
        </w:rPr>
        <w:t>итать и понимать несложные аутентичные тексты различных стилей и жанров и отвечать на ряд уточняющих вопросов.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Письмо</w:t>
      </w:r>
    </w:p>
    <w:p w:rsidR="00A17431" w:rsidRPr="003E7686" w:rsidRDefault="00A17431" w:rsidP="00A17431">
      <w:pPr>
        <w:numPr>
          <w:ilvl w:val="0"/>
          <w:numId w:val="27"/>
        </w:numPr>
        <w:jc w:val="both"/>
        <w:rPr>
          <w:i/>
        </w:rPr>
      </w:pPr>
      <w:r w:rsidRPr="00EC0645">
        <w:rPr>
          <w:i/>
        </w:rPr>
        <w:t>п</w:t>
      </w:r>
      <w:r w:rsidRPr="003E7686">
        <w:rPr>
          <w:i/>
        </w:rPr>
        <w:t>исать краткий отзыв на фильм, книгу или пьесу.</w:t>
      </w:r>
    </w:p>
    <w:p w:rsidR="00A17431" w:rsidRPr="00697208" w:rsidRDefault="00A17431" w:rsidP="00A17431">
      <w:pPr>
        <w:jc w:val="both"/>
        <w:rPr>
          <w:i/>
        </w:rPr>
      </w:pPr>
      <w:r w:rsidRPr="00697208">
        <w:rPr>
          <w:b/>
          <w:i/>
        </w:rPr>
        <w:t>Языковые навыки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Фонетическая сторона речи</w:t>
      </w:r>
    </w:p>
    <w:p w:rsidR="00A17431" w:rsidRPr="003E7686" w:rsidRDefault="00A17431" w:rsidP="00A17431">
      <w:pPr>
        <w:numPr>
          <w:ilvl w:val="0"/>
          <w:numId w:val="27"/>
        </w:numPr>
        <w:jc w:val="both"/>
        <w:rPr>
          <w:i/>
        </w:rPr>
      </w:pPr>
      <w:r>
        <w:rPr>
          <w:i/>
        </w:rPr>
        <w:t>п</w:t>
      </w:r>
      <w:r w:rsidRPr="003E7686">
        <w:rPr>
          <w:i/>
        </w:rPr>
        <w:t xml:space="preserve">роизносить звуки </w:t>
      </w:r>
      <w:r>
        <w:rPr>
          <w:i/>
        </w:rPr>
        <w:t>испанского</w:t>
      </w:r>
      <w:r w:rsidRPr="003E7686">
        <w:rPr>
          <w:i/>
        </w:rPr>
        <w:t xml:space="preserve"> языка четк</w:t>
      </w:r>
      <w:r>
        <w:rPr>
          <w:i/>
        </w:rPr>
        <w:t>о,</w:t>
      </w:r>
      <w:r w:rsidRPr="003E7686">
        <w:rPr>
          <w:i/>
        </w:rPr>
        <w:t xml:space="preserve"> естественным произношением, не допуская ярко выраженного акцента.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Орфография и пунктуация</w:t>
      </w:r>
    </w:p>
    <w:p w:rsidR="00A17431" w:rsidRDefault="00A17431" w:rsidP="00A17431">
      <w:pPr>
        <w:numPr>
          <w:ilvl w:val="0"/>
          <w:numId w:val="27"/>
        </w:numPr>
        <w:jc w:val="both"/>
        <w:rPr>
          <w:i/>
        </w:rPr>
      </w:pPr>
      <w:r>
        <w:rPr>
          <w:i/>
        </w:rPr>
        <w:t>в</w:t>
      </w:r>
      <w:r w:rsidRPr="003E7686">
        <w:rPr>
          <w:i/>
        </w:rPr>
        <w:t>ладеть орфографическими навыками;</w:t>
      </w:r>
    </w:p>
    <w:p w:rsidR="00A17431" w:rsidRDefault="00A17431" w:rsidP="00A17431">
      <w:pPr>
        <w:numPr>
          <w:ilvl w:val="0"/>
          <w:numId w:val="27"/>
        </w:numPr>
        <w:jc w:val="both"/>
        <w:rPr>
          <w:i/>
        </w:rPr>
      </w:pPr>
      <w:r w:rsidRPr="003E7686">
        <w:rPr>
          <w:i/>
        </w:rPr>
        <w:t>расставлять в тексте знаки препинания в соответствии с нормами пунктуации.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Лексическая сторона речи</w:t>
      </w:r>
    </w:p>
    <w:p w:rsidR="00A17431" w:rsidRPr="003E7686" w:rsidRDefault="00A17431" w:rsidP="00A17431">
      <w:pPr>
        <w:numPr>
          <w:ilvl w:val="0"/>
          <w:numId w:val="28"/>
        </w:numPr>
        <w:jc w:val="both"/>
        <w:rPr>
          <w:i/>
        </w:rPr>
      </w:pPr>
      <w:r w:rsidRPr="003E7686">
        <w:rPr>
          <w:i/>
        </w:rPr>
        <w:t>узнавать и использовать в речи устойчивые выраже</w:t>
      </w:r>
      <w:r>
        <w:rPr>
          <w:i/>
        </w:rPr>
        <w:t>ния и фразы</w:t>
      </w:r>
      <w:r w:rsidRPr="003E7686">
        <w:rPr>
          <w:i/>
        </w:rPr>
        <w:t>.</w:t>
      </w:r>
    </w:p>
    <w:p w:rsidR="00A17431" w:rsidRDefault="00A17431" w:rsidP="00A17431">
      <w:pPr>
        <w:jc w:val="both"/>
        <w:rPr>
          <w:b/>
          <w:i/>
        </w:rPr>
      </w:pPr>
      <w:r w:rsidRPr="00697208">
        <w:rPr>
          <w:b/>
          <w:i/>
        </w:rPr>
        <w:t>Грамматическая сторона речи</w:t>
      </w:r>
    </w:p>
    <w:p w:rsidR="00A17431" w:rsidRPr="007C192A" w:rsidRDefault="00A17431" w:rsidP="00A17431">
      <w:pPr>
        <w:jc w:val="both"/>
      </w:pPr>
      <w:r>
        <w:rPr>
          <w:i/>
        </w:rPr>
        <w:t>и</w:t>
      </w:r>
      <w:r w:rsidRPr="003E7686">
        <w:rPr>
          <w:i/>
        </w:rPr>
        <w:t xml:space="preserve">спользовать в речи </w:t>
      </w:r>
      <w:r>
        <w:rPr>
          <w:i/>
        </w:rPr>
        <w:t>грамматические структуры для выражения различных времен, состояний и т.д.</w:t>
      </w:r>
    </w:p>
    <w:p w:rsidR="00A17431" w:rsidRPr="005C43F2" w:rsidRDefault="00A17431" w:rsidP="00A17431">
      <w:pPr>
        <w:jc w:val="center"/>
        <w:rPr>
          <w:b/>
        </w:rPr>
      </w:pPr>
      <w:r w:rsidRPr="005C43F2">
        <w:rPr>
          <w:b/>
        </w:rPr>
        <w:t>Содержание программы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Предметное содержание речи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5C43F2">
        <w:rPr>
          <w:rStyle w:val="FontStyle52"/>
          <w:sz w:val="24"/>
          <w:szCs w:val="24"/>
        </w:rPr>
        <w:t>Межличностные взаимоотношения в семье, со сверстни</w:t>
      </w:r>
      <w:r w:rsidRPr="005C43F2">
        <w:rPr>
          <w:rStyle w:val="FontStyle52"/>
          <w:sz w:val="24"/>
          <w:szCs w:val="24"/>
        </w:rPr>
        <w:softHyphen/>
        <w:t>ками. Внешность и черты характера человека.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Досуг и увлечения (чтение, кино, театр, музеи, музыка). Виды отдыха, путешествия по морю, суше, воздуху. Транспорт. Молодёжная мода. По</w:t>
      </w:r>
      <w:r w:rsidRPr="005C43F2">
        <w:rPr>
          <w:rStyle w:val="FontStyle52"/>
          <w:sz w:val="24"/>
          <w:szCs w:val="24"/>
        </w:rPr>
        <w:softHyphen/>
        <w:t>купки.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 xml:space="preserve">Здоровый образ жизни: режим труда и отдыха, спорт, сбалансированное питание, отказ от вредных привычек. Здоровье, части тела. 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Школьное образование, школьная жизнь, изучаемые пред</w:t>
      </w:r>
      <w:r w:rsidRPr="005C43F2">
        <w:rPr>
          <w:rStyle w:val="FontStyle52"/>
          <w:sz w:val="24"/>
          <w:szCs w:val="24"/>
        </w:rPr>
        <w:softHyphen/>
        <w:t>меты и отношение к ним. Переписка с зарубежными свер</w:t>
      </w:r>
      <w:r w:rsidRPr="005C43F2">
        <w:rPr>
          <w:rStyle w:val="FontStyle52"/>
          <w:sz w:val="24"/>
          <w:szCs w:val="24"/>
        </w:rPr>
        <w:softHyphen/>
        <w:t>стниками. Каникулы в различное время года.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5C43F2">
        <w:rPr>
          <w:rStyle w:val="FontStyle52"/>
          <w:sz w:val="24"/>
          <w:szCs w:val="24"/>
        </w:rPr>
        <w:t>Мир профессий. Проблемы выбора профессии. Роль иностранного языка в планах на будущее.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Природа: флора и фауна. Проблемы экологии. Защита окружающей среды. Климат, погода.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2"/>
          <w:bCs/>
          <w:sz w:val="24"/>
          <w:szCs w:val="24"/>
        </w:rPr>
      </w:pPr>
      <w:r w:rsidRPr="005C43F2">
        <w:rPr>
          <w:rStyle w:val="FontStyle52"/>
          <w:sz w:val="24"/>
          <w:szCs w:val="24"/>
        </w:rPr>
        <w:t>Условия проживания в городской/сельской местности. Городской транспорт. Правила дорожного движения и безопасность на дороге.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Средства массовой информации и коммуникации (пресса, телевидение, радио, Интернет).</w:t>
      </w:r>
    </w:p>
    <w:p w:rsidR="00A17431" w:rsidRPr="005C43F2" w:rsidRDefault="00A17431" w:rsidP="00A1743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Страны изучаемого языка и родная страна, их географи</w:t>
      </w:r>
      <w:r w:rsidRPr="005C43F2">
        <w:rPr>
          <w:rStyle w:val="FontStyle52"/>
          <w:sz w:val="24"/>
          <w:szCs w:val="24"/>
        </w:rPr>
        <w:softHyphen/>
        <w:t>ческое положение, столицы и крупные города, регионы, досто</w:t>
      </w:r>
      <w:r w:rsidRPr="005C43F2">
        <w:rPr>
          <w:rStyle w:val="FontStyle52"/>
          <w:sz w:val="24"/>
          <w:szCs w:val="24"/>
        </w:rPr>
        <w:softHyphen/>
        <w:t>примечательности, культурные особенности (национальные празд</w:t>
      </w:r>
      <w:r w:rsidRPr="005C43F2">
        <w:rPr>
          <w:rStyle w:val="FontStyle52"/>
          <w:sz w:val="24"/>
          <w:szCs w:val="24"/>
        </w:rPr>
        <w:softHyphen/>
        <w:t xml:space="preserve">ники, знаменательные даты, традиции, обычаи, гастрономия), </w:t>
      </w:r>
      <w:r w:rsidRPr="005C43F2">
        <w:rPr>
          <w:rStyle w:val="FontStyle52"/>
          <w:sz w:val="24"/>
          <w:szCs w:val="24"/>
        </w:rPr>
        <w:lastRenderedPageBreak/>
        <w:t>государственное устройство, права ребенка, страницы исто</w:t>
      </w:r>
      <w:r w:rsidRPr="005C43F2">
        <w:rPr>
          <w:rStyle w:val="FontStyle52"/>
          <w:sz w:val="24"/>
          <w:szCs w:val="24"/>
        </w:rPr>
        <w:softHyphen/>
        <w:t>рии, выдающиеся люди, их вклад в науку и мировую культуру.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Коммуникативные умения по видам речевой деятельности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Говорение</w:t>
      </w:r>
    </w:p>
    <w:p w:rsidR="00A17431" w:rsidRPr="005C43F2" w:rsidRDefault="00A17431" w:rsidP="00A17431">
      <w:pPr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ab/>
        <w:t xml:space="preserve">1. </w:t>
      </w:r>
      <w:r w:rsidRPr="005C43F2">
        <w:rPr>
          <w:rStyle w:val="FontStyle55"/>
          <w:sz w:val="24"/>
          <w:szCs w:val="24"/>
        </w:rPr>
        <w:t>Диалогическая речь</w:t>
      </w:r>
    </w:p>
    <w:p w:rsidR="00A17431" w:rsidRPr="005C43F2" w:rsidRDefault="00A17431" w:rsidP="00A17431">
      <w:pPr>
        <w:tabs>
          <w:tab w:val="left" w:pos="708"/>
          <w:tab w:val="left" w:pos="1416"/>
          <w:tab w:val="left" w:pos="2124"/>
        </w:tabs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Уметь вести:</w:t>
      </w:r>
      <w:r w:rsidRPr="005C43F2">
        <w:rPr>
          <w:rStyle w:val="FontStyle52"/>
          <w:sz w:val="24"/>
          <w:szCs w:val="24"/>
        </w:rPr>
        <w:tab/>
      </w:r>
    </w:p>
    <w:p w:rsidR="00A17431" w:rsidRPr="005C43F2" w:rsidRDefault="00A17431" w:rsidP="00A17431">
      <w:pPr>
        <w:pStyle w:val="a6"/>
        <w:numPr>
          <w:ilvl w:val="0"/>
          <w:numId w:val="10"/>
        </w:numPr>
        <w:tabs>
          <w:tab w:val="left" w:pos="708"/>
          <w:tab w:val="left" w:pos="1416"/>
          <w:tab w:val="left" w:pos="2124"/>
        </w:tabs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эмоционально окрашенный диалог формального/неформального стилей по вышеперечисленным разговорным темам, использовать речевые клише</w:t>
      </w:r>
    </w:p>
    <w:p w:rsidR="00A17431" w:rsidRPr="005C43F2" w:rsidRDefault="00A17431" w:rsidP="00A17431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диалоги этикетного характера,</w:t>
      </w:r>
    </w:p>
    <w:p w:rsidR="00A17431" w:rsidRPr="005C43F2" w:rsidRDefault="00A17431" w:rsidP="00A17431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диалог-расспрос,</w:t>
      </w:r>
    </w:p>
    <w:p w:rsidR="00A17431" w:rsidRPr="005C43F2" w:rsidRDefault="00A17431" w:rsidP="00A17431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диалог-побуждение к действию,</w:t>
      </w:r>
    </w:p>
    <w:p w:rsidR="00A17431" w:rsidRPr="005C43F2" w:rsidRDefault="00A17431" w:rsidP="00A17431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диалог-обмен мнениями,</w:t>
      </w:r>
    </w:p>
    <w:p w:rsidR="00A17431" w:rsidRPr="005C43F2" w:rsidRDefault="00A17431" w:rsidP="00A17431">
      <w:pPr>
        <w:pStyle w:val="a6"/>
        <w:numPr>
          <w:ilvl w:val="0"/>
          <w:numId w:val="2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комбинированные диалоги.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Объём диалога — от 3 реплик (5—7 классы) до 4—5 реплик (8—9 классы) со стороны каждого учащегося. Продолжитель</w:t>
      </w:r>
      <w:r w:rsidRPr="005C43F2">
        <w:rPr>
          <w:rStyle w:val="FontStyle52"/>
          <w:sz w:val="24"/>
          <w:szCs w:val="24"/>
        </w:rPr>
        <w:softHyphen/>
        <w:t xml:space="preserve">ность диалога </w:t>
      </w:r>
      <w:r w:rsidRPr="005C43F2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5C43F2">
        <w:rPr>
          <w:rStyle w:val="FontStyle52"/>
          <w:sz w:val="24"/>
          <w:szCs w:val="24"/>
        </w:rPr>
        <w:t>2,5—3 минуты (9 класс).</w:t>
      </w:r>
    </w:p>
    <w:p w:rsidR="00A17431" w:rsidRPr="005C43F2" w:rsidRDefault="00A17431" w:rsidP="00A17431">
      <w:pPr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ab/>
        <w:t xml:space="preserve">2. </w:t>
      </w:r>
      <w:r w:rsidRPr="005C43F2">
        <w:rPr>
          <w:rStyle w:val="FontStyle55"/>
          <w:sz w:val="24"/>
          <w:szCs w:val="24"/>
        </w:rPr>
        <w:t>Монологическая речь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Уметь строить связные высказывания (описание, сообщение, рассказ, с высказыванием своего мнения) о фактах и событиях с опорой и без опоры на прочитанный или услышанный текст, зрительную наглядность или заданную коммуникативную си</w:t>
      </w:r>
      <w:r w:rsidRPr="005C43F2">
        <w:rPr>
          <w:rStyle w:val="FontStyle52"/>
          <w:sz w:val="24"/>
          <w:szCs w:val="24"/>
        </w:rPr>
        <w:softHyphen/>
        <w:t>туацию.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Объём монологического высказывания — от 7—10 фраз (5—7 классы) до 10—12 фраз (8—9 классы). Продолжитель</w:t>
      </w:r>
      <w:r w:rsidRPr="005C43F2">
        <w:rPr>
          <w:rStyle w:val="FontStyle52"/>
          <w:sz w:val="24"/>
          <w:szCs w:val="24"/>
        </w:rPr>
        <w:softHyphen/>
        <w:t xml:space="preserve">ность монолога </w:t>
      </w:r>
      <w:r w:rsidRPr="005C43F2">
        <w:rPr>
          <w:rStyle w:val="FontStyle61"/>
          <w:rFonts w:ascii="Times New Roman" w:hAnsi="Times New Roman" w:cs="Times New Roman"/>
          <w:sz w:val="24"/>
          <w:szCs w:val="24"/>
        </w:rPr>
        <w:t xml:space="preserve">— </w:t>
      </w:r>
      <w:r w:rsidRPr="005C43F2">
        <w:rPr>
          <w:rStyle w:val="FontStyle52"/>
          <w:sz w:val="24"/>
          <w:szCs w:val="24"/>
        </w:rPr>
        <w:t>1—1,5 минуты (9 класс).</w:t>
      </w:r>
    </w:p>
    <w:p w:rsidR="00A17431" w:rsidRPr="005C43F2" w:rsidRDefault="00A17431" w:rsidP="00A17431">
      <w:pPr>
        <w:ind w:firstLine="708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Аудирование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Умение воспринимать и понимать на слух аутентичные аудио- и видеотексты с разной глубиной проникновения в их содержание (с пониманием основного содержания, с выбороч</w:t>
      </w:r>
      <w:r w:rsidRPr="005C43F2">
        <w:rPr>
          <w:rStyle w:val="FontStyle52"/>
          <w:sz w:val="24"/>
          <w:szCs w:val="24"/>
        </w:rPr>
        <w:softHyphen/>
        <w:t>ным и полным пониманием воспринимаемого на слух текста) в зависимости от коммуникативной задачи и функционально</w:t>
      </w:r>
      <w:r w:rsidRPr="005C43F2">
        <w:rPr>
          <w:rStyle w:val="FontStyle52"/>
          <w:sz w:val="24"/>
          <w:szCs w:val="24"/>
        </w:rPr>
        <w:softHyphen/>
        <w:t>го типа текста.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Жанры текстов: прагматические, публицистические, художественные, поэтические, рекламного характера.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Типы текстов: объявление, сообщение, рассказ, диалог-ин</w:t>
      </w:r>
      <w:r w:rsidRPr="005C43F2">
        <w:rPr>
          <w:rStyle w:val="FontStyle52"/>
          <w:sz w:val="24"/>
          <w:szCs w:val="24"/>
        </w:rPr>
        <w:softHyphen/>
        <w:t>тервью, стихотворение и др.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Содержание текстов должно соответствовать возрастным особенностям и интересам обучающихся и иметь образовательную и воспитательную ценность.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5"/>
          <w:sz w:val="24"/>
          <w:szCs w:val="24"/>
        </w:rPr>
        <w:tab/>
        <w:t xml:space="preserve">Аудирование с полным пониманием содержания </w:t>
      </w:r>
      <w:r w:rsidRPr="005C43F2">
        <w:rPr>
          <w:rStyle w:val="FontStyle52"/>
          <w:sz w:val="24"/>
          <w:szCs w:val="24"/>
        </w:rPr>
        <w:t>предпо</w:t>
      </w:r>
      <w:r w:rsidRPr="005C43F2">
        <w:rPr>
          <w:rStyle w:val="FontStyle52"/>
          <w:sz w:val="24"/>
          <w:szCs w:val="24"/>
        </w:rPr>
        <w:softHyphen/>
        <w:t>лагает понимание речи учителя и одноклассников на уроке, а также понимание несложных текстов, построенных на полно</w:t>
      </w:r>
      <w:r w:rsidRPr="005C43F2">
        <w:rPr>
          <w:rStyle w:val="FontStyle52"/>
          <w:sz w:val="24"/>
          <w:szCs w:val="24"/>
        </w:rPr>
        <w:softHyphen/>
        <w:t>стью знакомом обучающимся языковом материале или содержа</w:t>
      </w:r>
      <w:r w:rsidRPr="005C43F2">
        <w:rPr>
          <w:rStyle w:val="FontStyle52"/>
          <w:sz w:val="24"/>
          <w:szCs w:val="24"/>
        </w:rPr>
        <w:softHyphen/>
        <w:t>щих некоторые незнакомые слова. Время звучания текстов для аудирования — до 1 минуты.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5"/>
          <w:sz w:val="24"/>
          <w:szCs w:val="24"/>
        </w:rPr>
        <w:tab/>
        <w:t xml:space="preserve">Аудирование с пониманием </w:t>
      </w:r>
      <w:r w:rsidRPr="005C43F2">
        <w:rPr>
          <w:rStyle w:val="FontStyle52"/>
          <w:sz w:val="24"/>
          <w:szCs w:val="24"/>
        </w:rPr>
        <w:t>основного содержания текста осуществляется на несложных аутентичных текстах, содержа</w:t>
      </w:r>
      <w:r w:rsidRPr="005C43F2">
        <w:rPr>
          <w:rStyle w:val="FontStyle52"/>
          <w:sz w:val="24"/>
          <w:szCs w:val="24"/>
        </w:rPr>
        <w:softHyphen/>
        <w:t>щих наряду с изученными и некоторое количество незнако</w:t>
      </w:r>
      <w:r w:rsidRPr="005C43F2">
        <w:rPr>
          <w:rStyle w:val="FontStyle52"/>
          <w:sz w:val="24"/>
          <w:szCs w:val="24"/>
        </w:rPr>
        <w:softHyphen/>
        <w:t>мых языковых явлений. Время звучания текстов для аудиро</w:t>
      </w:r>
      <w:r w:rsidRPr="005C43F2">
        <w:rPr>
          <w:rStyle w:val="FontStyle52"/>
          <w:sz w:val="24"/>
          <w:szCs w:val="24"/>
        </w:rPr>
        <w:softHyphen/>
        <w:t>вания — до 1,5 минуты.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Аудирование с выборочным пониманием предполагает уме</w:t>
      </w:r>
      <w:r w:rsidRPr="005C43F2">
        <w:rPr>
          <w:rStyle w:val="FontStyle52"/>
          <w:sz w:val="24"/>
          <w:szCs w:val="24"/>
        </w:rPr>
        <w:softHyphen/>
        <w:t>ние выделить необходимую информацию в одном или не</w:t>
      </w:r>
      <w:r w:rsidRPr="005C43F2">
        <w:rPr>
          <w:rStyle w:val="FontStyle52"/>
          <w:sz w:val="24"/>
          <w:szCs w:val="24"/>
        </w:rPr>
        <w:softHyphen/>
        <w:t>скольких аутентичных коротких текстах прагматического ха</w:t>
      </w:r>
      <w:r w:rsidRPr="005C43F2">
        <w:rPr>
          <w:rStyle w:val="FontStyle52"/>
          <w:sz w:val="24"/>
          <w:szCs w:val="24"/>
        </w:rPr>
        <w:softHyphen/>
        <w:t>рактера, опуская избыточную информацию. Время звучания текстов для аудирования — до 1,5 минуты.</w:t>
      </w:r>
    </w:p>
    <w:p w:rsidR="00A17431" w:rsidRPr="005C43F2" w:rsidRDefault="00A17431" w:rsidP="00A17431">
      <w:pPr>
        <w:ind w:firstLine="708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Чтение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Умение читать и понимать аутентичные тексты разно</w:t>
      </w:r>
      <w:r w:rsidRPr="005C43F2">
        <w:rPr>
          <w:rStyle w:val="FontStyle52"/>
          <w:sz w:val="24"/>
          <w:szCs w:val="24"/>
        </w:rPr>
        <w:softHyphen/>
        <w:t>образных жанров и стилей с различной глубиной и точно</w:t>
      </w:r>
      <w:r w:rsidRPr="005C43F2">
        <w:rPr>
          <w:rStyle w:val="FontStyle52"/>
          <w:sz w:val="24"/>
          <w:szCs w:val="24"/>
        </w:rPr>
        <w:softHyphen/>
        <w:t>стью проникновения в их содержание (в зависимости от коммуникативной задачи): с пониманием основного содер</w:t>
      </w:r>
      <w:r w:rsidRPr="005C43F2">
        <w:rPr>
          <w:rStyle w:val="FontStyle52"/>
          <w:sz w:val="24"/>
          <w:szCs w:val="24"/>
        </w:rPr>
        <w:softHyphen/>
        <w:t>жания (ознакомительное чтение); с полным пониманием со</w:t>
      </w:r>
      <w:r w:rsidRPr="005C43F2">
        <w:rPr>
          <w:rStyle w:val="FontStyle52"/>
          <w:sz w:val="24"/>
          <w:szCs w:val="24"/>
        </w:rPr>
        <w:softHyphen/>
        <w:t>держания (изучающее чтение); с выборочным пониманием нужной или интересующей информации (просмотровое/по</w:t>
      </w:r>
      <w:r w:rsidRPr="005C43F2">
        <w:rPr>
          <w:rStyle w:val="FontStyle52"/>
          <w:sz w:val="24"/>
          <w:szCs w:val="24"/>
        </w:rPr>
        <w:softHyphen/>
        <w:t>исковое чтение).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8"/>
          <w:sz w:val="24"/>
          <w:szCs w:val="24"/>
        </w:rPr>
        <w:lastRenderedPageBreak/>
        <w:tab/>
        <w:t xml:space="preserve">Жанры текстов: </w:t>
      </w:r>
      <w:r w:rsidRPr="005C43F2">
        <w:rPr>
          <w:rStyle w:val="FontStyle52"/>
          <w:sz w:val="24"/>
          <w:szCs w:val="24"/>
        </w:rPr>
        <w:t>научно-популярные, публицистические, художественные, прагматические.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8"/>
          <w:sz w:val="24"/>
          <w:szCs w:val="24"/>
        </w:rPr>
        <w:tab/>
        <w:t xml:space="preserve">Типы текстов: </w:t>
      </w:r>
      <w:r w:rsidRPr="005C43F2">
        <w:rPr>
          <w:rStyle w:val="FontStyle52"/>
          <w:sz w:val="24"/>
          <w:szCs w:val="24"/>
        </w:rPr>
        <w:t>статья, интервью, рассказ, объявление, ре</w:t>
      </w:r>
      <w:r w:rsidRPr="005C43F2">
        <w:rPr>
          <w:rStyle w:val="FontStyle52"/>
          <w:sz w:val="24"/>
          <w:szCs w:val="24"/>
        </w:rPr>
        <w:softHyphen/>
        <w:t>цепт, меню, проспект, реклама, песня и др.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8"/>
          <w:sz w:val="24"/>
          <w:szCs w:val="24"/>
        </w:rPr>
        <w:t xml:space="preserve">Содержание текстов </w:t>
      </w:r>
      <w:r w:rsidRPr="005C43F2">
        <w:rPr>
          <w:rStyle w:val="FontStyle52"/>
          <w:sz w:val="24"/>
          <w:szCs w:val="24"/>
        </w:rPr>
        <w:t>должно соответствовать возрастным особенностям и интересам обучающихся, иметь образовательную и воспитательную ценность, воздействовать на эмоциональную сферу школьников.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Независимо от вида чтения возможно использование дву</w:t>
      </w:r>
      <w:r w:rsidRPr="005C43F2">
        <w:rPr>
          <w:rStyle w:val="FontStyle52"/>
          <w:sz w:val="24"/>
          <w:szCs w:val="24"/>
        </w:rPr>
        <w:softHyphen/>
        <w:t>язычного словаря.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 xml:space="preserve">Чтение </w:t>
      </w:r>
      <w:r w:rsidRPr="005C43F2">
        <w:rPr>
          <w:rStyle w:val="FontStyle55"/>
          <w:sz w:val="24"/>
          <w:szCs w:val="24"/>
        </w:rPr>
        <w:t xml:space="preserve">с пониманием основного содержания </w:t>
      </w:r>
      <w:r w:rsidRPr="005C43F2">
        <w:rPr>
          <w:rStyle w:val="FontStyle52"/>
          <w:sz w:val="24"/>
          <w:szCs w:val="24"/>
        </w:rPr>
        <w:t>текста осу</w:t>
      </w:r>
      <w:r w:rsidRPr="005C43F2">
        <w:rPr>
          <w:rStyle w:val="FontStyle52"/>
          <w:sz w:val="24"/>
          <w:szCs w:val="24"/>
        </w:rPr>
        <w:softHyphen/>
        <w:t>ществляется на несложных аутентичных материалах, соответ</w:t>
      </w:r>
      <w:r w:rsidRPr="005C43F2">
        <w:rPr>
          <w:rStyle w:val="FontStyle52"/>
          <w:sz w:val="24"/>
          <w:szCs w:val="24"/>
        </w:rPr>
        <w:softHyphen/>
        <w:t>ствующих выделенному в программе предметному содержанию с некоторым количеством незнакомых слов. Объём текста для чтения — 600—700 слов.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5"/>
          <w:sz w:val="24"/>
          <w:szCs w:val="24"/>
        </w:rPr>
        <w:tab/>
        <w:t xml:space="preserve">Чтение с полным пониманием </w:t>
      </w:r>
      <w:r w:rsidRPr="005C43F2">
        <w:rPr>
          <w:rStyle w:val="FontStyle52"/>
          <w:sz w:val="24"/>
          <w:szCs w:val="24"/>
        </w:rPr>
        <w:t>осуществляется на неслож</w:t>
      </w:r>
      <w:r w:rsidRPr="005C43F2">
        <w:rPr>
          <w:rStyle w:val="FontStyle52"/>
          <w:sz w:val="24"/>
          <w:szCs w:val="24"/>
        </w:rPr>
        <w:softHyphen/>
        <w:t>ных аутентичных текстах, построенных в основном на изучен</w:t>
      </w:r>
      <w:r w:rsidRPr="005C43F2">
        <w:rPr>
          <w:rStyle w:val="FontStyle52"/>
          <w:sz w:val="24"/>
          <w:szCs w:val="24"/>
        </w:rPr>
        <w:softHyphen/>
        <w:t>ном языковом материале, с использованием различных при</w:t>
      </w:r>
      <w:r w:rsidRPr="005C43F2">
        <w:rPr>
          <w:rStyle w:val="FontStyle52"/>
          <w:sz w:val="24"/>
          <w:szCs w:val="24"/>
        </w:rPr>
        <w:softHyphen/>
        <w:t>ёмов смысловой переработки текста (языковой догадки, выбо</w:t>
      </w:r>
      <w:r w:rsidRPr="005C43F2">
        <w:rPr>
          <w:rStyle w:val="FontStyle52"/>
          <w:sz w:val="24"/>
          <w:szCs w:val="24"/>
        </w:rPr>
        <w:softHyphen/>
        <w:t>рочного перевода) и оценки полученной информации. Объём текста для чтения — около 500 слов.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5"/>
          <w:sz w:val="24"/>
          <w:szCs w:val="24"/>
        </w:rPr>
        <w:tab/>
        <w:t xml:space="preserve">Чтение с выборочным пониманием </w:t>
      </w:r>
      <w:r w:rsidRPr="005C43F2">
        <w:rPr>
          <w:rStyle w:val="FontStyle52"/>
          <w:sz w:val="24"/>
          <w:szCs w:val="24"/>
        </w:rPr>
        <w:t>предполагает умение просмотреть аутентичный текст или несколько коротких тек</w:t>
      </w:r>
      <w:r w:rsidRPr="005C43F2">
        <w:rPr>
          <w:rStyle w:val="FontStyle52"/>
          <w:sz w:val="24"/>
          <w:szCs w:val="24"/>
        </w:rPr>
        <w:softHyphen/>
        <w:t>стов и выбрать нужную информацию. Объём текста для чте</w:t>
      </w:r>
      <w:r w:rsidRPr="005C43F2">
        <w:rPr>
          <w:rStyle w:val="FontStyle52"/>
          <w:sz w:val="24"/>
          <w:szCs w:val="24"/>
        </w:rPr>
        <w:softHyphen/>
        <w:t>ния — около 350 слов.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Письменная речь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Обучающиеся должны уметь:</w:t>
      </w:r>
    </w:p>
    <w:p w:rsidR="00A17431" w:rsidRPr="005C43F2" w:rsidRDefault="00A17431" w:rsidP="00A1743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писать короткие поздравления с днём рождения и дру</w:t>
      </w:r>
      <w:r w:rsidRPr="005C43F2">
        <w:rPr>
          <w:rStyle w:val="FontStyle52"/>
          <w:sz w:val="24"/>
          <w:szCs w:val="24"/>
        </w:rPr>
        <w:softHyphen/>
        <w:t>гими праздниками, выражать пожелания (объёмом 30—40 слов, включая адрес);</w:t>
      </w:r>
    </w:p>
    <w:p w:rsidR="00A17431" w:rsidRPr="005C43F2" w:rsidRDefault="00A17431" w:rsidP="00A1743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заполнять несложные анкеты и бланки в форме, приня</w:t>
      </w:r>
      <w:r w:rsidRPr="005C43F2">
        <w:rPr>
          <w:rStyle w:val="FontStyle52"/>
          <w:sz w:val="24"/>
          <w:szCs w:val="24"/>
        </w:rPr>
        <w:softHyphen/>
        <w:t>той в испаноязычных странах (указывать имя, фамилию, пол, гражданство, адрес);</w:t>
      </w:r>
    </w:p>
    <w:p w:rsidR="00A17431" w:rsidRPr="005C43F2" w:rsidRDefault="00A17431" w:rsidP="00A1743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писать личное письмо зарубежному другу с опорой и без опоры на образец (сообщать краткие сведения о себе, расспрашивать адресата о его жизни, делах, выражать благо</w:t>
      </w:r>
      <w:r w:rsidRPr="005C43F2">
        <w:rPr>
          <w:rStyle w:val="FontStyle52"/>
          <w:sz w:val="24"/>
          <w:szCs w:val="24"/>
        </w:rPr>
        <w:softHyphen/>
        <w:t>дарность, давать совет, просить о чём-либо). Объём личного письма — около 100—140 слов, включая адрес;</w:t>
      </w:r>
    </w:p>
    <w:p w:rsidR="00A17431" w:rsidRPr="005C43F2" w:rsidRDefault="00A17431" w:rsidP="00A17431">
      <w:pPr>
        <w:pStyle w:val="a6"/>
        <w:numPr>
          <w:ilvl w:val="0"/>
          <w:numId w:val="3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составлять план, тезисы устного или письменного со</w:t>
      </w:r>
      <w:r w:rsidRPr="005C43F2">
        <w:rPr>
          <w:rStyle w:val="FontStyle52"/>
          <w:sz w:val="24"/>
          <w:szCs w:val="24"/>
        </w:rPr>
        <w:softHyphen/>
        <w:t>общения, записать сокращенный до указанного объема текст, формулировать тему и проблему текста в письменной форме, кратко излагать результаты проектной деятель</w:t>
      </w:r>
      <w:r w:rsidRPr="005C43F2">
        <w:rPr>
          <w:rStyle w:val="FontStyle52"/>
          <w:sz w:val="24"/>
          <w:szCs w:val="24"/>
        </w:rPr>
        <w:softHyphen/>
        <w:t>ности.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bookmarkStart w:id="0" w:name="bookmark5"/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Я</w:t>
      </w:r>
      <w:bookmarkEnd w:id="0"/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зыковые знания и навыки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Орфография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Знание правил чтения и орфографии и навыки их при</w:t>
      </w:r>
      <w:r w:rsidRPr="005C43F2">
        <w:rPr>
          <w:rStyle w:val="FontStyle52"/>
          <w:sz w:val="24"/>
          <w:szCs w:val="24"/>
        </w:rPr>
        <w:softHyphen/>
        <w:t>менения на основе изучаемого лексико-грамматического ма</w:t>
      </w:r>
      <w:r w:rsidRPr="005C43F2">
        <w:rPr>
          <w:rStyle w:val="FontStyle52"/>
          <w:sz w:val="24"/>
          <w:szCs w:val="24"/>
        </w:rPr>
        <w:softHyphen/>
        <w:t>териала.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Фонетическая сторона речи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Навыки адекватного произношения и различения на слух всех звуков изучаемого второго иностранного языка в потоке речи, соблюдение ударения и интонации в словах и фразах, ритмико-интонационные навыки произношения различных типов предложений.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Лексическая сторона речи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Овладение лексическими единицами, обслуживающими но</w:t>
      </w:r>
      <w:r w:rsidRPr="005C43F2">
        <w:rPr>
          <w:rStyle w:val="FontStyle52"/>
          <w:sz w:val="24"/>
          <w:szCs w:val="24"/>
        </w:rPr>
        <w:softHyphen/>
        <w:t>вые темы, проблемы и ситуации общения в пределах тематики основной школы, в объёме около 1000 единиц. Лексические единицы включают устойчивые словосочетания, оценочную лексику, реплики-клише речевого этикета, отражающие куль</w:t>
      </w:r>
      <w:r w:rsidRPr="005C43F2">
        <w:rPr>
          <w:rStyle w:val="FontStyle52"/>
          <w:sz w:val="24"/>
          <w:szCs w:val="24"/>
        </w:rPr>
        <w:softHyphen/>
        <w:t>туру испаноязычных стран.</w:t>
      </w:r>
    </w:p>
    <w:p w:rsidR="00A17431" w:rsidRPr="005C43F2" w:rsidRDefault="00A17431" w:rsidP="00A17431">
      <w:pPr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55"/>
          <w:sz w:val="24"/>
          <w:szCs w:val="24"/>
        </w:rPr>
        <w:t>Основные способы словообразования: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суффиксация;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префиксация;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словосложение;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конверсия;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распознавание и использование интернациональных слов;</w:t>
      </w:r>
    </w:p>
    <w:p w:rsidR="00A17431" w:rsidRPr="005C43F2" w:rsidRDefault="00A17431" w:rsidP="00A17431">
      <w:pPr>
        <w:pStyle w:val="a6"/>
        <w:numPr>
          <w:ilvl w:val="0"/>
          <w:numId w:val="4"/>
        </w:numPr>
        <w:spacing w:after="0" w:line="240" w:lineRule="auto"/>
        <w:jc w:val="both"/>
        <w:rPr>
          <w:rStyle w:val="FontStyle55"/>
          <w:b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lastRenderedPageBreak/>
        <w:t>понятие о синонимии, антонимии, лексической сочетае</w:t>
      </w:r>
      <w:r w:rsidRPr="005C43F2">
        <w:rPr>
          <w:rStyle w:val="FontStyle52"/>
          <w:sz w:val="24"/>
          <w:szCs w:val="24"/>
        </w:rPr>
        <w:softHyphen/>
        <w:t>мости, многозначности.</w:t>
      </w:r>
    </w:p>
    <w:p w:rsidR="00A17431" w:rsidRPr="005C43F2" w:rsidRDefault="00A17431" w:rsidP="00A17431">
      <w:pPr>
        <w:jc w:val="both"/>
        <w:rPr>
          <w:rStyle w:val="FontStyle49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49"/>
          <w:rFonts w:ascii="Times New Roman" w:hAnsi="Times New Roman" w:cs="Times New Roman"/>
          <w:sz w:val="24"/>
          <w:szCs w:val="24"/>
        </w:rPr>
        <w:t>Грамматическая сторона речи: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нераспространённые и распространённые простые пред</w:t>
      </w:r>
      <w:r w:rsidRPr="005C43F2">
        <w:rPr>
          <w:rStyle w:val="FontStyle52"/>
          <w:sz w:val="24"/>
          <w:szCs w:val="24"/>
        </w:rPr>
        <w:softHyphen/>
        <w:t>ложения, безличные предложения;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сложносочинённые предложения с сочинительными со</w:t>
      </w:r>
      <w:r w:rsidRPr="005C43F2">
        <w:rPr>
          <w:rStyle w:val="FontStyle52"/>
          <w:sz w:val="24"/>
          <w:szCs w:val="24"/>
        </w:rPr>
        <w:softHyphen/>
        <w:t>юзами</w:t>
      </w:r>
      <w:r w:rsidRPr="005C43F2">
        <w:rPr>
          <w:rStyle w:val="FontStyle55"/>
          <w:sz w:val="24"/>
          <w:szCs w:val="24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сложноподчинённые предложения</w:t>
      </w:r>
      <w:r w:rsidRPr="005C43F2">
        <w:rPr>
          <w:rStyle w:val="FontStyle58"/>
          <w:sz w:val="24"/>
          <w:szCs w:val="24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условные предложения реального и нереального харак</w:t>
      </w:r>
      <w:r w:rsidRPr="005C43F2">
        <w:rPr>
          <w:rStyle w:val="FontStyle52"/>
          <w:sz w:val="24"/>
          <w:szCs w:val="24"/>
        </w:rPr>
        <w:softHyphen/>
        <w:t>тера;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все типы вопросительных предложений;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побудительные предложения в утвердительной и отрица</w:t>
      </w:r>
      <w:r w:rsidRPr="005C43F2">
        <w:rPr>
          <w:rStyle w:val="FontStyle52"/>
          <w:sz w:val="24"/>
          <w:szCs w:val="24"/>
        </w:rPr>
        <w:softHyphen/>
        <w:t>тельной форме;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  <w:lang w:val="en-US"/>
        </w:rPr>
      </w:pPr>
      <w:r w:rsidRPr="005C43F2">
        <w:rPr>
          <w:rStyle w:val="FontStyle52"/>
          <w:sz w:val="24"/>
          <w:szCs w:val="24"/>
        </w:rPr>
        <w:t>временные</w:t>
      </w:r>
      <w:r w:rsidRPr="005C43F2">
        <w:rPr>
          <w:rStyle w:val="FontStyle52"/>
          <w:sz w:val="24"/>
          <w:szCs w:val="24"/>
          <w:lang w:val="en-US"/>
        </w:rPr>
        <w:t xml:space="preserve"> </w:t>
      </w:r>
      <w:r w:rsidRPr="005C43F2">
        <w:rPr>
          <w:rStyle w:val="FontStyle52"/>
          <w:sz w:val="24"/>
          <w:szCs w:val="24"/>
        </w:rPr>
        <w:t>формы</w:t>
      </w:r>
      <w:r w:rsidRPr="005C43F2">
        <w:rPr>
          <w:rStyle w:val="FontStyle52"/>
          <w:sz w:val="24"/>
          <w:szCs w:val="24"/>
          <w:lang w:val="en-US"/>
        </w:rPr>
        <w:t xml:space="preserve"> </w:t>
      </w:r>
      <w:r w:rsidRPr="005C43F2">
        <w:rPr>
          <w:rStyle w:val="FontStyle52"/>
          <w:sz w:val="24"/>
          <w:szCs w:val="24"/>
        </w:rPr>
        <w:t>изъявительного</w:t>
      </w:r>
      <w:r w:rsidRPr="005C43F2">
        <w:rPr>
          <w:rStyle w:val="FontStyle52"/>
          <w:sz w:val="24"/>
          <w:szCs w:val="24"/>
          <w:lang w:val="en-US"/>
        </w:rPr>
        <w:t xml:space="preserve"> </w:t>
      </w:r>
      <w:r w:rsidRPr="005C43F2">
        <w:rPr>
          <w:rStyle w:val="FontStyle52"/>
          <w:sz w:val="24"/>
          <w:szCs w:val="24"/>
        </w:rPr>
        <w:t>наклонения</w:t>
      </w:r>
      <w:r w:rsidRPr="005C43F2">
        <w:rPr>
          <w:rStyle w:val="FontStyle52"/>
          <w:sz w:val="24"/>
          <w:szCs w:val="24"/>
          <w:lang w:val="en-US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согласование времён в плане настоящего и прошедшего;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прямая и косвенная речь;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повелительное наклонение в утвердительной и отрица</w:t>
      </w:r>
      <w:r w:rsidRPr="005C43F2">
        <w:rPr>
          <w:rStyle w:val="FontStyle52"/>
          <w:sz w:val="24"/>
          <w:szCs w:val="24"/>
        </w:rPr>
        <w:softHyphen/>
        <w:t>тельной форме</w:t>
      </w:r>
      <w:r w:rsidRPr="005C43F2">
        <w:rPr>
          <w:rStyle w:val="FontStyle58"/>
          <w:sz w:val="24"/>
          <w:szCs w:val="24"/>
        </w:rPr>
        <w:t xml:space="preserve">, </w:t>
      </w:r>
      <w:r w:rsidRPr="005C43F2">
        <w:rPr>
          <w:rStyle w:val="FontStyle52"/>
          <w:sz w:val="24"/>
          <w:szCs w:val="24"/>
        </w:rPr>
        <w:t>возвратные глаголы в по</w:t>
      </w:r>
      <w:r w:rsidRPr="005C43F2">
        <w:rPr>
          <w:rStyle w:val="FontStyle52"/>
          <w:sz w:val="24"/>
          <w:szCs w:val="24"/>
        </w:rPr>
        <w:softHyphen/>
        <w:t>велительном наклонении;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условное наклонение;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8"/>
          <w:i w:val="0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сослагательное наклонение</w:t>
      </w:r>
      <w:r w:rsidRPr="005C43F2">
        <w:rPr>
          <w:rStyle w:val="FontStyle58"/>
          <w:sz w:val="24"/>
          <w:szCs w:val="24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спряжение в указанных временных формах глаголов инди</w:t>
      </w:r>
      <w:r w:rsidRPr="005C43F2">
        <w:rPr>
          <w:rStyle w:val="FontStyle52"/>
          <w:sz w:val="24"/>
          <w:szCs w:val="24"/>
        </w:rPr>
        <w:softHyphen/>
        <w:t>видуального спряжения и отклоняющихся глаголов;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активный и пассивный залог в настоящем и прошедшем времени изъявительного наклонения;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причастие</w:t>
      </w:r>
      <w:r w:rsidRPr="005C43F2">
        <w:rPr>
          <w:rStyle w:val="FontStyle58"/>
          <w:sz w:val="24"/>
          <w:szCs w:val="24"/>
        </w:rPr>
        <w:t xml:space="preserve">; </w:t>
      </w:r>
      <w:r w:rsidRPr="005C43F2">
        <w:rPr>
          <w:rStyle w:val="FontStyle52"/>
          <w:sz w:val="24"/>
          <w:szCs w:val="24"/>
        </w:rPr>
        <w:t>деепричастие</w:t>
      </w:r>
      <w:r w:rsidRPr="005C43F2">
        <w:rPr>
          <w:rStyle w:val="FontStyle58"/>
          <w:sz w:val="24"/>
          <w:szCs w:val="24"/>
        </w:rPr>
        <w:t xml:space="preserve">; </w:t>
      </w:r>
      <w:r w:rsidRPr="005C43F2">
        <w:rPr>
          <w:rStyle w:val="FontStyle52"/>
          <w:sz w:val="24"/>
          <w:szCs w:val="24"/>
        </w:rPr>
        <w:t>неопреде</w:t>
      </w:r>
      <w:r w:rsidRPr="005C43F2">
        <w:rPr>
          <w:rStyle w:val="FontStyle52"/>
          <w:sz w:val="24"/>
          <w:szCs w:val="24"/>
        </w:rPr>
        <w:softHyphen/>
        <w:t>лённая форма глагола</w:t>
      </w:r>
      <w:r w:rsidRPr="005C43F2">
        <w:rPr>
          <w:rStyle w:val="FontStyle58"/>
          <w:sz w:val="24"/>
          <w:szCs w:val="24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определённый, неопределённый и нулевой артикль;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неисчисляемые и исчисляемые существительные;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степени сравнения прилагательных и наречий;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личные местоимения в функциях подлежащего и допол</w:t>
      </w:r>
      <w:r w:rsidRPr="005C43F2">
        <w:rPr>
          <w:rStyle w:val="FontStyle52"/>
          <w:sz w:val="24"/>
          <w:szCs w:val="24"/>
        </w:rPr>
        <w:softHyphen/>
        <w:t>нения; ударная и безударная формы; указательные и притяжательные местоимения и прилага</w:t>
      </w:r>
      <w:r w:rsidRPr="005C43F2">
        <w:rPr>
          <w:rStyle w:val="FontStyle52"/>
          <w:sz w:val="24"/>
          <w:szCs w:val="24"/>
        </w:rPr>
        <w:softHyphen/>
        <w:t>тельные; относительные местоимения</w:t>
      </w:r>
      <w:r w:rsidRPr="005C43F2">
        <w:rPr>
          <w:rStyle w:val="FontStyle58"/>
          <w:sz w:val="24"/>
          <w:szCs w:val="24"/>
        </w:rPr>
        <w:t xml:space="preserve">; </w:t>
      </w:r>
      <w:r w:rsidRPr="005C43F2">
        <w:rPr>
          <w:rStyle w:val="FontStyle52"/>
          <w:sz w:val="24"/>
          <w:szCs w:val="24"/>
        </w:rPr>
        <w:t>неопределённые местоимения</w:t>
      </w:r>
      <w:r w:rsidRPr="005C43F2">
        <w:rPr>
          <w:rStyle w:val="FontStyle58"/>
          <w:sz w:val="24"/>
          <w:szCs w:val="24"/>
        </w:rPr>
        <w:t xml:space="preserve">; </w:t>
      </w:r>
      <w:r w:rsidRPr="005C43F2">
        <w:rPr>
          <w:rStyle w:val="FontStyle52"/>
          <w:sz w:val="24"/>
          <w:szCs w:val="24"/>
        </w:rPr>
        <w:t>отрицательные местоимения и наречия</w:t>
      </w:r>
      <w:r w:rsidRPr="005C43F2">
        <w:rPr>
          <w:rStyle w:val="FontStyle58"/>
          <w:sz w:val="24"/>
          <w:szCs w:val="24"/>
        </w:rPr>
        <w:t>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наречия, совпадающие по форме с прилагательными;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числительные для обозначения дат и больших чисел; со</w:t>
      </w:r>
      <w:r w:rsidRPr="005C43F2">
        <w:rPr>
          <w:rStyle w:val="FontStyle52"/>
          <w:sz w:val="24"/>
          <w:szCs w:val="24"/>
        </w:rPr>
        <w:softHyphen/>
        <w:t>циокультурные особенности употребления количественных и порядковых числительных;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управление распространённых глаголов; предлоги, служа</w:t>
      </w:r>
      <w:r w:rsidRPr="005C43F2">
        <w:rPr>
          <w:rStyle w:val="FontStyle52"/>
          <w:sz w:val="24"/>
          <w:szCs w:val="24"/>
        </w:rPr>
        <w:softHyphen/>
        <w:t>щие для выражения пространственных и временных отношений;</w:t>
      </w:r>
    </w:p>
    <w:p w:rsidR="00A17431" w:rsidRPr="005C43F2" w:rsidRDefault="00A17431" w:rsidP="00A17431">
      <w:pPr>
        <w:pStyle w:val="a6"/>
        <w:numPr>
          <w:ilvl w:val="0"/>
          <w:numId w:val="5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распространённые коннекторы</w:t>
      </w:r>
      <w:r w:rsidRPr="005C43F2">
        <w:rPr>
          <w:rStyle w:val="FontStyle58"/>
          <w:sz w:val="24"/>
          <w:szCs w:val="24"/>
        </w:rPr>
        <w:t>.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Социокультурные знания и умения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ab/>
        <w:t>Умение осуществлять межличностное и межкультурное об</w:t>
      </w:r>
      <w:r w:rsidRPr="005C43F2">
        <w:rPr>
          <w:rStyle w:val="FontStyle52"/>
          <w:sz w:val="24"/>
          <w:szCs w:val="24"/>
        </w:rPr>
        <w:softHyphen/>
        <w:t>щение, используя знания о национально-культурных особен</w:t>
      </w:r>
      <w:r w:rsidRPr="005C43F2">
        <w:rPr>
          <w:rStyle w:val="FontStyle52"/>
          <w:sz w:val="24"/>
          <w:szCs w:val="24"/>
        </w:rPr>
        <w:softHyphen/>
        <w:t>ностях России и стран испанского языка, полученные на уро</w:t>
      </w:r>
      <w:r w:rsidRPr="005C43F2">
        <w:rPr>
          <w:rStyle w:val="FontStyle52"/>
          <w:sz w:val="24"/>
          <w:szCs w:val="24"/>
        </w:rPr>
        <w:softHyphen/>
        <w:t>ках иностранного языка и в процессе изучения других пред</w:t>
      </w:r>
      <w:r w:rsidRPr="005C43F2">
        <w:rPr>
          <w:rStyle w:val="FontStyle52"/>
          <w:sz w:val="24"/>
          <w:szCs w:val="24"/>
        </w:rPr>
        <w:softHyphen/>
        <w:t>метов (знания межпредметного характера). Это предполагает овладение: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знаниями о значении родного и иностранных языков в современном мире;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сведениями о социокультурном портрете стран, говорящих на испанском языке, их символике и культурном наследии;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употребительной фоновой лексикой и реалиями стран изу</w:t>
      </w:r>
      <w:r w:rsidRPr="005C43F2">
        <w:rPr>
          <w:rStyle w:val="FontStyle52"/>
          <w:sz w:val="24"/>
          <w:szCs w:val="24"/>
        </w:rPr>
        <w:softHyphen/>
        <w:t>чаемого языка: традициями (в проведении выходных дней, ос</w:t>
      </w:r>
      <w:r w:rsidRPr="005C43F2">
        <w:rPr>
          <w:rStyle w:val="FontStyle52"/>
          <w:sz w:val="24"/>
          <w:szCs w:val="24"/>
        </w:rPr>
        <w:softHyphen/>
        <w:t>новных национальных праздников), распространёнными образ</w:t>
      </w:r>
      <w:r w:rsidRPr="005C43F2">
        <w:rPr>
          <w:rStyle w:val="FontStyle52"/>
          <w:sz w:val="24"/>
          <w:szCs w:val="24"/>
        </w:rPr>
        <w:softHyphen/>
        <w:t>цами фольклора (скороговорками, поговорками, пословицами);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представлением о сходстве и различиях в традициях России и стран изучаемого языка; об особенностях их обра</w:t>
      </w:r>
      <w:r w:rsidRPr="005C43F2">
        <w:rPr>
          <w:rStyle w:val="FontStyle52"/>
          <w:sz w:val="24"/>
          <w:szCs w:val="24"/>
        </w:rPr>
        <w:softHyphen/>
        <w:t>за жизни, быта, культуры (всемирно известных достопримеча</w:t>
      </w:r>
      <w:r w:rsidRPr="005C43F2">
        <w:rPr>
          <w:rStyle w:val="FontStyle52"/>
          <w:sz w:val="24"/>
          <w:szCs w:val="24"/>
        </w:rPr>
        <w:softHyphen/>
      </w:r>
      <w:bookmarkStart w:id="1" w:name="bookmark7"/>
      <w:r w:rsidRPr="005C43F2">
        <w:rPr>
          <w:rStyle w:val="FontStyle52"/>
          <w:sz w:val="24"/>
          <w:szCs w:val="24"/>
        </w:rPr>
        <w:t>т</w:t>
      </w:r>
      <w:bookmarkEnd w:id="1"/>
      <w:r w:rsidRPr="005C43F2">
        <w:rPr>
          <w:rStyle w:val="FontStyle52"/>
          <w:sz w:val="24"/>
          <w:szCs w:val="24"/>
        </w:rPr>
        <w:t>ельностях, выдающихся людях и их вкладе в мировую куль</w:t>
      </w:r>
      <w:r w:rsidRPr="005C43F2">
        <w:rPr>
          <w:rStyle w:val="FontStyle52"/>
          <w:sz w:val="24"/>
          <w:szCs w:val="24"/>
        </w:rPr>
        <w:softHyphen/>
        <w:t>туру); о некоторых произведениях художественной литературы на испанском языке;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lastRenderedPageBreak/>
        <w:t>умением распознавать и употреблять в устной и письмен</w:t>
      </w:r>
      <w:r w:rsidRPr="005C43F2">
        <w:rPr>
          <w:rStyle w:val="FontStyle52"/>
          <w:sz w:val="24"/>
          <w:szCs w:val="24"/>
        </w:rPr>
        <w:softHyphen/>
        <w:t>ной речи в ситуациях формального и неформального общения основные нормы речевого этикета, принятые в странах изучае</w:t>
      </w:r>
      <w:r w:rsidRPr="005C43F2">
        <w:rPr>
          <w:rStyle w:val="FontStyle52"/>
          <w:sz w:val="24"/>
          <w:szCs w:val="24"/>
        </w:rPr>
        <w:softHyphen/>
        <w:t>мого языка (реплики-клише, наиболее распространённую оце</w:t>
      </w:r>
      <w:r w:rsidRPr="005C43F2">
        <w:rPr>
          <w:rStyle w:val="FontStyle52"/>
          <w:sz w:val="24"/>
          <w:szCs w:val="24"/>
        </w:rPr>
        <w:softHyphen/>
        <w:t>ночную лексику);</w:t>
      </w:r>
    </w:p>
    <w:p w:rsidR="00A17431" w:rsidRPr="005C43F2" w:rsidRDefault="00A17431" w:rsidP="00A17431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умением представлять родную страну и культуру на ис</w:t>
      </w:r>
      <w:r w:rsidRPr="005C43F2">
        <w:rPr>
          <w:rStyle w:val="FontStyle52"/>
          <w:sz w:val="24"/>
          <w:szCs w:val="24"/>
        </w:rPr>
        <w:softHyphen/>
        <w:t>панском языке; оказывать помощь зарубежным гостям в нашей стране в ситуациях повседневного общения.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Компенсаторные умения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Формируются умения:</w:t>
      </w:r>
    </w:p>
    <w:p w:rsidR="00A17431" w:rsidRPr="005C43F2" w:rsidRDefault="00A17431" w:rsidP="00A17431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переспрашивать, просить повторить, уточняя значение незнакомых слов;</w:t>
      </w:r>
    </w:p>
    <w:p w:rsidR="00A17431" w:rsidRPr="005C43F2" w:rsidRDefault="00A17431" w:rsidP="00A17431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использовать в качестве опоры при собственных высказыва</w:t>
      </w:r>
      <w:r w:rsidRPr="005C43F2">
        <w:rPr>
          <w:rStyle w:val="FontStyle52"/>
          <w:sz w:val="24"/>
          <w:szCs w:val="24"/>
        </w:rPr>
        <w:softHyphen/>
        <w:t>ниях ключевые слова, план к тексту, тематический словарь и т. д.;</w:t>
      </w:r>
    </w:p>
    <w:p w:rsidR="00A17431" w:rsidRPr="005C43F2" w:rsidRDefault="00A17431" w:rsidP="00A17431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прогнозировать содержание текста на основе заголовка, предварительно поставленных вопросов;</w:t>
      </w:r>
    </w:p>
    <w:p w:rsidR="00A17431" w:rsidRPr="005C43F2" w:rsidRDefault="00A17431" w:rsidP="00A17431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догадываться о значении незнакомых слов по контексту, по используемым собеседником жестам и мимике;</w:t>
      </w:r>
    </w:p>
    <w:p w:rsidR="00A17431" w:rsidRPr="005C43F2" w:rsidRDefault="00A17431" w:rsidP="00A17431">
      <w:pPr>
        <w:pStyle w:val="a6"/>
        <w:numPr>
          <w:ilvl w:val="0"/>
          <w:numId w:val="7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использовать синонимы, антонимы, описания понятия при дефиците языковых средств.</w:t>
      </w:r>
    </w:p>
    <w:p w:rsidR="00A17431" w:rsidRPr="005C43F2" w:rsidRDefault="00A17431" w:rsidP="00A17431">
      <w:pPr>
        <w:jc w:val="both"/>
        <w:rPr>
          <w:rStyle w:val="FontStyle54"/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5C43F2">
        <w:rPr>
          <w:rStyle w:val="FontStyle54"/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5C43F2">
        <w:rPr>
          <w:rStyle w:val="FontStyle54"/>
          <w:rFonts w:ascii="Times New Roman" w:hAnsi="Times New Roman" w:cs="Times New Roman"/>
          <w:sz w:val="24"/>
          <w:szCs w:val="24"/>
        </w:rPr>
        <w:t xml:space="preserve"> умения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Формируются умения:</w:t>
      </w:r>
    </w:p>
    <w:p w:rsidR="00A17431" w:rsidRPr="005C43F2" w:rsidRDefault="00A17431" w:rsidP="00A17431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A17431" w:rsidRPr="005C43F2" w:rsidRDefault="00A17431" w:rsidP="00A17431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работать с прослушанным/прочитанным текстом: извлече</w:t>
      </w:r>
      <w:r w:rsidRPr="005C43F2">
        <w:rPr>
          <w:rStyle w:val="FontStyle52"/>
          <w:sz w:val="24"/>
          <w:szCs w:val="24"/>
        </w:rPr>
        <w:softHyphen/>
        <w:t>ние основной информации, извлечение запрашиваемой или нуж</w:t>
      </w:r>
      <w:r w:rsidRPr="005C43F2">
        <w:rPr>
          <w:rStyle w:val="FontStyle52"/>
          <w:sz w:val="24"/>
          <w:szCs w:val="24"/>
        </w:rPr>
        <w:softHyphen/>
        <w:t>ной информации, извлечение полной и точной информации;</w:t>
      </w:r>
    </w:p>
    <w:p w:rsidR="00A17431" w:rsidRPr="005C43F2" w:rsidRDefault="00A17431" w:rsidP="00A17431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работать с разными источниками на иностранном языке: справочными материалами, словарями, интернет-ресурсами, лите</w:t>
      </w:r>
      <w:r w:rsidRPr="005C43F2">
        <w:rPr>
          <w:rStyle w:val="FontStyle52"/>
          <w:sz w:val="24"/>
          <w:szCs w:val="24"/>
        </w:rPr>
        <w:softHyphen/>
        <w:t>ратурой;</w:t>
      </w:r>
    </w:p>
    <w:p w:rsidR="00A17431" w:rsidRPr="005C43F2" w:rsidRDefault="00A17431" w:rsidP="00A17431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</w:t>
      </w:r>
      <w:r w:rsidRPr="005C43F2">
        <w:rPr>
          <w:rStyle w:val="FontStyle52"/>
          <w:sz w:val="24"/>
          <w:szCs w:val="24"/>
        </w:rPr>
        <w:softHyphen/>
        <w:t>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</w:p>
    <w:p w:rsidR="00A17431" w:rsidRPr="005C43F2" w:rsidRDefault="00A17431" w:rsidP="00A17431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самостоятельно работать, рационально организовывая свой труд в классе и дома.</w:t>
      </w:r>
    </w:p>
    <w:p w:rsidR="00A17431" w:rsidRPr="005C43F2" w:rsidRDefault="00A17431" w:rsidP="00A17431">
      <w:pPr>
        <w:jc w:val="both"/>
        <w:rPr>
          <w:rStyle w:val="FontStyle55"/>
          <w:b w:val="0"/>
          <w:sz w:val="24"/>
          <w:szCs w:val="24"/>
        </w:rPr>
      </w:pPr>
      <w:bookmarkStart w:id="2" w:name="bookmark8"/>
      <w:r w:rsidRPr="005C43F2">
        <w:rPr>
          <w:rStyle w:val="FontStyle55"/>
          <w:sz w:val="24"/>
          <w:szCs w:val="24"/>
        </w:rPr>
        <w:t>С</w:t>
      </w:r>
      <w:bookmarkEnd w:id="2"/>
      <w:r w:rsidRPr="005C43F2">
        <w:rPr>
          <w:rStyle w:val="FontStyle55"/>
          <w:sz w:val="24"/>
          <w:szCs w:val="24"/>
        </w:rPr>
        <w:t>пециальные учебные умения</w:t>
      </w:r>
    </w:p>
    <w:p w:rsidR="00A17431" w:rsidRPr="005C43F2" w:rsidRDefault="00A17431" w:rsidP="00A17431">
      <w:pPr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Формируются умения:</w:t>
      </w:r>
    </w:p>
    <w:p w:rsidR="00A17431" w:rsidRPr="005C43F2" w:rsidRDefault="00A17431" w:rsidP="00A17431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находить ключевые слова и социокультурные реалии при работе с текстом;</w:t>
      </w:r>
    </w:p>
    <w:p w:rsidR="00A17431" w:rsidRPr="005C43F2" w:rsidRDefault="00A17431" w:rsidP="00A17431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proofErr w:type="spellStart"/>
      <w:r w:rsidRPr="005C43F2">
        <w:rPr>
          <w:rStyle w:val="FontStyle52"/>
          <w:sz w:val="24"/>
          <w:szCs w:val="24"/>
        </w:rPr>
        <w:t>семантизировать</w:t>
      </w:r>
      <w:proofErr w:type="spellEnd"/>
      <w:r w:rsidRPr="005C43F2">
        <w:rPr>
          <w:rStyle w:val="FontStyle52"/>
          <w:sz w:val="24"/>
          <w:szCs w:val="24"/>
        </w:rPr>
        <w:t xml:space="preserve"> слова на основе языковой догадки;</w:t>
      </w:r>
    </w:p>
    <w:p w:rsidR="00A17431" w:rsidRPr="005C43F2" w:rsidRDefault="00A17431" w:rsidP="00A17431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осуществлять словообразовательный анализ;</w:t>
      </w:r>
    </w:p>
    <w:p w:rsidR="00A17431" w:rsidRPr="005C43F2" w:rsidRDefault="00A17431" w:rsidP="00A17431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выборочно использовать перевод;</w:t>
      </w:r>
    </w:p>
    <w:p w:rsidR="00A17431" w:rsidRPr="005C43F2" w:rsidRDefault="00A17431" w:rsidP="00A17431">
      <w:pPr>
        <w:pStyle w:val="a6"/>
        <w:numPr>
          <w:ilvl w:val="0"/>
          <w:numId w:val="9"/>
        </w:numPr>
        <w:spacing w:after="0" w:line="240" w:lineRule="auto"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пользоваться двуязычным и толковым словарями;</w:t>
      </w:r>
    </w:p>
    <w:p w:rsidR="00A17431" w:rsidRPr="005C43F2" w:rsidRDefault="00A17431" w:rsidP="00A17431">
      <w:pPr>
        <w:tabs>
          <w:tab w:val="left" w:pos="2340"/>
        </w:tabs>
        <w:ind w:firstLine="709"/>
        <w:contextualSpacing/>
        <w:jc w:val="both"/>
        <w:rPr>
          <w:rStyle w:val="FontStyle52"/>
          <w:sz w:val="24"/>
          <w:szCs w:val="24"/>
        </w:rPr>
      </w:pPr>
      <w:r w:rsidRPr="005C43F2">
        <w:rPr>
          <w:rStyle w:val="FontStyle52"/>
          <w:sz w:val="24"/>
          <w:szCs w:val="24"/>
        </w:rPr>
        <w:t>участвовать в проектной деятельности.</w:t>
      </w:r>
    </w:p>
    <w:p w:rsidR="00A17431" w:rsidRPr="00E10597" w:rsidRDefault="00A17431" w:rsidP="00A17431">
      <w:pPr>
        <w:tabs>
          <w:tab w:val="left" w:pos="2340"/>
        </w:tabs>
        <w:ind w:firstLine="709"/>
        <w:contextualSpacing/>
        <w:jc w:val="center"/>
        <w:rPr>
          <w:b/>
        </w:rPr>
      </w:pPr>
      <w:r w:rsidRPr="00E10597">
        <w:rPr>
          <w:b/>
        </w:rPr>
        <w:t>Календарно-тематическое планирование 10 класс</w:t>
      </w:r>
    </w:p>
    <w:tbl>
      <w:tblPr>
        <w:tblW w:w="99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3827"/>
        <w:gridCol w:w="1540"/>
        <w:gridCol w:w="1720"/>
        <w:gridCol w:w="2268"/>
      </w:tblGrid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Тема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Количество часов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Планируемая 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Скорректированная дата</w:t>
            </w: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1-2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Введение во вступительную часть курса испанского языка. «Испаний много» - страны изучаемого языка.</w:t>
            </w:r>
          </w:p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Испанский алфавит. Основные правила чтения, фонетики и орфографии.</w:t>
            </w:r>
          </w:p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  <w:lang w:val="fr-FR"/>
              </w:rPr>
            </w:pPr>
            <w:r w:rsidRPr="00B81087">
              <w:rPr>
                <w:bCs/>
              </w:rPr>
              <w:lastRenderedPageBreak/>
              <w:t>Диалог в ситуации приветствия и знакомства.</w:t>
            </w:r>
            <w:r w:rsidRPr="00B81087">
              <w:rPr>
                <w:bCs/>
                <w:color w:val="auto"/>
              </w:rPr>
              <w:t xml:space="preserve"> Глагол быть (</w:t>
            </w:r>
            <w:r w:rsidRPr="00B81087">
              <w:rPr>
                <w:bCs/>
                <w:color w:val="auto"/>
                <w:lang w:val="fr-FR"/>
              </w:rPr>
              <w:t>ser)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lastRenderedPageBreak/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07.09</w:t>
            </w:r>
          </w:p>
          <w:p w:rsidR="00392EAE" w:rsidRPr="00D648C9" w:rsidRDefault="00392EAE" w:rsidP="00020E5C">
            <w:pPr>
              <w:jc w:val="center"/>
            </w:pPr>
            <w:r>
              <w:t>14.09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  <w:lang w:val="fr-FR"/>
              </w:rPr>
            </w:pPr>
            <w:r w:rsidRPr="00B81087">
              <w:rPr>
                <w:bCs/>
                <w:color w:val="auto"/>
                <w:lang w:val="fr-FR"/>
              </w:rPr>
              <w:lastRenderedPageBreak/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Знакомство с одноклассниками, учителем</w:t>
            </w:r>
            <w:r w:rsidRPr="00B81087">
              <w:rPr>
                <w:bCs/>
                <w:lang w:val="fr-FR"/>
              </w:rPr>
              <w:t>,</w:t>
            </w:r>
            <w:r w:rsidRPr="00B81087">
              <w:rPr>
                <w:bCs/>
              </w:rPr>
              <w:t xml:space="preserve"> испанскими и латиноамериканскими сверстниками. Особенности испанского приветствия в разное время суток. Испанские имена.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Глагол быть (</w:t>
            </w:r>
            <w:r w:rsidRPr="00B81087">
              <w:rPr>
                <w:bCs/>
                <w:lang w:val="fr-FR"/>
              </w:rPr>
              <w:t>estar)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21.09</w:t>
            </w:r>
          </w:p>
          <w:p w:rsidR="00392EAE" w:rsidRPr="00D648C9" w:rsidRDefault="00392EAE" w:rsidP="00020E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trHeight w:val="2714"/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  <w:lang w:val="fr-FR"/>
              </w:rPr>
              <w:t>4</w:t>
            </w:r>
            <w:r w:rsidRPr="00B81087">
              <w:rPr>
                <w:bCs/>
                <w:color w:val="auto"/>
              </w:rPr>
              <w:t>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Представление и описание возраста человека.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Переписка с зарубежными сверстниками.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es-ES"/>
              </w:rPr>
            </w:pPr>
            <w:r w:rsidRPr="00B81087">
              <w:rPr>
                <w:bCs/>
              </w:rPr>
              <w:t>Личные местоимения. Существительные женского и мужского рода, единственного и множественного числа. Неопределенный артикль. Числительные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28.09</w:t>
            </w:r>
          </w:p>
          <w:p w:rsidR="00392EAE" w:rsidRPr="00D648C9" w:rsidRDefault="00392EAE" w:rsidP="00020E5C">
            <w:pPr>
              <w:jc w:val="center"/>
            </w:pPr>
            <w:r>
              <w:t>05.10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Эмоциональные состояния.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Указательные и притяжательные местоимения. Род и число имени прилагательного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12.10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B81087">
              <w:rPr>
                <w:bCs/>
              </w:rPr>
              <w:t xml:space="preserve">Погода. Глагол </w:t>
            </w:r>
            <w:r w:rsidRPr="00B81087">
              <w:rPr>
                <w:bCs/>
                <w:lang w:val="fr-FR"/>
              </w:rPr>
              <w:t xml:space="preserve">«hacer» </w:t>
            </w:r>
            <w:r w:rsidRPr="00B81087">
              <w:rPr>
                <w:bCs/>
              </w:rPr>
              <w:t xml:space="preserve">(делать). Глагол </w:t>
            </w:r>
            <w:r w:rsidRPr="00B81087">
              <w:rPr>
                <w:bCs/>
                <w:lang w:val="fr-FR"/>
              </w:rPr>
              <w:t>«hacer»</w:t>
            </w:r>
            <w:r w:rsidRPr="00B81087">
              <w:rPr>
                <w:bCs/>
              </w:rPr>
              <w:t xml:space="preserve"> для обозначения погодных условий.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19.10</w:t>
            </w:r>
          </w:p>
          <w:p w:rsidR="00392EAE" w:rsidRPr="00D648C9" w:rsidRDefault="00392EAE" w:rsidP="00020E5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8-9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Семья, взаимоотношения в семье. Члены семьи, их имена, возраст, внешность, черты характера, любимые занятия.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26.10</w:t>
            </w:r>
          </w:p>
          <w:p w:rsidR="00392EAE" w:rsidRPr="00D648C9" w:rsidRDefault="00392EAE" w:rsidP="00020E5C">
            <w:pPr>
              <w:jc w:val="center"/>
            </w:pPr>
            <w:r>
              <w:t>09.11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Описание дома и квартиры.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Конструкции наличия и местонахождения с безличной формой </w:t>
            </w:r>
            <w:r w:rsidRPr="00B81087">
              <w:rPr>
                <w:bCs/>
                <w:i/>
              </w:rPr>
              <w:t>есть</w:t>
            </w:r>
            <w:r w:rsidRPr="00B81087">
              <w:rPr>
                <w:bCs/>
              </w:rPr>
              <w:t xml:space="preserve"> и глаголом </w:t>
            </w:r>
            <w:r w:rsidRPr="00B81087">
              <w:rPr>
                <w:bCs/>
                <w:i/>
              </w:rPr>
              <w:t>быть</w:t>
            </w:r>
            <w:r w:rsidRPr="00B81087">
              <w:rPr>
                <w:bCs/>
              </w:rPr>
              <w:t>. Предлоги места. Определенный и неопределенный артикль и множественное число артикля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16.11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11-12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Время и его указание. Распорядок дня. Школьное расписание и выходной день.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es-ES"/>
              </w:rPr>
            </w:pPr>
            <w:r w:rsidRPr="00B81087">
              <w:rPr>
                <w:bCs/>
              </w:rPr>
              <w:t xml:space="preserve">Клише, употребляемые для указания времени. Структуры запроса времени и ответные структуры. Глаголы в настоящем времени. Грамматические формы правильных и основных неправильных глаголов, неопределенные формы.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23.11</w:t>
            </w:r>
          </w:p>
          <w:p w:rsidR="00392EAE" w:rsidRPr="00D648C9" w:rsidRDefault="00392EAE" w:rsidP="00020E5C">
            <w:pPr>
              <w:jc w:val="center"/>
            </w:pPr>
            <w:r>
              <w:t>30.11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Досуг и увлечения. </w:t>
            </w:r>
          </w:p>
          <w:p w:rsidR="00A17431" w:rsidRPr="00B81087" w:rsidRDefault="00A17431" w:rsidP="005F4141">
            <w:pPr>
              <w:tabs>
                <w:tab w:val="left" w:pos="2160"/>
              </w:tabs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Глагол </w:t>
            </w:r>
            <w:r w:rsidRPr="00B81087">
              <w:rPr>
                <w:bCs/>
                <w:lang w:val="fr-FR"/>
              </w:rPr>
              <w:t>gustar (</w:t>
            </w:r>
            <w:r w:rsidRPr="00B81087">
              <w:rPr>
                <w:bCs/>
              </w:rPr>
              <w:t xml:space="preserve">нравиться) и его особенности, глаголы типа </w:t>
            </w:r>
            <w:r w:rsidRPr="00B81087">
              <w:rPr>
                <w:bCs/>
                <w:lang w:val="fr-FR"/>
              </w:rPr>
              <w:t>gustar</w:t>
            </w:r>
            <w:r w:rsidRPr="00B81087">
              <w:rPr>
                <w:bCs/>
              </w:rPr>
              <w:t xml:space="preserve">. </w:t>
            </w:r>
            <w:r w:rsidRPr="00B81087">
              <w:rPr>
                <w:bCs/>
              </w:rPr>
              <w:lastRenderedPageBreak/>
              <w:t>Глаголы чувств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07.12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lastRenderedPageBreak/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Магазины и покупки. Продукты. одежда.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Степени сравнения прилагательных. Вежливое обращение к собеседнику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14.12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Гастрономия и кулинария. Блюда испанской кухни.</w:t>
            </w:r>
            <w:r w:rsidRPr="00B81087">
              <w:rPr>
                <w:bCs/>
                <w:lang w:val="fr-FR"/>
              </w:rPr>
              <w:t xml:space="preserve"> « </w:t>
            </w:r>
            <w:r w:rsidRPr="00E0048B">
              <w:t>Когда я ем, я глух и нем</w:t>
            </w:r>
            <w:r w:rsidRPr="00B81087">
              <w:rPr>
                <w:lang w:val="fr-FR"/>
              </w:rPr>
              <w:t> »</w:t>
            </w:r>
            <w:r w:rsidRPr="00E0048B">
              <w:t>: языковое поведение за столом</w:t>
            </w:r>
            <w:r>
              <w:rPr>
                <w:bCs/>
              </w:rPr>
              <w:t>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Возвратные глаголы в настоящем времени. Полная форма местоимений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21.12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Здоровое питание.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Превосходная степень прил</w:t>
            </w:r>
            <w:r>
              <w:rPr>
                <w:bCs/>
              </w:rPr>
              <w:t>агательных и наречие много/мало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28.12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17-18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B81087">
              <w:rPr>
                <w:bCs/>
              </w:rPr>
              <w:t xml:space="preserve">Здоровье, части тела. Профессия врача. Описание и сравнение внешности людей. Глаголы и грамматические конструкции долженствования. Особенности глагола </w:t>
            </w:r>
            <w:r w:rsidRPr="00B81087">
              <w:rPr>
                <w:bCs/>
                <w:lang w:val="fr-FR"/>
              </w:rPr>
              <w:t>« doler » (</w:t>
            </w:r>
            <w:r w:rsidRPr="00B81087">
              <w:rPr>
                <w:bCs/>
              </w:rPr>
              <w:t>болеть (о части тела, органе)</w:t>
            </w:r>
            <w:r w:rsidRPr="00B81087">
              <w:rPr>
                <w:bCs/>
                <w:lang w:val="fr-FR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11.01</w:t>
            </w:r>
          </w:p>
          <w:p w:rsidR="00392EAE" w:rsidRPr="00D648C9" w:rsidRDefault="00392EAE" w:rsidP="00020E5C">
            <w:pPr>
              <w:jc w:val="center"/>
            </w:pPr>
            <w:r>
              <w:t>18.01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lang w:val="fr-FR"/>
              </w:rPr>
            </w:pPr>
            <w:r w:rsidRPr="00B81087">
              <w:rPr>
                <w:bCs/>
              </w:rPr>
              <w:t>Среднее образование в России и Испании.</w:t>
            </w:r>
            <w:r w:rsidRPr="00B81087">
              <w:rPr>
                <w:bCs/>
                <w:lang w:val="fr-FR"/>
              </w:rPr>
              <w:t xml:space="preserve"> </w:t>
            </w:r>
            <w:r w:rsidRPr="00B81087">
              <w:rPr>
                <w:bCs/>
              </w:rPr>
              <w:t>Разница</w:t>
            </w:r>
            <w:r w:rsidRPr="00B81087">
              <w:rPr>
                <w:bCs/>
                <w:lang w:val="fr-FR"/>
              </w:rPr>
              <w:t xml:space="preserve"> </w:t>
            </w:r>
            <w:r w:rsidRPr="00B81087">
              <w:rPr>
                <w:bCs/>
              </w:rPr>
              <w:t>между</w:t>
            </w:r>
            <w:r w:rsidRPr="00B81087">
              <w:rPr>
                <w:bCs/>
                <w:lang w:val="fr-FR"/>
              </w:rPr>
              <w:t xml:space="preserve">: </w:t>
            </w:r>
            <w:r w:rsidRPr="00B81087">
              <w:rPr>
                <w:bCs/>
              </w:rPr>
              <w:t>у</w:t>
            </w:r>
            <w:r w:rsidRPr="00E0048B">
              <w:t>чить</w:t>
            </w:r>
            <w:r w:rsidRPr="00B81087">
              <w:rPr>
                <w:lang w:val="fr-FR"/>
              </w:rPr>
              <w:t xml:space="preserve">, </w:t>
            </w:r>
            <w:r w:rsidRPr="00E0048B">
              <w:t>учиться</w:t>
            </w:r>
            <w:r w:rsidRPr="00B81087">
              <w:rPr>
                <w:lang w:val="fr-FR"/>
              </w:rPr>
              <w:t xml:space="preserve">, </w:t>
            </w:r>
            <w:r w:rsidRPr="00E0048B">
              <w:t>хорошо</w:t>
            </w:r>
            <w:r w:rsidRPr="00B81087">
              <w:rPr>
                <w:lang w:val="fr-FR"/>
              </w:rPr>
              <w:t xml:space="preserve"> </w:t>
            </w:r>
            <w:r w:rsidRPr="00E0048B">
              <w:t>учиться</w:t>
            </w:r>
            <w:r w:rsidRPr="00B81087">
              <w:rPr>
                <w:lang w:val="fr-FR"/>
              </w:rPr>
              <w:t xml:space="preserve"> – dar clases/enseñar, estudiar/aprender, ser buen alumno 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B81087">
              <w:rPr>
                <w:bCs/>
              </w:rPr>
              <w:t>Планы на будущее: конструкция ближайшего будущего времени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25.01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20-21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Профессии и работа. Простое будущее время</w:t>
            </w:r>
            <w:r w:rsidRPr="00B81087">
              <w:rPr>
                <w:bCs/>
                <w:lang w:val="fr-FR"/>
              </w:rPr>
              <w:t xml:space="preserve">. </w:t>
            </w:r>
            <w:r w:rsidRPr="00B81087">
              <w:rPr>
                <w:bCs/>
              </w:rPr>
              <w:t>Составление текста в будущем времени.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01.02</w:t>
            </w:r>
          </w:p>
          <w:p w:rsidR="00392EAE" w:rsidRPr="00D648C9" w:rsidRDefault="00392EAE" w:rsidP="00020E5C">
            <w:pPr>
              <w:jc w:val="center"/>
            </w:pPr>
            <w:r>
              <w:t>08.02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Праздники и традиции. Глаголы в настоящем и будущем времени. Повелительное наклонение. Количественные числительные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15.02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Каникулы. Виды отдыха. География Испании. Популярные туристические направления. Глаголы в прошедшем завершенном времени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B81087">
              <w:rPr>
                <w:bCs/>
              </w:rPr>
              <w:t>Природа стран Латинской Америки. Домашние и дикие животные. Формы прошедшего незавершенного времени. Артикли. Наречия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01.03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546AE1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25-26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D84EF8">
              <w:rPr>
                <w:bCs/>
              </w:rPr>
              <w:t xml:space="preserve">Природа стран Латинской Америки. Домашние и дикие животные. Формы прошедшего </w:t>
            </w:r>
            <w:r w:rsidRPr="00D84EF8">
              <w:rPr>
                <w:bCs/>
              </w:rPr>
              <w:lastRenderedPageBreak/>
              <w:t>незавершенного времени. Артикли. Наречия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Условия проживания в городской и сельской местности Испании и стран Л.А. Мадрид и Москва: достопримечательности. Личные безударные местоимения в функции прямого дополнения. Форма прошедшего времени для описания недавнего прошлого или прошлых действий, связанных с настоящим моментом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lastRenderedPageBreak/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15.03</w:t>
            </w:r>
          </w:p>
          <w:p w:rsidR="00392EAE" w:rsidRPr="00807682" w:rsidRDefault="00392EAE" w:rsidP="00020E5C">
            <w:pPr>
              <w:jc w:val="center"/>
            </w:pPr>
            <w:r>
              <w:t>22.03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lastRenderedPageBreak/>
              <w:t>27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es-ES"/>
              </w:rPr>
            </w:pPr>
            <w:r w:rsidRPr="00B81087">
              <w:rPr>
                <w:bCs/>
              </w:rPr>
              <w:t>Досуг и увлечения (чтение, кино, театр). Жанры литературы и кино. Любимые литературные произведения. Выдающиеся писатели Испании и Латинской Америки. Герундиальная конструкция для выражения длительных</w:t>
            </w:r>
            <w:r>
              <w:rPr>
                <w:bCs/>
              </w:rPr>
              <w:t xml:space="preserve"> действий в настоящем и прошлом</w:t>
            </w:r>
            <w:r w:rsidRPr="00B81087">
              <w:rPr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29.03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Придаточные предложения обстоятельства причины и следствия и относительные придаточные с союзом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05.04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Туризм и транспорт, путешествия на самолете и на поезде. Достопримечательности России и Испании. Грамматическая конструкция для выражения вероятности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Default="00392EAE" w:rsidP="00020E5C">
            <w:pPr>
              <w:jc w:val="center"/>
            </w:pPr>
            <w:r>
              <w:t>12.04</w:t>
            </w:r>
          </w:p>
          <w:p w:rsidR="00392EAE" w:rsidRPr="005E0D73" w:rsidRDefault="00392EAE" w:rsidP="00020E5C">
            <w:pPr>
              <w:jc w:val="center"/>
            </w:pPr>
            <w:r>
              <w:t>19.04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es-ES"/>
              </w:rPr>
            </w:pPr>
            <w:r w:rsidRPr="00B81087">
              <w:rPr>
                <w:bCs/>
              </w:rPr>
              <w:t>Физкультура и спорт. популярные виды спорта. Спортивные традиции и знаменитые спортсмены стран изучаемого языка и России. Глаголы в форме</w:t>
            </w:r>
            <w:r w:rsidRPr="00B81087">
              <w:rPr>
                <w:bCs/>
                <w:lang w:val="en-US"/>
              </w:rPr>
              <w:t xml:space="preserve"> </w:t>
            </w:r>
            <w:r w:rsidRPr="00B81087">
              <w:rPr>
                <w:bCs/>
              </w:rPr>
              <w:t xml:space="preserve">предпрошедшего времени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392EAE" w:rsidP="00020E5C">
            <w:pPr>
              <w:jc w:val="center"/>
            </w:pPr>
            <w:r>
              <w:t>26.04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32-33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i/>
              </w:rPr>
            </w:pPr>
            <w:r w:rsidRPr="00B81087">
              <w:rPr>
                <w:bCs/>
              </w:rPr>
              <w:t xml:space="preserve">Передвижение по городу. Городская инфраструктура и транспорт. Правила поведения в общественных местах. Предлоги: </w:t>
            </w:r>
            <w:proofErr w:type="spellStart"/>
            <w:r w:rsidRPr="002D7CE6">
              <w:rPr>
                <w:rStyle w:val="a5"/>
              </w:rPr>
              <w:t>de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a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en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hacia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desde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hasta</w:t>
            </w:r>
            <w:proofErr w:type="spellEnd"/>
            <w:r w:rsidRPr="002D7CE6">
              <w:rPr>
                <w:rStyle w:val="a5"/>
              </w:rPr>
              <w:t xml:space="preserve">, </w:t>
            </w:r>
            <w:proofErr w:type="spellStart"/>
            <w:r w:rsidRPr="002D7CE6">
              <w:rPr>
                <w:rStyle w:val="a5"/>
              </w:rPr>
              <w:t>por</w:t>
            </w:r>
            <w:proofErr w:type="spellEnd"/>
            <w:r w:rsidRPr="00B81087">
              <w:rPr>
                <w:i/>
              </w:rPr>
              <w:t xml:space="preserve">. </w:t>
            </w:r>
          </w:p>
          <w:p w:rsidR="00A17431" w:rsidRPr="002D7CE6" w:rsidRDefault="00A17431" w:rsidP="005F4141">
            <w:pPr>
              <w:autoSpaceDE w:val="0"/>
              <w:autoSpaceDN w:val="0"/>
              <w:adjustRightInd w:val="0"/>
            </w:pPr>
            <w:r w:rsidRPr="002D7CE6">
              <w:t xml:space="preserve">Фразы для выяснения и указания </w:t>
            </w:r>
            <w:r>
              <w:t>направления</w:t>
            </w:r>
            <w:r w:rsidRPr="002D7CE6">
              <w:t>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2D7CE6">
              <w:t>Устойчивые выражения с глаголом «</w:t>
            </w:r>
            <w:proofErr w:type="spellStart"/>
            <w:r w:rsidRPr="00663927">
              <w:rPr>
                <w:rStyle w:val="a5"/>
              </w:rPr>
              <w:t>estar</w:t>
            </w:r>
            <w:proofErr w:type="spellEnd"/>
            <w:r w:rsidRPr="00663927">
              <w:rPr>
                <w:rStyle w:val="a5"/>
              </w:rPr>
              <w:t>»</w:t>
            </w:r>
            <w:r w:rsidRPr="002D7CE6">
              <w:rPr>
                <w:rStyle w:val="a5"/>
              </w:rPr>
              <w:t xml:space="preserve"> (быть, находиться).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Глаголы в повелитель</w:t>
            </w:r>
            <w:r>
              <w:rPr>
                <w:bCs/>
              </w:rPr>
              <w:t>ном наклонении (утв. и отриц.)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097E7B" w:rsidP="005F4141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7B" w:rsidRDefault="00392EAE" w:rsidP="00020E5C">
            <w:pPr>
              <w:jc w:val="center"/>
            </w:pPr>
            <w:r>
              <w:t>03.05</w:t>
            </w:r>
          </w:p>
          <w:p w:rsidR="00A17431" w:rsidRPr="00D648C9" w:rsidRDefault="00097E7B" w:rsidP="00020E5C">
            <w:pPr>
              <w:jc w:val="center"/>
            </w:pPr>
            <w:r>
              <w:t>10.05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5F4141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B81087">
              <w:rPr>
                <w:bCs/>
              </w:rPr>
              <w:t xml:space="preserve">Водители, пешеходы и велосипедисты. Безопасность на транспорте и правила дорожного </w:t>
            </w:r>
            <w:r w:rsidRPr="00B81087">
              <w:rPr>
                <w:bCs/>
              </w:rPr>
              <w:lastRenderedPageBreak/>
              <w:t>движения. Безличные предложения с возвратной формой глагола.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Глаголы в повелительном наклонении с личными местоимениями </w:t>
            </w:r>
            <w:r>
              <w:rPr>
                <w:bCs/>
              </w:rPr>
              <w:t>в дательном и винительном падежах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  <w:r>
              <w:lastRenderedPageBreak/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097E7B" w:rsidP="00020E5C">
            <w:pPr>
              <w:jc w:val="center"/>
            </w:pPr>
            <w:r>
              <w:t>17.05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  <w:tr w:rsidR="00A17431" w:rsidRPr="00D648C9" w:rsidTr="00392EAE">
        <w:trPr>
          <w:jc w:val="center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lastRenderedPageBreak/>
              <w:t>35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color w:val="auto"/>
              </w:rPr>
            </w:pPr>
            <w:r w:rsidRPr="00B81087">
              <w:rPr>
                <w:color w:val="auto"/>
              </w:rPr>
              <w:t>Итоговое повторение по курсу испанского языка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D648C9" w:rsidRDefault="00A17431" w:rsidP="005F4141">
            <w:pPr>
              <w:jc w:val="center"/>
            </w:pPr>
            <w:r w:rsidRPr="00D648C9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097E7B" w:rsidP="00020E5C">
            <w:pPr>
              <w:jc w:val="center"/>
            </w:pPr>
            <w:r>
              <w:t>24.05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D648C9" w:rsidRDefault="00A17431" w:rsidP="005F4141">
            <w:pPr>
              <w:jc w:val="center"/>
            </w:pPr>
          </w:p>
        </w:tc>
      </w:tr>
    </w:tbl>
    <w:p w:rsidR="00A17431" w:rsidRDefault="00A17431" w:rsidP="00A17431">
      <w:pPr>
        <w:tabs>
          <w:tab w:val="left" w:pos="2340"/>
        </w:tabs>
        <w:ind w:firstLine="709"/>
        <w:contextualSpacing/>
        <w:jc w:val="both"/>
      </w:pPr>
    </w:p>
    <w:p w:rsidR="00A17431" w:rsidRPr="00E10597" w:rsidRDefault="00A17431" w:rsidP="00A17431">
      <w:pPr>
        <w:tabs>
          <w:tab w:val="left" w:pos="2340"/>
        </w:tabs>
        <w:ind w:firstLine="709"/>
        <w:contextualSpacing/>
        <w:jc w:val="center"/>
        <w:rPr>
          <w:b/>
        </w:rPr>
      </w:pPr>
      <w:r w:rsidRPr="00E10597">
        <w:rPr>
          <w:b/>
        </w:rPr>
        <w:t>Календарно-тематическое планирование 11 класс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3827"/>
        <w:gridCol w:w="1524"/>
        <w:gridCol w:w="1701"/>
        <w:gridCol w:w="2303"/>
      </w:tblGrid>
      <w:tr w:rsidR="00A17431" w:rsidRPr="00710173" w:rsidTr="005F41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 xml:space="preserve">№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Тема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Количество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Планируемая дата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Скорректированная дата</w:t>
            </w: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Введение в заключительную часть курса испанского языка.</w:t>
            </w:r>
          </w:p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Повторение правил чтения, фонетики, орфографии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both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Летние каникулы.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Описание событий в прошлом. Повествование о недавнем прошлом, имеющем связь с настоящим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Описание людей, мест, объектов в прошедшем времени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Выражение привычных действий в прошедшем времени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Маркеры частоты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4-5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Сравнение ситуаций в прошедшем и настоящем временах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Наречия с суффиксом </w:t>
            </w:r>
            <w:r w:rsidRPr="00B81087">
              <w:rPr>
                <w:bCs/>
                <w:lang w:val="fr-FR"/>
              </w:rPr>
              <w:t>–</w:t>
            </w:r>
            <w:r w:rsidRPr="00B81087">
              <w:rPr>
                <w:bCs/>
                <w:lang w:val="es-ES"/>
              </w:rPr>
              <w:t>mente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Определенный артикль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6-7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Повествование о недавнем и/или связанном с настоящим событии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Выражение реакции по поводу повествования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Личные местоимения в прямом дополнении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Связь между событиями прошедшего времени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Выражение причинно-следственной связи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Глаголы изменения состояния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Выражение длительных действий в прошлом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Личные местоимения в косвенном дополнении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Относительное местоимение «</w:t>
            </w:r>
            <w:r w:rsidRPr="00B81087">
              <w:rPr>
                <w:bCs/>
                <w:lang w:val="fr-FR"/>
              </w:rPr>
              <w:t>que</w:t>
            </w:r>
            <w:r w:rsidRPr="00B81087">
              <w:rPr>
                <w:bCs/>
              </w:rPr>
              <w:t>»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Герундиальные конструкции прошедшего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Говорим о планах и проектах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Простое будущее время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lastRenderedPageBreak/>
              <w:t>Конструкции с инфинитивом для выражения намерений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lastRenderedPageBreak/>
              <w:t>11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Выражение возможности в будущем и настоящем временах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12-13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Предшествующие события в прошедшем времени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Герундиальные конструкции: </w:t>
            </w:r>
            <w:r w:rsidRPr="00B81087">
              <w:rPr>
                <w:bCs/>
                <w:lang w:val="fr-FR"/>
              </w:rPr>
              <w:t>estar</w:t>
            </w:r>
            <w:r w:rsidRPr="00B81087">
              <w:rPr>
                <w:bCs/>
              </w:rPr>
              <w:t>/</w:t>
            </w:r>
            <w:r w:rsidRPr="00B81087">
              <w:rPr>
                <w:bCs/>
                <w:lang w:val="fr-FR"/>
              </w:rPr>
              <w:t xml:space="preserve">llevar </w:t>
            </w:r>
            <w:r w:rsidRPr="00B81087">
              <w:rPr>
                <w:bCs/>
              </w:rPr>
              <w:t xml:space="preserve">+ </w:t>
            </w:r>
            <w:r w:rsidRPr="00B81087">
              <w:rPr>
                <w:bCs/>
                <w:lang w:val="fr-FR"/>
              </w:rPr>
              <w:t>gerundio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 xml:space="preserve">Конструкции для выражения просьб и готовности оказать услугу. Выражение позволения и запрета. 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Утвердительные и отрицательные конструкции повелительного наклонения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Давать указания, рекомендации, советы</w:t>
            </w:r>
          </w:p>
          <w:p w:rsidR="00A17431" w:rsidRPr="00710173" w:rsidRDefault="00A17431" w:rsidP="005F4141">
            <w:pPr>
              <w:autoSpaceDE w:val="0"/>
              <w:autoSpaceDN w:val="0"/>
              <w:adjustRightInd w:val="0"/>
            </w:pPr>
            <w:r w:rsidRPr="00710173">
              <w:t>Безударные формы личных местоимений в прямом и косвенном дополнениях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710173">
              <w:t xml:space="preserve">Безличное </w:t>
            </w:r>
            <w:r w:rsidRPr="00B81087">
              <w:rPr>
                <w:lang w:val="fr-FR"/>
              </w:rPr>
              <w:t>«</w:t>
            </w:r>
            <w:r w:rsidRPr="00B81087">
              <w:rPr>
                <w:lang w:val="es-ES"/>
              </w:rPr>
              <w:t>se</w:t>
            </w:r>
            <w:r w:rsidRPr="00B81087">
              <w:rPr>
                <w:lang w:val="fr-FR"/>
              </w:rPr>
              <w:t>»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Выдвигать предложения и принимать предложения, отказываться от них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Назначать встречу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Простое условное наклонение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17-18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Говорить о предпочтениях, желаниях, чувствах.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Пословицы и идиомы, связанные с желаниями человека.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5F4141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19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Рассказ о слове: необходимые слова, которых нет в словаре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Конструкции (перифразы) с герундием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20-21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Молодежный досуг: кино, театр и музей. Глаголы в условном наклонении во временном, модальном и условном значении. Предлоги.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  <w:lang w:val="fr-FR"/>
              </w:rPr>
            </w:pPr>
            <w:r w:rsidRPr="00B81087">
              <w:rPr>
                <w:bCs/>
              </w:rPr>
              <w:t>Разговорные варианты основных глаголов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Периоды условного наклонения.</w:t>
            </w:r>
          </w:p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Условное наклонение для выражения гипотезы.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24-25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Выдающиеся художники Испании и России. Жизнеописание и биография человека.</w:t>
            </w:r>
            <w:r w:rsidRPr="00B81087">
              <w:rPr>
                <w:bCs/>
                <w:lang w:val="fr-FR"/>
              </w:rPr>
              <w:t xml:space="preserve"> </w:t>
            </w:r>
            <w:r w:rsidRPr="00B81087">
              <w:rPr>
                <w:bCs/>
              </w:rPr>
              <w:t xml:space="preserve">Глаголы в форме прошедшего времени для описания прошлого и прошлых действий, не связанных с </w:t>
            </w:r>
            <w:r w:rsidRPr="00B81087">
              <w:rPr>
                <w:bCs/>
              </w:rPr>
              <w:lastRenderedPageBreak/>
              <w:t>настоящим моментом. Корректный</w:t>
            </w:r>
            <w:r w:rsidRPr="00B81087">
              <w:rPr>
                <w:bCs/>
                <w:lang w:val="en-US"/>
              </w:rPr>
              <w:t xml:space="preserve"> </w:t>
            </w:r>
            <w:r w:rsidRPr="00B81087">
              <w:rPr>
                <w:bCs/>
              </w:rPr>
              <w:t>выбор</w:t>
            </w:r>
            <w:r w:rsidRPr="00B81087">
              <w:rPr>
                <w:bCs/>
                <w:lang w:val="en-US"/>
              </w:rPr>
              <w:t xml:space="preserve"> </w:t>
            </w:r>
            <w:r w:rsidRPr="00B81087">
              <w:rPr>
                <w:bCs/>
              </w:rPr>
              <w:t>прошедшего</w:t>
            </w:r>
            <w:r w:rsidRPr="00B81087">
              <w:rPr>
                <w:bCs/>
                <w:lang w:val="en-US"/>
              </w:rPr>
              <w:t xml:space="preserve"> </w:t>
            </w:r>
            <w:r w:rsidRPr="00B81087">
              <w:rPr>
                <w:bCs/>
              </w:rPr>
              <w:t>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>
              <w:lastRenderedPageBreak/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lastRenderedPageBreak/>
              <w:t>26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Продукты питания. Здоровая диета и правильное питание. Полезные для здоровья привычки. Волеизъявление, совет и чувство с использованием настоящего времени сослагательного наклонения в придаточном предложении дополнения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27-28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Товары и покупки. Выбор подарка. Технические изобретения. Прямая и косвенная речь. Изъявительное и сослагательное наклонение в придаточных относительных предложениях. Предположение в простых предложениях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29-30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Государственное устройство России, Испании и Мексики. Права ребенка. Глаголы в настоящем времени сослагательного наклонения. Цель и будущее время с использованием сослагательного наклонения в придаточных предложениях цели и времени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Экология, проблемы загрязнения окружающей среды и сохранения природы. Сомнение и субъективная оценка с использованием настоящего времени сослагательного наклонения в придаточном предложении дополнения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B81087" w:rsidRDefault="00A17431" w:rsidP="005F4141">
            <w:pPr>
              <w:jc w:val="center"/>
              <w:rPr>
                <w:lang w:val="en-US"/>
              </w:rPr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32-33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autoSpaceDE w:val="0"/>
              <w:autoSpaceDN w:val="0"/>
              <w:adjustRightInd w:val="0"/>
              <w:rPr>
                <w:bCs/>
              </w:rPr>
            </w:pPr>
            <w:r w:rsidRPr="00B81087">
              <w:rPr>
                <w:bCs/>
              </w:rPr>
              <w:t>Призвание и выбор профессии. Театр, его история и посещение театра. Музыка как сфера профессиональной деятельности, музыкальные стили. Спряжение глаголов и использование прошедшего времени сослагательного наклонения</w:t>
            </w:r>
            <w:r w:rsidRPr="00B81087">
              <w:rPr>
                <w:b/>
                <w:bCs/>
              </w:rPr>
              <w:t xml:space="preserve"> </w:t>
            </w:r>
            <w:r w:rsidRPr="00B81087">
              <w:rPr>
                <w:bCs/>
              </w:rPr>
              <w:t>в простом и придаточном предложении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  <w:tr w:rsidR="00A17431" w:rsidRPr="00710173" w:rsidTr="00392EAE">
        <w:trPr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jc w:val="center"/>
              <w:rPr>
                <w:bCs/>
                <w:color w:val="auto"/>
              </w:rPr>
            </w:pPr>
            <w:r w:rsidRPr="00B81087">
              <w:rPr>
                <w:bCs/>
                <w:color w:val="auto"/>
              </w:rPr>
              <w:t>34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B81087" w:rsidRDefault="00A17431" w:rsidP="005F4141">
            <w:pPr>
              <w:pStyle w:val="Default"/>
              <w:rPr>
                <w:color w:val="auto"/>
              </w:rPr>
            </w:pPr>
            <w:r w:rsidRPr="00B81087">
              <w:rPr>
                <w:color w:val="auto"/>
              </w:rPr>
              <w:t>Итоговое повторение по курсу испанского языка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7431" w:rsidRPr="00710173" w:rsidRDefault="00A17431" w:rsidP="005F4141">
            <w:pPr>
              <w:jc w:val="center"/>
            </w:pPr>
            <w:r w:rsidRPr="00710173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431" w:rsidRPr="00710173" w:rsidRDefault="00A17431" w:rsidP="005F4141">
            <w:pPr>
              <w:jc w:val="center"/>
            </w:pPr>
          </w:p>
        </w:tc>
      </w:tr>
    </w:tbl>
    <w:p w:rsidR="00A17431" w:rsidRDefault="00A17431" w:rsidP="00A17431">
      <w:pPr>
        <w:tabs>
          <w:tab w:val="left" w:pos="2340"/>
        </w:tabs>
        <w:ind w:firstLine="709"/>
        <w:contextualSpacing/>
        <w:jc w:val="center"/>
        <w:rPr>
          <w:b/>
        </w:rPr>
      </w:pPr>
    </w:p>
    <w:p w:rsidR="00A17431" w:rsidRPr="00E10597" w:rsidRDefault="00A17431" w:rsidP="00A17431">
      <w:pPr>
        <w:tabs>
          <w:tab w:val="left" w:pos="2340"/>
        </w:tabs>
        <w:ind w:firstLine="709"/>
        <w:contextualSpacing/>
        <w:jc w:val="center"/>
      </w:pPr>
      <w:r>
        <w:rPr>
          <w:b/>
        </w:rPr>
        <w:br w:type="page"/>
      </w:r>
      <w:r w:rsidRPr="00E10597">
        <w:rPr>
          <w:b/>
        </w:rPr>
        <w:lastRenderedPageBreak/>
        <w:t>Учебно-методическая литература</w:t>
      </w:r>
    </w:p>
    <w:p w:rsidR="00A17431" w:rsidRPr="00E220D4" w:rsidRDefault="00A17431" w:rsidP="00A17431">
      <w:pPr>
        <w:pStyle w:val="Default"/>
        <w:numPr>
          <w:ilvl w:val="0"/>
          <w:numId w:val="11"/>
        </w:numPr>
        <w:jc w:val="both"/>
        <w:rPr>
          <w:bCs/>
          <w:color w:val="auto"/>
        </w:rPr>
      </w:pPr>
      <w:r w:rsidRPr="00E220D4">
        <w:rPr>
          <w:bCs/>
          <w:color w:val="auto"/>
        </w:rPr>
        <w:t xml:space="preserve">Костылева С.В. Испанский язык. Второй иностранный язык. Рабочие программы. Предметная линия учебников "Завтра". 5-9 классы: пособие для учителей </w:t>
      </w:r>
      <w:proofErr w:type="spellStart"/>
      <w:r w:rsidRPr="00E220D4">
        <w:rPr>
          <w:bCs/>
          <w:color w:val="auto"/>
        </w:rPr>
        <w:t>общеобразоват</w:t>
      </w:r>
      <w:proofErr w:type="spellEnd"/>
      <w:r w:rsidRPr="00E220D4">
        <w:rPr>
          <w:bCs/>
          <w:color w:val="auto"/>
        </w:rPr>
        <w:t>. организаций. М., Просвещение, 2014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>Сараф</w:t>
      </w:r>
      <w:proofErr w:type="spellEnd"/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Морено К. В. и др. </w:t>
      </w: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Испанский язык. Второй иностранный язык. 5-6 классы. Учебник. М., Просвещение, 2019</w:t>
      </w:r>
    </w:p>
    <w:p w:rsidR="00A17431" w:rsidRPr="00E220D4" w:rsidRDefault="00A17431" w:rsidP="00A17431">
      <w:pPr>
        <w:pStyle w:val="1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4"/>
          <w:szCs w:val="24"/>
        </w:rPr>
      </w:pPr>
      <w:r w:rsidRPr="00E220D4">
        <w:rPr>
          <w:b w:val="0"/>
          <w:bCs w:val="0"/>
          <w:sz w:val="24"/>
          <w:szCs w:val="24"/>
        </w:rPr>
        <w:t>Испанский язык. Сборник упражнений. 5-6 классы. М., Просвещение, 2019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>Сараф</w:t>
      </w:r>
      <w:proofErr w:type="spellEnd"/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 О. В., Морено К. В. и др. </w:t>
      </w:r>
      <w:r w:rsidRPr="00593DBC">
        <w:rPr>
          <w:rFonts w:ascii="Times New Roman" w:hAnsi="Times New Roman"/>
          <w:sz w:val="24"/>
          <w:szCs w:val="24"/>
          <w:shd w:val="clear" w:color="auto" w:fill="FFFFFF"/>
        </w:rPr>
        <w:t xml:space="preserve">Испанский язык. Второй иностранный язык. </w:t>
      </w:r>
      <w:proofErr w:type="spellStart"/>
      <w:r w:rsidRPr="00593DBC">
        <w:rPr>
          <w:rFonts w:ascii="Times New Roman" w:hAnsi="Times New Roman"/>
          <w:sz w:val="24"/>
          <w:szCs w:val="24"/>
          <w:shd w:val="clear" w:color="auto" w:fill="FFFFFF"/>
        </w:rPr>
        <w:t>Аудиокурс</w:t>
      </w:r>
      <w:proofErr w:type="spellEnd"/>
      <w:r w:rsidRPr="00593DBC">
        <w:rPr>
          <w:rFonts w:ascii="Times New Roman" w:hAnsi="Times New Roman"/>
          <w:sz w:val="24"/>
          <w:szCs w:val="24"/>
          <w:shd w:val="clear" w:color="auto" w:fill="FFFFFF"/>
        </w:rPr>
        <w:t>. 5-6 классы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20D4">
        <w:rPr>
          <w:rFonts w:ascii="Times New Roman" w:hAnsi="Times New Roman"/>
          <w:sz w:val="24"/>
          <w:szCs w:val="24"/>
        </w:rPr>
        <w:t>Испанский язык. Второй иностранный язык. Книга для учителя. 5–6 классы : учеб</w:t>
      </w:r>
      <w:proofErr w:type="gramStart"/>
      <w:r w:rsidRPr="00E220D4">
        <w:rPr>
          <w:rFonts w:ascii="Times New Roman" w:hAnsi="Times New Roman"/>
          <w:sz w:val="24"/>
          <w:szCs w:val="24"/>
        </w:rPr>
        <w:t>.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0D4">
        <w:rPr>
          <w:rFonts w:ascii="Times New Roman" w:hAnsi="Times New Roman"/>
          <w:sz w:val="24"/>
          <w:szCs w:val="24"/>
        </w:rPr>
        <w:t>п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220D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220D4">
        <w:rPr>
          <w:rFonts w:ascii="Times New Roman" w:hAnsi="Times New Roman"/>
          <w:sz w:val="24"/>
          <w:szCs w:val="24"/>
        </w:rPr>
        <w:t xml:space="preserve">. организаций / С. В. Костылева, О. B. </w:t>
      </w:r>
      <w:proofErr w:type="spellStart"/>
      <w:r w:rsidRPr="00E220D4">
        <w:rPr>
          <w:rFonts w:ascii="Times New Roman" w:hAnsi="Times New Roman"/>
          <w:sz w:val="24"/>
          <w:szCs w:val="24"/>
        </w:rPr>
        <w:t>Сараф</w:t>
      </w:r>
      <w:proofErr w:type="spellEnd"/>
      <w:r w:rsidRPr="00E220D4">
        <w:rPr>
          <w:rFonts w:ascii="Times New Roman" w:hAnsi="Times New Roman"/>
          <w:sz w:val="24"/>
          <w:szCs w:val="24"/>
        </w:rPr>
        <w:t>, И. Лопес Барбера и др. М.: Просвещение, 2018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Морено К. В., Лопес Барбера И. и др. </w:t>
      </w: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Испанский язык. Второй иностранный язык. 7-8 классы. Учебник. М., Просвещение, 2019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Испанский язык. Второй иностранный язык. Сборник упражнений. 7-8 классы. М., Просвещение, 2019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Морено К. В. </w:t>
      </w:r>
      <w:r w:rsidRPr="00593DBC">
        <w:rPr>
          <w:rFonts w:ascii="Times New Roman" w:hAnsi="Times New Roman"/>
          <w:sz w:val="24"/>
          <w:szCs w:val="24"/>
          <w:shd w:val="clear" w:color="auto" w:fill="FFFFFF"/>
        </w:rPr>
        <w:t xml:space="preserve">Испанский язык. Второй иностранный язык. 7-8 классы. </w:t>
      </w:r>
      <w:proofErr w:type="spellStart"/>
      <w:r w:rsidRPr="00593DBC">
        <w:rPr>
          <w:rFonts w:ascii="Times New Roman" w:hAnsi="Times New Roman"/>
          <w:sz w:val="24"/>
          <w:szCs w:val="24"/>
          <w:shd w:val="clear" w:color="auto" w:fill="FFFFFF"/>
        </w:rPr>
        <w:t>Аудиокурс</w:t>
      </w:r>
      <w:proofErr w:type="spellEnd"/>
      <w:r w:rsidRPr="00593DBC">
        <w:rPr>
          <w:rFonts w:ascii="Times New Roman" w:hAnsi="Times New Roman"/>
          <w:sz w:val="24"/>
          <w:szCs w:val="24"/>
          <w:shd w:val="clear" w:color="auto" w:fill="FFFFFF"/>
        </w:rPr>
        <w:t xml:space="preserve"> к учебнику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E220D4">
        <w:rPr>
          <w:rFonts w:ascii="Times New Roman" w:hAnsi="Times New Roman"/>
          <w:sz w:val="24"/>
          <w:szCs w:val="24"/>
        </w:rPr>
        <w:t>Испанский язык. Второй иностранный язык. Книга для учителя. 7—8 классы : учеб</w:t>
      </w:r>
      <w:proofErr w:type="gramStart"/>
      <w:r w:rsidRPr="00E220D4">
        <w:rPr>
          <w:rFonts w:ascii="Times New Roman" w:hAnsi="Times New Roman"/>
          <w:sz w:val="24"/>
          <w:szCs w:val="24"/>
        </w:rPr>
        <w:t>.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0D4">
        <w:rPr>
          <w:rFonts w:ascii="Times New Roman" w:hAnsi="Times New Roman"/>
          <w:sz w:val="24"/>
          <w:szCs w:val="24"/>
        </w:rPr>
        <w:t>п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220D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220D4">
        <w:rPr>
          <w:rFonts w:ascii="Times New Roman" w:hAnsi="Times New Roman"/>
          <w:sz w:val="24"/>
          <w:szCs w:val="24"/>
        </w:rPr>
        <w:t>. организаций / С. В. Костылева, И. Лопес Барбера, П. Бартоломе Алонсо и др. М.: Просвещение, 2018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Морено К. В., Лопес Барбера И. и др. </w:t>
      </w: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Испанский язык. Второй иностранный язык. 9 класс. Учебник. М., Просвещение, 2019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Лопес Барбера И.., Бартоломе Алонсо М. П. и др. </w:t>
      </w: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Испанский язык. Второй иностранный язык. Сборник упражнений. 9 класс. М., Просвещение, 2019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kern w:val="36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Костылева С. В., Морено К. В. </w:t>
      </w:r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Испанский язык. </w:t>
      </w:r>
      <w:proofErr w:type="spellStart"/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Аудиокурс</w:t>
      </w:r>
      <w:proofErr w:type="spellEnd"/>
      <w:r w:rsidRPr="00E220D4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. 9 класс</w:t>
      </w:r>
    </w:p>
    <w:p w:rsidR="00A17431" w:rsidRPr="00E220D4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hAnsi="Times New Roman"/>
          <w:sz w:val="24"/>
          <w:szCs w:val="24"/>
        </w:rPr>
        <w:t>Испанский язык. Второй иностранный язык. Книга для учителя. 9 класс : учеб</w:t>
      </w:r>
      <w:proofErr w:type="gramStart"/>
      <w:r w:rsidRPr="00E220D4">
        <w:rPr>
          <w:rFonts w:ascii="Times New Roman" w:hAnsi="Times New Roman"/>
          <w:sz w:val="24"/>
          <w:szCs w:val="24"/>
        </w:rPr>
        <w:t>.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220D4">
        <w:rPr>
          <w:rFonts w:ascii="Times New Roman" w:hAnsi="Times New Roman"/>
          <w:sz w:val="24"/>
          <w:szCs w:val="24"/>
        </w:rPr>
        <w:t>п</w:t>
      </w:r>
      <w:proofErr w:type="gramEnd"/>
      <w:r w:rsidRPr="00E220D4">
        <w:rPr>
          <w:rFonts w:ascii="Times New Roman" w:hAnsi="Times New Roman"/>
          <w:sz w:val="24"/>
          <w:szCs w:val="24"/>
        </w:rPr>
        <w:t xml:space="preserve">особие для </w:t>
      </w:r>
      <w:proofErr w:type="spellStart"/>
      <w:r w:rsidRPr="00E220D4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E220D4">
        <w:rPr>
          <w:rFonts w:ascii="Times New Roman" w:hAnsi="Times New Roman"/>
          <w:sz w:val="24"/>
          <w:szCs w:val="24"/>
        </w:rPr>
        <w:t>. организаций / С. В. Костылева, И. Лопес Барбера, П. Бартоломе Алонсо и др. М.: Просвещение, 2017</w:t>
      </w:r>
    </w:p>
    <w:p w:rsidR="00A17431" w:rsidRPr="00E10597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hAnsi="Times New Roman"/>
          <w:sz w:val="24"/>
          <w:szCs w:val="24"/>
        </w:rPr>
        <w:t>Дьяконов О. В. Нескучная испанская грамматика. Диалоги с Диего. М.: Эксмо, 2014</w:t>
      </w:r>
    </w:p>
    <w:p w:rsidR="00A17431" w:rsidRPr="00E10597" w:rsidRDefault="00A17431" w:rsidP="00A17431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0D4">
        <w:rPr>
          <w:rFonts w:ascii="Times New Roman" w:eastAsia="Times New Roman" w:hAnsi="Times New Roman"/>
          <w:sz w:val="24"/>
          <w:szCs w:val="24"/>
        </w:rPr>
        <w:t xml:space="preserve">Нуждин Г. А.,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Эстремера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К. М.,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Лора-Тамайо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П. Учебник современного испанского языка.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Español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en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vivo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//М.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Эстремера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E220D4">
        <w:rPr>
          <w:rFonts w:ascii="Times New Roman" w:eastAsia="Times New Roman" w:hAnsi="Times New Roman"/>
          <w:sz w:val="24"/>
          <w:szCs w:val="24"/>
        </w:rPr>
        <w:t>Лора‐Тамайо</w:t>
      </w:r>
      <w:proofErr w:type="spellEnd"/>
      <w:r w:rsidRPr="00E220D4">
        <w:rPr>
          <w:rFonts w:ascii="Times New Roman" w:eastAsia="Times New Roman" w:hAnsi="Times New Roman"/>
          <w:sz w:val="24"/>
          <w:szCs w:val="24"/>
        </w:rPr>
        <w:t xml:space="preserve"> ПМ‒М.: Айрис‐Пресс. – 2003</w:t>
      </w: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Default="00A17431" w:rsidP="00A17431">
      <w:pPr>
        <w:jc w:val="center"/>
        <w:rPr>
          <w:b/>
        </w:rPr>
      </w:pPr>
    </w:p>
    <w:p w:rsidR="00A17431" w:rsidRPr="00E10597" w:rsidRDefault="00A17431" w:rsidP="00A17431">
      <w:pPr>
        <w:jc w:val="center"/>
        <w:rPr>
          <w:b/>
        </w:rPr>
      </w:pPr>
      <w:r w:rsidRPr="00E10597">
        <w:rPr>
          <w:b/>
        </w:rPr>
        <w:lastRenderedPageBreak/>
        <w:t>Информационно-образовательные ресурсы</w:t>
      </w:r>
    </w:p>
    <w:p w:rsidR="00A17431" w:rsidRPr="00BD54DB" w:rsidRDefault="00A17431" w:rsidP="00A1743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BD54DB">
        <w:t>http://www.portal-español.es/index.php?lang=rus - портал испанского языка, созданный авт</w:t>
      </w:r>
      <w:r>
        <w:t>ором учебника "Живой испанский"</w:t>
      </w:r>
      <w:r w:rsidRPr="00BD54DB">
        <w:t xml:space="preserve"> Г. Нуждиным</w:t>
      </w:r>
    </w:p>
    <w:p w:rsidR="00A17431" w:rsidRDefault="00A17431" w:rsidP="00A1743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BD54DB">
        <w:t>http://www.todoele.net/ - испанский сайт для преподавателей испанского языка как ино</w:t>
      </w:r>
      <w:r>
        <w:t>странного, материалы для уроков</w:t>
      </w:r>
    </w:p>
    <w:p w:rsidR="00A17431" w:rsidRDefault="00A17431" w:rsidP="00A1743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BD54DB">
        <w:t>https://hispablog.ru/ - рос</w:t>
      </w:r>
      <w:r>
        <w:t>сийский блог об испанском языке</w:t>
      </w:r>
    </w:p>
    <w:p w:rsidR="00A17431" w:rsidRDefault="00A17431" w:rsidP="00A1743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BD54DB">
        <w:t>https://www.lapizdeele.com/ - испанский сайт для преподавателей испанского языка как иностранного, игры для практики лексико</w:t>
      </w:r>
      <w:r>
        <w:t>-грамматических тем и говорения</w:t>
      </w:r>
    </w:p>
    <w:p w:rsidR="00A17431" w:rsidRPr="00BD54DB" w:rsidRDefault="00A17431" w:rsidP="00A17431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</w:pPr>
      <w:r w:rsidRPr="00BD54DB">
        <w:t>https://tutesp.ru/ - российский сайт-самоучитель</w:t>
      </w:r>
    </w:p>
    <w:p w:rsidR="00A17431" w:rsidRDefault="00A17431" w:rsidP="00A17431">
      <w:pPr>
        <w:numPr>
          <w:ilvl w:val="0"/>
          <w:numId w:val="12"/>
        </w:numPr>
      </w:pPr>
      <w:r w:rsidRPr="00BD54DB">
        <w:t>https://proespanol.ru/ - российский сайт с различными материалами, подходит как для самостоятельного изучения языка, так и для использования в качестве ресурса материалов к урокам</w:t>
      </w: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Default="00A17431" w:rsidP="00A17431">
      <w:pPr>
        <w:ind w:left="360"/>
      </w:pPr>
    </w:p>
    <w:p w:rsidR="00A17431" w:rsidRPr="00E10597" w:rsidRDefault="00A17431" w:rsidP="00A17431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50"/>
        <w:gridCol w:w="4080"/>
      </w:tblGrid>
      <w:tr w:rsidR="00A17431" w:rsidRPr="00E10597" w:rsidTr="005F4141">
        <w:trPr>
          <w:trHeight w:val="299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431" w:rsidRPr="00E10597" w:rsidRDefault="00A17431" w:rsidP="005F41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E10597">
              <w:rPr>
                <w:rFonts w:eastAsia="Calibri"/>
                <w:sz w:val="32"/>
                <w:szCs w:val="32"/>
              </w:rPr>
              <w:t>СОГЛАСОВАНО.</w:t>
            </w:r>
          </w:p>
          <w:p w:rsidR="00A17431" w:rsidRPr="00E10597" w:rsidRDefault="00A17431" w:rsidP="005F414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E10597">
              <w:rPr>
                <w:rFonts w:eastAsia="Calibri"/>
              </w:rPr>
              <w:t>Протокол № 1 заседания кафедры гуманитарных дисциплин</w:t>
            </w:r>
            <w:r>
              <w:t xml:space="preserve"> от 27.08.2021</w:t>
            </w:r>
          </w:p>
          <w:p w:rsidR="00A17431" w:rsidRPr="00E10597" w:rsidRDefault="00A17431" w:rsidP="005F4141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lang w:eastAsia="en-US"/>
              </w:rPr>
            </w:pPr>
            <w:r w:rsidRPr="00E10597">
              <w:rPr>
                <w:rFonts w:eastAsia="Calibri"/>
              </w:rPr>
              <w:t>________________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431" w:rsidRPr="00E10597" w:rsidRDefault="00A17431" w:rsidP="005F414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lang w:eastAsia="en-US"/>
              </w:rPr>
            </w:pPr>
            <w:r w:rsidRPr="00E10597">
              <w:rPr>
                <w:rFonts w:eastAsia="Calibri"/>
                <w:sz w:val="32"/>
                <w:szCs w:val="32"/>
              </w:rPr>
              <w:t>СОГЛАСОВАНО.</w:t>
            </w:r>
          </w:p>
          <w:p w:rsidR="00A17431" w:rsidRPr="00E10597" w:rsidRDefault="00A17431" w:rsidP="005F4141">
            <w:pPr>
              <w:autoSpaceDE w:val="0"/>
              <w:autoSpaceDN w:val="0"/>
              <w:adjustRightInd w:val="0"/>
              <w:rPr>
                <w:rFonts w:eastAsia="Calibri"/>
                <w:sz w:val="32"/>
                <w:szCs w:val="32"/>
              </w:rPr>
            </w:pPr>
            <w:r w:rsidRPr="00E10597">
              <w:rPr>
                <w:rFonts w:eastAsia="Calibri"/>
              </w:rPr>
              <w:t>Заместитель директора по УВР</w:t>
            </w:r>
            <w:r w:rsidRPr="00E10597">
              <w:rPr>
                <w:rFonts w:eastAsia="Calibri"/>
                <w:sz w:val="32"/>
                <w:szCs w:val="32"/>
              </w:rPr>
              <w:t>__________________</w:t>
            </w:r>
          </w:p>
          <w:p w:rsidR="00A17431" w:rsidRPr="00E10597" w:rsidRDefault="00A17431" w:rsidP="005F41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u w:val="single"/>
              </w:rPr>
            </w:pPr>
            <w:r w:rsidRPr="00E10597">
              <w:rPr>
                <w:rFonts w:eastAsia="Calibri"/>
                <w:sz w:val="32"/>
                <w:szCs w:val="32"/>
                <w:u w:val="single"/>
              </w:rPr>
              <w:t xml:space="preserve">    /   А.П.Кожанова   /  </w:t>
            </w:r>
          </w:p>
          <w:p w:rsidR="00A17431" w:rsidRPr="00E10597" w:rsidRDefault="00A17431" w:rsidP="005F414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eastAsia="Calibri"/>
                <w:sz w:val="32"/>
                <w:szCs w:val="32"/>
                <w:u w:val="single"/>
              </w:rPr>
            </w:pPr>
          </w:p>
          <w:p w:rsidR="00A17431" w:rsidRPr="00E10597" w:rsidRDefault="00A17431" w:rsidP="005F4141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597">
              <w:rPr>
                <w:rFonts w:eastAsia="Calibri"/>
                <w:sz w:val="16"/>
                <w:szCs w:val="16"/>
              </w:rPr>
              <w:t>(дата)</w:t>
            </w:r>
          </w:p>
        </w:tc>
      </w:tr>
    </w:tbl>
    <w:p w:rsidR="00A17431" w:rsidRPr="00E10597" w:rsidRDefault="00A17431" w:rsidP="00A17431"/>
    <w:p w:rsidR="00397A0C" w:rsidRDefault="00397A0C"/>
    <w:sectPr w:rsidR="00397A0C" w:rsidSect="00D52A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102" w:rsidRDefault="00CC5102">
      <w:r>
        <w:separator/>
      </w:r>
    </w:p>
  </w:endnote>
  <w:endnote w:type="continuationSeparator" w:id="0">
    <w:p w:rsidR="00CC5102" w:rsidRDefault="00CC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102" w:rsidRDefault="00CC5102">
      <w:r>
        <w:separator/>
      </w:r>
    </w:p>
  </w:footnote>
  <w:footnote w:type="continuationSeparator" w:id="0">
    <w:p w:rsidR="00CC5102" w:rsidRDefault="00CC51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597" w:rsidRDefault="00163276">
    <w:pPr>
      <w:pStyle w:val="a3"/>
      <w:jc w:val="right"/>
    </w:pPr>
    <w:r>
      <w:fldChar w:fldCharType="begin"/>
    </w:r>
    <w:r w:rsidR="00020E5C">
      <w:instrText xml:space="preserve"> PAGE   \* MERGEFORMAT </w:instrText>
    </w:r>
    <w:r>
      <w:fldChar w:fldCharType="separate"/>
    </w:r>
    <w:r w:rsidR="00097E7B">
      <w:rPr>
        <w:noProof/>
      </w:rPr>
      <w:t>13</w:t>
    </w:r>
    <w:r>
      <w:fldChar w:fldCharType="end"/>
    </w:r>
  </w:p>
  <w:p w:rsidR="00E10597" w:rsidRDefault="00CC51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9782C"/>
    <w:multiLevelType w:val="hybridMultilevel"/>
    <w:tmpl w:val="098474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9352E9"/>
    <w:multiLevelType w:val="hybridMultilevel"/>
    <w:tmpl w:val="E8B64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F972E2"/>
    <w:multiLevelType w:val="hybridMultilevel"/>
    <w:tmpl w:val="47E20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4D7D"/>
    <w:multiLevelType w:val="hybridMultilevel"/>
    <w:tmpl w:val="EDB49D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9B38A7"/>
    <w:multiLevelType w:val="hybridMultilevel"/>
    <w:tmpl w:val="242027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56149C"/>
    <w:multiLevelType w:val="hybridMultilevel"/>
    <w:tmpl w:val="A140B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3653CB"/>
    <w:multiLevelType w:val="hybridMultilevel"/>
    <w:tmpl w:val="ABBA9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42D36"/>
    <w:multiLevelType w:val="hybridMultilevel"/>
    <w:tmpl w:val="B7769D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714DA7"/>
    <w:multiLevelType w:val="hybridMultilevel"/>
    <w:tmpl w:val="8E9215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BB25536"/>
    <w:multiLevelType w:val="hybridMultilevel"/>
    <w:tmpl w:val="9BC8E8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B8394C"/>
    <w:multiLevelType w:val="hybridMultilevel"/>
    <w:tmpl w:val="C6E60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03400F"/>
    <w:multiLevelType w:val="hybridMultilevel"/>
    <w:tmpl w:val="863C47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3BE1A76"/>
    <w:multiLevelType w:val="hybridMultilevel"/>
    <w:tmpl w:val="C68EE2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4BE7EB7"/>
    <w:multiLevelType w:val="hybridMultilevel"/>
    <w:tmpl w:val="03CC11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6E2C5B"/>
    <w:multiLevelType w:val="hybridMultilevel"/>
    <w:tmpl w:val="9E5011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82146C"/>
    <w:multiLevelType w:val="hybridMultilevel"/>
    <w:tmpl w:val="39B8CA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794EA3"/>
    <w:multiLevelType w:val="hybridMultilevel"/>
    <w:tmpl w:val="E8DCF7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9029EF"/>
    <w:multiLevelType w:val="hybridMultilevel"/>
    <w:tmpl w:val="E19219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5B7C2F"/>
    <w:multiLevelType w:val="hybridMultilevel"/>
    <w:tmpl w:val="F6EA3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0138B8"/>
    <w:multiLevelType w:val="hybridMultilevel"/>
    <w:tmpl w:val="34A64E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52B1352"/>
    <w:multiLevelType w:val="hybridMultilevel"/>
    <w:tmpl w:val="CCCA16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5556B74"/>
    <w:multiLevelType w:val="hybridMultilevel"/>
    <w:tmpl w:val="347E2F7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B333EF"/>
    <w:multiLevelType w:val="hybridMultilevel"/>
    <w:tmpl w:val="23026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222524"/>
    <w:multiLevelType w:val="hybridMultilevel"/>
    <w:tmpl w:val="1D68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6D732A"/>
    <w:multiLevelType w:val="hybridMultilevel"/>
    <w:tmpl w:val="AA621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B8509C4"/>
    <w:multiLevelType w:val="hybridMultilevel"/>
    <w:tmpl w:val="B582EE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362D3B"/>
    <w:multiLevelType w:val="hybridMultilevel"/>
    <w:tmpl w:val="B99AC5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4C4378"/>
    <w:multiLevelType w:val="hybridMultilevel"/>
    <w:tmpl w:val="322AE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2"/>
  </w:num>
  <w:num w:numId="4">
    <w:abstractNumId w:val="23"/>
  </w:num>
  <w:num w:numId="5">
    <w:abstractNumId w:val="10"/>
  </w:num>
  <w:num w:numId="6">
    <w:abstractNumId w:val="18"/>
  </w:num>
  <w:num w:numId="7">
    <w:abstractNumId w:val="6"/>
  </w:num>
  <w:num w:numId="8">
    <w:abstractNumId w:val="5"/>
  </w:num>
  <w:num w:numId="9">
    <w:abstractNumId w:val="27"/>
  </w:num>
  <w:num w:numId="10">
    <w:abstractNumId w:val="22"/>
  </w:num>
  <w:num w:numId="11">
    <w:abstractNumId w:val="12"/>
  </w:num>
  <w:num w:numId="12">
    <w:abstractNumId w:val="11"/>
  </w:num>
  <w:num w:numId="13">
    <w:abstractNumId w:val="14"/>
  </w:num>
  <w:num w:numId="14">
    <w:abstractNumId w:val="17"/>
  </w:num>
  <w:num w:numId="15">
    <w:abstractNumId w:val="19"/>
  </w:num>
  <w:num w:numId="16">
    <w:abstractNumId w:val="25"/>
  </w:num>
  <w:num w:numId="17">
    <w:abstractNumId w:val="3"/>
  </w:num>
  <w:num w:numId="18">
    <w:abstractNumId w:val="24"/>
  </w:num>
  <w:num w:numId="19">
    <w:abstractNumId w:val="4"/>
  </w:num>
  <w:num w:numId="20">
    <w:abstractNumId w:val="8"/>
  </w:num>
  <w:num w:numId="21">
    <w:abstractNumId w:val="13"/>
  </w:num>
  <w:num w:numId="22">
    <w:abstractNumId w:val="9"/>
  </w:num>
  <w:num w:numId="23">
    <w:abstractNumId w:val="0"/>
  </w:num>
  <w:num w:numId="24">
    <w:abstractNumId w:val="21"/>
  </w:num>
  <w:num w:numId="25">
    <w:abstractNumId w:val="15"/>
  </w:num>
  <w:num w:numId="26">
    <w:abstractNumId w:val="20"/>
  </w:num>
  <w:num w:numId="27">
    <w:abstractNumId w:val="16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431"/>
    <w:rsid w:val="00020E5C"/>
    <w:rsid w:val="00060331"/>
    <w:rsid w:val="00090568"/>
    <w:rsid w:val="00097E7B"/>
    <w:rsid w:val="000F2E30"/>
    <w:rsid w:val="00163276"/>
    <w:rsid w:val="003627BC"/>
    <w:rsid w:val="00392EAE"/>
    <w:rsid w:val="00397A0C"/>
    <w:rsid w:val="005A7AD3"/>
    <w:rsid w:val="005C43F2"/>
    <w:rsid w:val="0066017F"/>
    <w:rsid w:val="0087330B"/>
    <w:rsid w:val="00A17431"/>
    <w:rsid w:val="00A2462A"/>
    <w:rsid w:val="00C9712D"/>
    <w:rsid w:val="00CC5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174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rsid w:val="00A1743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174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A17431"/>
    <w:rPr>
      <w:i/>
      <w:iCs/>
    </w:rPr>
  </w:style>
  <w:style w:type="paragraph" w:styleId="a6">
    <w:name w:val="List Paragraph"/>
    <w:basedOn w:val="a"/>
    <w:uiPriority w:val="34"/>
    <w:qFormat/>
    <w:rsid w:val="00A17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A174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9">
    <w:name w:val="Font Style49"/>
    <w:uiPriority w:val="99"/>
    <w:rsid w:val="00A17431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uiPriority w:val="99"/>
    <w:rsid w:val="00A17431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A174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uiPriority w:val="99"/>
    <w:rsid w:val="00A17431"/>
    <w:rPr>
      <w:rFonts w:ascii="Segoe UI" w:hAnsi="Segoe UI" w:cs="Segoe UI"/>
      <w:sz w:val="16"/>
      <w:szCs w:val="16"/>
    </w:rPr>
  </w:style>
  <w:style w:type="character" w:customStyle="1" w:styleId="FontStyle54">
    <w:name w:val="Font Style54"/>
    <w:uiPriority w:val="99"/>
    <w:rsid w:val="00A17431"/>
    <w:rPr>
      <w:rFonts w:ascii="Candara" w:hAnsi="Candara" w:cs="Candara"/>
      <w:b/>
      <w:bCs/>
      <w:sz w:val="28"/>
      <w:szCs w:val="28"/>
    </w:rPr>
  </w:style>
  <w:style w:type="character" w:customStyle="1" w:styleId="FontStyle58">
    <w:name w:val="Font Style58"/>
    <w:uiPriority w:val="99"/>
    <w:rsid w:val="00A17431"/>
    <w:rPr>
      <w:rFonts w:ascii="Times New Roman" w:hAnsi="Times New Roman" w:cs="Times New Roman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5466</Words>
  <Characters>31161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ANNA KOZHANOVA</cp:lastModifiedBy>
  <cp:revision>5</cp:revision>
  <dcterms:created xsi:type="dcterms:W3CDTF">2021-09-07T12:21:00Z</dcterms:created>
  <dcterms:modified xsi:type="dcterms:W3CDTF">2021-09-07T16:14:00Z</dcterms:modified>
</cp:coreProperties>
</file>