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081F" w14:textId="72A6F1E9" w:rsidR="007B4E3A" w:rsidRPr="00130D5C" w:rsidRDefault="00F56EB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0D5C">
        <w:rPr>
          <w:rFonts w:ascii="Times New Roman" w:hAnsi="Times New Roman" w:cs="Times New Roman"/>
          <w:sz w:val="28"/>
          <w:szCs w:val="28"/>
          <w:lang w:val="ru-RU"/>
        </w:rPr>
        <w:t xml:space="preserve">Коллективный договор не разработан, в связи с отсутствием </w:t>
      </w:r>
      <w:r w:rsidRPr="00130D5C">
        <w:rPr>
          <w:rFonts w:ascii="Times New Roman" w:hAnsi="Times New Roman" w:cs="Times New Roman"/>
          <w:sz w:val="28"/>
          <w:szCs w:val="28"/>
          <w:lang w:val="ru-RU"/>
        </w:rPr>
        <w:t>волеизъявлени</w:t>
      </w:r>
      <w:r w:rsidR="0052506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30D5C">
        <w:rPr>
          <w:rFonts w:ascii="Times New Roman" w:hAnsi="Times New Roman" w:cs="Times New Roman"/>
          <w:sz w:val="28"/>
          <w:szCs w:val="28"/>
          <w:lang w:val="ru-RU"/>
        </w:rPr>
        <w:t xml:space="preserve"> обеих сторон</w:t>
      </w:r>
    </w:p>
    <w:sectPr w:rsidR="007B4E3A" w:rsidRPr="00130D5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BD"/>
    <w:rsid w:val="00130D5C"/>
    <w:rsid w:val="00525060"/>
    <w:rsid w:val="007B4E3A"/>
    <w:rsid w:val="00F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7953"/>
  <w15:chartTrackingRefBased/>
  <w15:docId w15:val="{F32C6F57-E444-45E5-AA7B-FD7A3C59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Ременяк</dc:creator>
  <cp:keywords/>
  <dc:description/>
  <cp:lastModifiedBy>Алексей Ременяк</cp:lastModifiedBy>
  <cp:revision>3</cp:revision>
  <dcterms:created xsi:type="dcterms:W3CDTF">2021-05-27T18:01:00Z</dcterms:created>
  <dcterms:modified xsi:type="dcterms:W3CDTF">2021-05-27T18:08:00Z</dcterms:modified>
</cp:coreProperties>
</file>