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4B" w:rsidRPr="00FB549B" w:rsidRDefault="00567B4B" w:rsidP="00567B4B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  <w:r w:rsidRPr="00FB549B">
        <w:rPr>
          <w:rFonts w:eastAsia="Calibri"/>
          <w:b/>
          <w:bCs/>
          <w:sz w:val="32"/>
          <w:szCs w:val="32"/>
        </w:rPr>
        <w:t>Негосударственное частное общеобразовательное учреждение</w:t>
      </w:r>
    </w:p>
    <w:p w:rsidR="00567B4B" w:rsidRPr="00FB549B" w:rsidRDefault="00567B4B" w:rsidP="00567B4B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  <w:r w:rsidRPr="00FB549B">
        <w:rPr>
          <w:rFonts w:eastAsia="Calibri"/>
          <w:b/>
          <w:bCs/>
          <w:sz w:val="32"/>
          <w:szCs w:val="32"/>
        </w:rPr>
        <w:t>средняя школа «Школа радости»</w:t>
      </w:r>
    </w:p>
    <w:p w:rsidR="00567B4B" w:rsidRPr="00FB549B" w:rsidRDefault="00567B4B" w:rsidP="00567B4B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</w:p>
    <w:p w:rsidR="00567B4B" w:rsidRPr="00FB549B" w:rsidRDefault="00567B4B" w:rsidP="00567B4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B549B">
        <w:rPr>
          <w:rFonts w:eastAsia="Calibri"/>
          <w:sz w:val="32"/>
          <w:szCs w:val="32"/>
        </w:rPr>
        <w:t>г.</w:t>
      </w:r>
      <w:r w:rsidR="00BF3909">
        <w:rPr>
          <w:rFonts w:eastAsia="Calibri"/>
          <w:sz w:val="32"/>
          <w:szCs w:val="32"/>
        </w:rPr>
        <w:t>о.</w:t>
      </w:r>
      <w:r w:rsidRPr="00FB549B">
        <w:rPr>
          <w:rFonts w:eastAsia="Calibri"/>
          <w:sz w:val="32"/>
          <w:szCs w:val="32"/>
        </w:rPr>
        <w:t xml:space="preserve"> Люберцы</w:t>
      </w:r>
    </w:p>
    <w:p w:rsidR="00567B4B" w:rsidRDefault="00567B4B" w:rsidP="00567B4B">
      <w:pPr>
        <w:autoSpaceDE w:val="0"/>
        <w:autoSpaceDN w:val="0"/>
        <w:adjustRightInd w:val="0"/>
        <w:rPr>
          <w:sz w:val="28"/>
          <w:szCs w:val="28"/>
        </w:rPr>
      </w:pPr>
    </w:p>
    <w:p w:rsidR="00567B4B" w:rsidRPr="00FB549B" w:rsidRDefault="00567B4B" w:rsidP="00567B4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67B4B" w:rsidRPr="00FB549B" w:rsidRDefault="00567B4B" w:rsidP="00567B4B">
      <w:pPr>
        <w:autoSpaceDE w:val="0"/>
        <w:autoSpaceDN w:val="0"/>
        <w:adjustRightInd w:val="0"/>
        <w:jc w:val="right"/>
        <w:rPr>
          <w:rFonts w:eastAsia="Calibri"/>
          <w:b/>
          <w:bCs/>
          <w:i/>
          <w:iCs/>
          <w:sz w:val="28"/>
          <w:szCs w:val="28"/>
        </w:rPr>
      </w:pPr>
      <w:r w:rsidRPr="00FB549B">
        <w:rPr>
          <w:rFonts w:eastAsia="Calibri"/>
          <w:b/>
          <w:bCs/>
          <w:i/>
          <w:iCs/>
          <w:sz w:val="28"/>
          <w:szCs w:val="28"/>
        </w:rPr>
        <w:t>УТВЕРЖДАЮ:</w:t>
      </w:r>
    </w:p>
    <w:p w:rsidR="00567B4B" w:rsidRPr="00FB549B" w:rsidRDefault="00567B4B" w:rsidP="00567B4B">
      <w:pPr>
        <w:autoSpaceDE w:val="0"/>
        <w:autoSpaceDN w:val="0"/>
        <w:adjustRightInd w:val="0"/>
        <w:jc w:val="right"/>
        <w:rPr>
          <w:rFonts w:eastAsia="Calibri"/>
          <w:b/>
          <w:bCs/>
          <w:i/>
          <w:iCs/>
          <w:sz w:val="28"/>
          <w:szCs w:val="28"/>
        </w:rPr>
      </w:pPr>
      <w:r w:rsidRPr="00FB549B">
        <w:rPr>
          <w:rFonts w:eastAsia="Calibri"/>
          <w:b/>
          <w:bCs/>
          <w:i/>
          <w:iCs/>
          <w:sz w:val="28"/>
          <w:szCs w:val="28"/>
        </w:rPr>
        <w:t xml:space="preserve">Директор НЧ СОУ «Школа радости» </w:t>
      </w:r>
    </w:p>
    <w:p w:rsidR="00567B4B" w:rsidRPr="00FB549B" w:rsidRDefault="00567B4B" w:rsidP="00567B4B">
      <w:pPr>
        <w:autoSpaceDE w:val="0"/>
        <w:autoSpaceDN w:val="0"/>
        <w:adjustRightInd w:val="0"/>
        <w:ind w:left="4956"/>
        <w:rPr>
          <w:rFonts w:eastAsia="Calibri"/>
          <w:b/>
          <w:bCs/>
          <w:i/>
          <w:iCs/>
          <w:sz w:val="28"/>
          <w:szCs w:val="28"/>
        </w:rPr>
      </w:pPr>
    </w:p>
    <w:p w:rsidR="00567B4B" w:rsidRPr="00FB549B" w:rsidRDefault="00567B4B" w:rsidP="00567B4B">
      <w:pPr>
        <w:pBdr>
          <w:bottom w:val="single" w:sz="12" w:space="1" w:color="auto"/>
        </w:pBdr>
        <w:autoSpaceDE w:val="0"/>
        <w:autoSpaceDN w:val="0"/>
        <w:adjustRightInd w:val="0"/>
        <w:ind w:left="4956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iCs/>
          <w:sz w:val="28"/>
          <w:szCs w:val="28"/>
        </w:rPr>
        <w:t>__</w:t>
      </w:r>
      <w:r w:rsidRPr="00FB549B">
        <w:rPr>
          <w:rFonts w:eastAsia="Calibri"/>
          <w:i/>
          <w:iCs/>
          <w:sz w:val="28"/>
          <w:szCs w:val="28"/>
        </w:rPr>
        <w:t xml:space="preserve">________________ </w:t>
      </w:r>
      <w:r w:rsidRPr="00FB549B">
        <w:rPr>
          <w:rFonts w:eastAsia="Calibri"/>
          <w:i/>
          <w:iCs/>
          <w:sz w:val="28"/>
          <w:szCs w:val="28"/>
          <w:u w:val="single"/>
        </w:rPr>
        <w:t xml:space="preserve">/Е.А. </w:t>
      </w:r>
      <w:proofErr w:type="spellStart"/>
      <w:r w:rsidRPr="00FB549B">
        <w:rPr>
          <w:rFonts w:eastAsia="Calibri"/>
          <w:i/>
          <w:iCs/>
          <w:sz w:val="28"/>
          <w:szCs w:val="28"/>
          <w:u w:val="single"/>
        </w:rPr>
        <w:t>Ременяк</w:t>
      </w:r>
      <w:proofErr w:type="spellEnd"/>
      <w:r w:rsidRPr="00FB549B">
        <w:rPr>
          <w:rFonts w:eastAsia="Calibri"/>
          <w:i/>
          <w:iCs/>
          <w:sz w:val="28"/>
          <w:szCs w:val="28"/>
          <w:u w:val="single"/>
        </w:rPr>
        <w:t>/</w:t>
      </w:r>
    </w:p>
    <w:p w:rsidR="00567B4B" w:rsidRPr="00FB549B" w:rsidRDefault="00567B4B" w:rsidP="00567B4B">
      <w:pPr>
        <w:pBdr>
          <w:bottom w:val="single" w:sz="12" w:space="1" w:color="auto"/>
        </w:pBdr>
        <w:autoSpaceDE w:val="0"/>
        <w:autoSpaceDN w:val="0"/>
        <w:adjustRightInd w:val="0"/>
        <w:ind w:left="4956"/>
        <w:rPr>
          <w:rFonts w:eastAsia="Calibri"/>
          <w:i/>
          <w:iCs/>
          <w:sz w:val="28"/>
          <w:szCs w:val="28"/>
        </w:rPr>
      </w:pPr>
    </w:p>
    <w:p w:rsidR="00567B4B" w:rsidRPr="00FB549B" w:rsidRDefault="00567B4B" w:rsidP="00567B4B">
      <w:pPr>
        <w:autoSpaceDE w:val="0"/>
        <w:autoSpaceDN w:val="0"/>
        <w:adjustRightInd w:val="0"/>
        <w:ind w:left="4956"/>
        <w:jc w:val="center"/>
        <w:rPr>
          <w:rFonts w:eastAsia="Calibri"/>
          <w:i/>
          <w:iCs/>
          <w:sz w:val="28"/>
          <w:szCs w:val="28"/>
        </w:rPr>
      </w:pPr>
      <w:r w:rsidRPr="00FB549B">
        <w:rPr>
          <w:rFonts w:eastAsia="Calibri"/>
          <w:i/>
          <w:iCs/>
          <w:sz w:val="28"/>
          <w:szCs w:val="28"/>
        </w:rPr>
        <w:t>(дата)</w:t>
      </w:r>
    </w:p>
    <w:p w:rsidR="00567B4B" w:rsidRPr="00FB549B" w:rsidRDefault="00567B4B" w:rsidP="00567B4B">
      <w:pPr>
        <w:autoSpaceDE w:val="0"/>
        <w:autoSpaceDN w:val="0"/>
        <w:adjustRightInd w:val="0"/>
        <w:ind w:left="4956"/>
        <w:rPr>
          <w:rFonts w:eastAsia="Calibri"/>
          <w:b/>
          <w:bCs/>
          <w:i/>
          <w:iCs/>
          <w:sz w:val="28"/>
          <w:szCs w:val="28"/>
        </w:rPr>
      </w:pPr>
      <w:r w:rsidRPr="00FB549B">
        <w:rPr>
          <w:rFonts w:eastAsia="Calibri"/>
          <w:b/>
          <w:bCs/>
          <w:i/>
          <w:iCs/>
          <w:sz w:val="28"/>
          <w:szCs w:val="28"/>
        </w:rPr>
        <w:t>М.П.</w:t>
      </w:r>
    </w:p>
    <w:p w:rsidR="00567B4B" w:rsidRPr="00FB549B" w:rsidRDefault="00567B4B" w:rsidP="00567B4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567B4B" w:rsidRPr="00FB549B" w:rsidRDefault="00567B4B" w:rsidP="00567B4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567B4B" w:rsidRPr="00FB549B" w:rsidRDefault="00567B4B" w:rsidP="00567B4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567B4B" w:rsidRPr="00FB549B" w:rsidRDefault="00567B4B" w:rsidP="00567B4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567B4B" w:rsidRDefault="00567B4B" w:rsidP="00567B4B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>ДОПОЛНИТЕЛЬНАЯ ОБЩЕОБРАЗОВАТЕЛЬНАЯ</w:t>
      </w:r>
    </w:p>
    <w:p w:rsidR="00567B4B" w:rsidRDefault="00567B4B" w:rsidP="00567B4B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>ОБЩЕРАЗВИВАЮЩАЯ ПРОГРАММА</w:t>
      </w:r>
    </w:p>
    <w:p w:rsidR="00567B4B" w:rsidRDefault="00567B4B" w:rsidP="00567B4B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>художественной направленности</w:t>
      </w:r>
    </w:p>
    <w:p w:rsidR="00567B4B" w:rsidRDefault="00567B4B" w:rsidP="00567B4B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</w:p>
    <w:p w:rsidR="00567B4B" w:rsidRDefault="002A0703" w:rsidP="00567B4B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>по хореографии</w:t>
      </w:r>
    </w:p>
    <w:p w:rsidR="00567B4B" w:rsidRPr="00FB549B" w:rsidRDefault="00567B4B" w:rsidP="00567B4B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</w:p>
    <w:p w:rsidR="00567B4B" w:rsidRPr="00FB549B" w:rsidRDefault="00765FE8" w:rsidP="00567B4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 ОБУЧАЮЩИХСЯ: 6</w:t>
      </w:r>
      <w:r w:rsidR="00070C6C">
        <w:rPr>
          <w:b/>
          <w:bCs/>
          <w:sz w:val="28"/>
          <w:szCs w:val="28"/>
        </w:rPr>
        <w:t>-10</w:t>
      </w:r>
      <w:r w:rsidR="00567B4B">
        <w:rPr>
          <w:b/>
          <w:bCs/>
          <w:sz w:val="28"/>
          <w:szCs w:val="28"/>
        </w:rPr>
        <w:t xml:space="preserve"> ЛЕТ</w:t>
      </w:r>
    </w:p>
    <w:p w:rsidR="00567B4B" w:rsidRDefault="00567B4B" w:rsidP="00567B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РЕАЛИЗАЦИИ 2 ГОДА</w:t>
      </w:r>
    </w:p>
    <w:p w:rsidR="00567B4B" w:rsidRDefault="00567B4B" w:rsidP="00567B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7B4B" w:rsidRPr="00FA5351" w:rsidRDefault="00567B4B" w:rsidP="00FA535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 w:rsidRPr="00FB549B">
        <w:rPr>
          <w:rFonts w:eastAsia="Calibri"/>
          <w:sz w:val="28"/>
          <w:szCs w:val="28"/>
        </w:rPr>
        <w:t xml:space="preserve">Составитель: </w:t>
      </w:r>
      <w:proofErr w:type="spellStart"/>
      <w:r w:rsidR="00B14EA1">
        <w:rPr>
          <w:rFonts w:eastAsia="Calibri"/>
          <w:sz w:val="28"/>
          <w:szCs w:val="28"/>
        </w:rPr>
        <w:t>Папунова</w:t>
      </w:r>
      <w:proofErr w:type="spellEnd"/>
      <w:r w:rsidR="00B14EA1">
        <w:rPr>
          <w:rFonts w:eastAsia="Calibri"/>
          <w:sz w:val="28"/>
          <w:szCs w:val="28"/>
        </w:rPr>
        <w:t xml:space="preserve"> Алла Анатольевна</w:t>
      </w:r>
      <w:r w:rsidRPr="00FB549B">
        <w:rPr>
          <w:rFonts w:eastAsia="Calibri"/>
          <w:sz w:val="28"/>
          <w:szCs w:val="28"/>
        </w:rPr>
        <w:t>,</w:t>
      </w:r>
      <w:r w:rsidR="00FA5351">
        <w:rPr>
          <w:b/>
          <w:bCs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учитель</w:t>
      </w:r>
      <w:r w:rsidR="00FA5351">
        <w:rPr>
          <w:rFonts w:eastAsia="Calibri"/>
          <w:sz w:val="28"/>
          <w:szCs w:val="28"/>
        </w:rPr>
        <w:t xml:space="preserve"> физической культуры и</w:t>
      </w:r>
      <w:r>
        <w:rPr>
          <w:rFonts w:eastAsia="Calibri"/>
          <w:sz w:val="28"/>
          <w:szCs w:val="28"/>
        </w:rPr>
        <w:t xml:space="preserve"> хореографии</w:t>
      </w:r>
    </w:p>
    <w:p w:rsidR="00567B4B" w:rsidRPr="00FB549B" w:rsidRDefault="00567B4B" w:rsidP="00567B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67B4B" w:rsidRPr="00FB549B" w:rsidRDefault="00567B4B" w:rsidP="00567B4B">
      <w:pPr>
        <w:autoSpaceDE w:val="0"/>
        <w:autoSpaceDN w:val="0"/>
        <w:adjustRightInd w:val="0"/>
        <w:ind w:left="4248"/>
        <w:jc w:val="both"/>
        <w:rPr>
          <w:rFonts w:eastAsia="Calibri"/>
          <w:sz w:val="28"/>
          <w:szCs w:val="28"/>
        </w:rPr>
      </w:pPr>
    </w:p>
    <w:p w:rsidR="00567B4B" w:rsidRPr="00FB549B" w:rsidRDefault="00567B4B" w:rsidP="00567B4B">
      <w:pPr>
        <w:autoSpaceDE w:val="0"/>
        <w:autoSpaceDN w:val="0"/>
        <w:adjustRightInd w:val="0"/>
        <w:ind w:left="3969"/>
        <w:jc w:val="both"/>
        <w:rPr>
          <w:rFonts w:eastAsia="Calibri"/>
          <w:sz w:val="28"/>
          <w:szCs w:val="28"/>
        </w:rPr>
      </w:pPr>
    </w:p>
    <w:p w:rsidR="00567B4B" w:rsidRPr="00FB549B" w:rsidRDefault="00567B4B" w:rsidP="00567B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B4B" w:rsidRDefault="00567B4B" w:rsidP="00567B4B">
      <w:pPr>
        <w:suppressAutoHyphens w:val="0"/>
        <w:spacing w:line="360" w:lineRule="auto"/>
        <w:jc w:val="center"/>
        <w:rPr>
          <w:rFonts w:eastAsia="Calibri"/>
          <w:sz w:val="28"/>
          <w:szCs w:val="28"/>
        </w:rPr>
      </w:pPr>
    </w:p>
    <w:p w:rsidR="00567B4B" w:rsidRDefault="00567B4B" w:rsidP="00567B4B">
      <w:pPr>
        <w:suppressAutoHyphens w:val="0"/>
        <w:spacing w:line="360" w:lineRule="auto"/>
        <w:jc w:val="center"/>
        <w:rPr>
          <w:rFonts w:eastAsia="Calibri"/>
          <w:sz w:val="28"/>
          <w:szCs w:val="28"/>
        </w:rPr>
      </w:pPr>
    </w:p>
    <w:p w:rsidR="00567B4B" w:rsidRDefault="00567B4B" w:rsidP="00567B4B">
      <w:pPr>
        <w:suppressAutoHyphens w:val="0"/>
        <w:spacing w:line="360" w:lineRule="auto"/>
        <w:jc w:val="center"/>
        <w:rPr>
          <w:rFonts w:eastAsia="Calibri"/>
          <w:sz w:val="28"/>
          <w:szCs w:val="28"/>
        </w:rPr>
      </w:pPr>
    </w:p>
    <w:p w:rsidR="00567B4B" w:rsidRDefault="00567B4B" w:rsidP="00567B4B">
      <w:pPr>
        <w:suppressAutoHyphens w:val="0"/>
        <w:spacing w:line="360" w:lineRule="auto"/>
        <w:jc w:val="center"/>
        <w:rPr>
          <w:rFonts w:eastAsia="Calibri"/>
          <w:sz w:val="28"/>
          <w:szCs w:val="28"/>
        </w:rPr>
      </w:pPr>
    </w:p>
    <w:p w:rsidR="00567B4B" w:rsidRDefault="00567B4B" w:rsidP="00567B4B">
      <w:pPr>
        <w:suppressAutoHyphens w:val="0"/>
        <w:spacing w:line="360" w:lineRule="auto"/>
        <w:jc w:val="center"/>
        <w:rPr>
          <w:rFonts w:eastAsia="Calibri"/>
          <w:sz w:val="28"/>
          <w:szCs w:val="28"/>
        </w:rPr>
      </w:pPr>
    </w:p>
    <w:p w:rsidR="00567B4B" w:rsidRDefault="00567B4B" w:rsidP="00567B4B">
      <w:pPr>
        <w:suppressAutoHyphens w:val="0"/>
        <w:spacing w:line="360" w:lineRule="auto"/>
        <w:jc w:val="center"/>
        <w:rPr>
          <w:rFonts w:eastAsia="Calibri"/>
          <w:sz w:val="28"/>
          <w:szCs w:val="28"/>
        </w:rPr>
      </w:pPr>
    </w:p>
    <w:p w:rsidR="00567B4B" w:rsidRDefault="00567B4B" w:rsidP="00567B4B">
      <w:pPr>
        <w:suppressAutoHyphens w:val="0"/>
        <w:spacing w:line="360" w:lineRule="auto"/>
        <w:jc w:val="center"/>
        <w:rPr>
          <w:rFonts w:eastAsia="Calibri"/>
          <w:sz w:val="28"/>
          <w:szCs w:val="28"/>
        </w:rPr>
      </w:pPr>
    </w:p>
    <w:p w:rsidR="00D743E3" w:rsidRDefault="00B14EA1" w:rsidP="00567B4B">
      <w:pPr>
        <w:suppressAutoHyphens w:val="0"/>
        <w:spacing w:line="360" w:lineRule="auto"/>
        <w:jc w:val="center"/>
        <w:rPr>
          <w:rStyle w:val="a3"/>
          <w:rFonts w:cs="Arial"/>
          <w:szCs w:val="28"/>
        </w:rPr>
      </w:pPr>
      <w:r>
        <w:rPr>
          <w:rFonts w:eastAsia="Calibri"/>
          <w:sz w:val="28"/>
          <w:szCs w:val="28"/>
        </w:rPr>
        <w:t>2019</w:t>
      </w:r>
      <w:r w:rsidR="00567B4B" w:rsidRPr="00FB549B">
        <w:rPr>
          <w:rFonts w:eastAsia="Calibri"/>
          <w:sz w:val="28"/>
          <w:szCs w:val="28"/>
        </w:rPr>
        <w:t>г.</w:t>
      </w:r>
    </w:p>
    <w:p w:rsidR="00273FC4" w:rsidRPr="008A27C2" w:rsidRDefault="00273FC4" w:rsidP="00634F0B">
      <w:pPr>
        <w:suppressAutoHyphens w:val="0"/>
        <w:jc w:val="center"/>
        <w:rPr>
          <w:rStyle w:val="a3"/>
          <w:rFonts w:cs="Arial"/>
          <w:szCs w:val="28"/>
        </w:rPr>
      </w:pPr>
      <w:r w:rsidRPr="008A27C2">
        <w:rPr>
          <w:rStyle w:val="a3"/>
          <w:rFonts w:cs="Arial"/>
          <w:szCs w:val="28"/>
        </w:rPr>
        <w:lastRenderedPageBreak/>
        <w:t>Пояснительная записка</w:t>
      </w:r>
    </w:p>
    <w:p w:rsidR="008A27C2" w:rsidRDefault="008A27C2" w:rsidP="00634F0B">
      <w:pPr>
        <w:pStyle w:val="a4"/>
        <w:spacing w:before="0" w:after="0"/>
        <w:jc w:val="both"/>
        <w:rPr>
          <w:rFonts w:cs="Arial"/>
          <w:szCs w:val="28"/>
        </w:rPr>
      </w:pPr>
      <w:r>
        <w:rPr>
          <w:rFonts w:cs="Arial"/>
          <w:szCs w:val="28"/>
        </w:rPr>
        <w:tab/>
      </w:r>
      <w:r w:rsidR="00B14EA1">
        <w:rPr>
          <w:rFonts w:cs="Arial"/>
          <w:szCs w:val="28"/>
        </w:rPr>
        <w:t xml:space="preserve">Дополнительная общеобразовательная </w:t>
      </w:r>
      <w:proofErr w:type="spellStart"/>
      <w:r w:rsidR="00B14EA1">
        <w:rPr>
          <w:rFonts w:cs="Arial"/>
          <w:szCs w:val="28"/>
        </w:rPr>
        <w:t>общеразвивающая</w:t>
      </w:r>
      <w:proofErr w:type="spellEnd"/>
      <w:r w:rsidR="00B14EA1">
        <w:rPr>
          <w:rFonts w:cs="Arial"/>
          <w:szCs w:val="28"/>
        </w:rPr>
        <w:t xml:space="preserve"> программа </w:t>
      </w:r>
      <w:r>
        <w:rPr>
          <w:rFonts w:cs="Arial"/>
          <w:szCs w:val="28"/>
        </w:rPr>
        <w:t>по  х</w:t>
      </w:r>
      <w:r w:rsidR="00B14EA1">
        <w:rPr>
          <w:rFonts w:cs="Arial"/>
          <w:szCs w:val="28"/>
        </w:rPr>
        <w:t>ореографии</w:t>
      </w:r>
      <w:r w:rsidR="00183BE3">
        <w:rPr>
          <w:rFonts w:cs="Arial"/>
          <w:szCs w:val="28"/>
        </w:rPr>
        <w:t xml:space="preserve"> </w:t>
      </w:r>
      <w:r w:rsidR="00273FC4" w:rsidRPr="00FD2954">
        <w:rPr>
          <w:rFonts w:cs="Arial"/>
          <w:szCs w:val="28"/>
        </w:rPr>
        <w:t>составлена на основе учебного пособия</w:t>
      </w:r>
      <w:r w:rsidR="00B14EA1">
        <w:rPr>
          <w:rFonts w:cs="Arial"/>
          <w:szCs w:val="28"/>
        </w:rPr>
        <w:t xml:space="preserve"> авторов </w:t>
      </w:r>
      <w:r w:rsidR="00B14EA1" w:rsidRPr="00FD2954">
        <w:rPr>
          <w:rFonts w:cs="Arial"/>
          <w:szCs w:val="28"/>
        </w:rPr>
        <w:t>Пуртов</w:t>
      </w:r>
      <w:r w:rsidR="00B14EA1">
        <w:rPr>
          <w:rFonts w:cs="Arial"/>
          <w:szCs w:val="28"/>
        </w:rPr>
        <w:t>а Т.</w:t>
      </w:r>
      <w:r w:rsidR="00B14EA1" w:rsidRPr="00FD2954">
        <w:rPr>
          <w:rFonts w:cs="Arial"/>
          <w:szCs w:val="28"/>
        </w:rPr>
        <w:t>В</w:t>
      </w:r>
      <w:r w:rsidR="00B14EA1">
        <w:rPr>
          <w:rFonts w:cs="Arial"/>
          <w:szCs w:val="28"/>
        </w:rPr>
        <w:t xml:space="preserve">., Беликовой А.Н., </w:t>
      </w:r>
      <w:proofErr w:type="spellStart"/>
      <w:r w:rsidR="00B14EA1">
        <w:rPr>
          <w:rFonts w:cs="Arial"/>
          <w:szCs w:val="28"/>
        </w:rPr>
        <w:t>Кветной</w:t>
      </w:r>
      <w:proofErr w:type="spellEnd"/>
      <w:r w:rsidR="00B14EA1">
        <w:rPr>
          <w:rFonts w:cs="Arial"/>
          <w:szCs w:val="28"/>
        </w:rPr>
        <w:t xml:space="preserve"> О.В. </w:t>
      </w:r>
      <w:r w:rsidR="00273FC4" w:rsidRPr="00FD2954">
        <w:rPr>
          <w:rFonts w:cs="Arial"/>
          <w:szCs w:val="28"/>
        </w:rPr>
        <w:t>Учите детей танцев</w:t>
      </w:r>
      <w:r w:rsidR="00BF3909">
        <w:rPr>
          <w:rFonts w:cs="Arial"/>
          <w:szCs w:val="28"/>
        </w:rPr>
        <w:t>ать</w:t>
      </w:r>
      <w:r w:rsidR="00B14EA1">
        <w:rPr>
          <w:rFonts w:cs="Arial"/>
          <w:szCs w:val="28"/>
        </w:rPr>
        <w:t>.</w:t>
      </w:r>
      <w:r w:rsidR="00273FC4" w:rsidRPr="00FD2954">
        <w:rPr>
          <w:rFonts w:cs="Arial"/>
          <w:szCs w:val="28"/>
        </w:rPr>
        <w:t xml:space="preserve"> </w:t>
      </w:r>
    </w:p>
    <w:p w:rsidR="008A27C2" w:rsidRPr="008A27C2" w:rsidRDefault="00B14EA1" w:rsidP="00634F0B">
      <w:pPr>
        <w:pStyle w:val="a4"/>
        <w:spacing w:before="0" w:after="0"/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Ц</w:t>
      </w:r>
      <w:r w:rsidR="008A27C2" w:rsidRPr="008A27C2">
        <w:rPr>
          <w:rFonts w:cs="Arial"/>
          <w:b/>
          <w:szCs w:val="28"/>
        </w:rPr>
        <w:t>ели и задачи</w:t>
      </w:r>
    </w:p>
    <w:p w:rsidR="008A27C2" w:rsidRPr="008A27C2" w:rsidRDefault="008A27C2" w:rsidP="00634F0B">
      <w:pPr>
        <w:pStyle w:val="a4"/>
        <w:spacing w:before="0" w:after="0"/>
        <w:jc w:val="both"/>
        <w:rPr>
          <w:rFonts w:cs="Arial"/>
          <w:bCs/>
          <w:szCs w:val="28"/>
        </w:rPr>
      </w:pPr>
      <w:r>
        <w:rPr>
          <w:rFonts w:cs="Arial"/>
          <w:bCs/>
          <w:szCs w:val="28"/>
        </w:rPr>
        <w:tab/>
      </w:r>
      <w:r w:rsidR="00B14EA1">
        <w:rPr>
          <w:rFonts w:cs="Arial"/>
          <w:bCs/>
          <w:szCs w:val="28"/>
        </w:rPr>
        <w:t>П</w:t>
      </w:r>
      <w:r>
        <w:rPr>
          <w:rFonts w:cs="Arial"/>
          <w:bCs/>
          <w:szCs w:val="28"/>
        </w:rPr>
        <w:t xml:space="preserve">рограмма направлена на </w:t>
      </w:r>
      <w:r w:rsidRPr="00FD2954">
        <w:rPr>
          <w:rFonts w:cs="Arial"/>
          <w:szCs w:val="28"/>
        </w:rPr>
        <w:t xml:space="preserve">реализацию материала в соответствии с возрастными особенностями </w:t>
      </w:r>
      <w:r w:rsidR="00FA5351">
        <w:rPr>
          <w:rFonts w:cs="Arial"/>
          <w:szCs w:val="28"/>
        </w:rPr>
        <w:t>обучающихся</w:t>
      </w:r>
      <w:r w:rsidRPr="00FD2954">
        <w:rPr>
          <w:rFonts w:cs="Arial"/>
          <w:szCs w:val="28"/>
        </w:rPr>
        <w:t>, материально-технической оснащ</w:t>
      </w:r>
      <w:r>
        <w:rPr>
          <w:rFonts w:cs="Arial"/>
          <w:szCs w:val="28"/>
        </w:rPr>
        <w:t xml:space="preserve">ённостью </w:t>
      </w:r>
      <w:r w:rsidR="00B14EA1">
        <w:rPr>
          <w:rFonts w:cs="Arial"/>
          <w:szCs w:val="28"/>
        </w:rPr>
        <w:t>образовательного</w:t>
      </w:r>
      <w:r>
        <w:rPr>
          <w:rFonts w:cs="Arial"/>
          <w:szCs w:val="28"/>
        </w:rPr>
        <w:t xml:space="preserve"> процесса;</w:t>
      </w:r>
      <w:r>
        <w:rPr>
          <w:rFonts w:cs="Arial"/>
          <w:bCs/>
          <w:szCs w:val="28"/>
        </w:rPr>
        <w:t xml:space="preserve"> </w:t>
      </w:r>
      <w:r w:rsidRPr="00FD2954">
        <w:rPr>
          <w:rFonts w:cs="Arial"/>
          <w:szCs w:val="28"/>
        </w:rPr>
        <w:t>соблюдение дидактических правил «от</w:t>
      </w:r>
      <w:r>
        <w:rPr>
          <w:rFonts w:cs="Arial"/>
          <w:szCs w:val="28"/>
        </w:rPr>
        <w:t xml:space="preserve"> известного к неизвестному» и «</w:t>
      </w:r>
      <w:r w:rsidRPr="00FD2954">
        <w:rPr>
          <w:rFonts w:cs="Arial"/>
          <w:szCs w:val="28"/>
        </w:rPr>
        <w:t>от простого к сложному», ориентирующих выбор и планирование сод</w:t>
      </w:r>
      <w:r w:rsidR="00B14EA1">
        <w:rPr>
          <w:rFonts w:cs="Arial"/>
          <w:szCs w:val="28"/>
        </w:rPr>
        <w:t xml:space="preserve">ержания в логике поэтапного освоения, перевода </w:t>
      </w:r>
      <w:r w:rsidRPr="00FD2954">
        <w:rPr>
          <w:rFonts w:cs="Arial"/>
          <w:szCs w:val="28"/>
        </w:rPr>
        <w:t>знаний в практические</w:t>
      </w:r>
      <w:r>
        <w:rPr>
          <w:rFonts w:cs="Arial"/>
          <w:szCs w:val="28"/>
        </w:rPr>
        <w:t xml:space="preserve"> </w:t>
      </w:r>
      <w:r w:rsidRPr="00FD2954">
        <w:rPr>
          <w:rFonts w:cs="Arial"/>
          <w:szCs w:val="28"/>
        </w:rPr>
        <w:t>навыки и умения, в том числе и в самостоятельной деятельности;</w:t>
      </w:r>
      <w:r>
        <w:rPr>
          <w:rFonts w:cs="Arial"/>
          <w:bCs/>
          <w:szCs w:val="28"/>
        </w:rPr>
        <w:t xml:space="preserve"> </w:t>
      </w:r>
      <w:r w:rsidRPr="00FD2954">
        <w:rPr>
          <w:rFonts w:cs="Arial"/>
          <w:szCs w:val="28"/>
        </w:rPr>
        <w:t xml:space="preserve">усиление оздоровительного эффекта, достигаемого в ходе активного использования </w:t>
      </w:r>
      <w:r w:rsidR="00B14EA1">
        <w:rPr>
          <w:rFonts w:cs="Arial"/>
          <w:szCs w:val="28"/>
        </w:rPr>
        <w:t>обучающимися</w:t>
      </w:r>
      <w:r>
        <w:rPr>
          <w:rFonts w:cs="Arial"/>
          <w:szCs w:val="28"/>
        </w:rPr>
        <w:t xml:space="preserve"> освоенных знаний.</w:t>
      </w:r>
    </w:p>
    <w:p w:rsidR="008A27C2" w:rsidRPr="00FD2954" w:rsidRDefault="008A27C2" w:rsidP="00B14EA1">
      <w:pPr>
        <w:pStyle w:val="a4"/>
        <w:spacing w:before="0" w:after="0"/>
        <w:jc w:val="both"/>
        <w:rPr>
          <w:rFonts w:cs="Arial"/>
          <w:szCs w:val="28"/>
        </w:rPr>
      </w:pPr>
      <w:r>
        <w:rPr>
          <w:rFonts w:cs="Arial"/>
          <w:bCs/>
          <w:szCs w:val="28"/>
        </w:rPr>
        <w:tab/>
      </w:r>
      <w:r w:rsidR="00B14EA1">
        <w:rPr>
          <w:rFonts w:cs="Arial"/>
          <w:bCs/>
          <w:szCs w:val="28"/>
        </w:rPr>
        <w:t xml:space="preserve">Цель </w:t>
      </w:r>
      <w:r w:rsidR="00B14EA1">
        <w:rPr>
          <w:rFonts w:cs="Arial"/>
          <w:szCs w:val="28"/>
        </w:rPr>
        <w:t>программы</w:t>
      </w:r>
      <w:r w:rsidRPr="00FD2954">
        <w:rPr>
          <w:rFonts w:cs="Arial"/>
          <w:szCs w:val="28"/>
        </w:rPr>
        <w:t>:</w:t>
      </w:r>
      <w:r w:rsidR="00B14EA1">
        <w:rPr>
          <w:rFonts w:cs="Arial"/>
          <w:szCs w:val="28"/>
        </w:rPr>
        <w:t xml:space="preserve"> </w:t>
      </w:r>
      <w:r w:rsidRPr="00FD2954">
        <w:rPr>
          <w:rFonts w:cs="Arial"/>
          <w:szCs w:val="28"/>
        </w:rPr>
        <w:t xml:space="preserve">формирование разносторонне физически развитой личности, способной к развитию эмоциональной выразительности; </w:t>
      </w:r>
    </w:p>
    <w:p w:rsidR="00B14EA1" w:rsidRDefault="008A27C2" w:rsidP="00B14EA1">
      <w:pPr>
        <w:pStyle w:val="a4"/>
        <w:spacing w:before="0" w:after="0"/>
        <w:jc w:val="both"/>
        <w:rPr>
          <w:rFonts w:cs="Arial"/>
          <w:szCs w:val="28"/>
        </w:rPr>
      </w:pPr>
      <w:r>
        <w:rPr>
          <w:rFonts w:cs="Arial"/>
          <w:szCs w:val="28"/>
        </w:rPr>
        <w:tab/>
      </w:r>
      <w:r w:rsidRPr="00FD2954">
        <w:rPr>
          <w:rFonts w:cs="Arial"/>
          <w:szCs w:val="28"/>
        </w:rPr>
        <w:t xml:space="preserve">Реализация данной цели связана с решением следующих </w:t>
      </w:r>
      <w:r w:rsidRPr="00FD2954">
        <w:rPr>
          <w:rFonts w:cs="Arial"/>
          <w:bCs/>
          <w:szCs w:val="28"/>
        </w:rPr>
        <w:t>задач</w:t>
      </w:r>
      <w:r w:rsidRPr="00FD2954">
        <w:rPr>
          <w:rFonts w:cs="Arial"/>
          <w:szCs w:val="28"/>
        </w:rPr>
        <w:t>:</w:t>
      </w:r>
    </w:p>
    <w:p w:rsidR="00B14EA1" w:rsidRDefault="008A27C2" w:rsidP="00B14EA1">
      <w:pPr>
        <w:pStyle w:val="a4"/>
        <w:numPr>
          <w:ilvl w:val="0"/>
          <w:numId w:val="28"/>
        </w:numPr>
        <w:spacing w:before="0" w:after="0"/>
        <w:jc w:val="both"/>
        <w:rPr>
          <w:rFonts w:cs="Arial"/>
          <w:szCs w:val="28"/>
        </w:rPr>
      </w:pPr>
      <w:r w:rsidRPr="00FD2954">
        <w:rPr>
          <w:rFonts w:cs="Arial"/>
          <w:szCs w:val="28"/>
        </w:rPr>
        <w:t>развитие общефизической подготовки (силы, выносливости, ловкости);</w:t>
      </w:r>
    </w:p>
    <w:p w:rsidR="00B14EA1" w:rsidRDefault="008A27C2" w:rsidP="00B14EA1">
      <w:pPr>
        <w:pStyle w:val="a4"/>
        <w:numPr>
          <w:ilvl w:val="0"/>
          <w:numId w:val="28"/>
        </w:numPr>
        <w:spacing w:before="0" w:after="0"/>
        <w:jc w:val="both"/>
        <w:rPr>
          <w:rFonts w:cs="Arial"/>
          <w:szCs w:val="28"/>
        </w:rPr>
      </w:pPr>
      <w:r w:rsidRPr="00FD2954">
        <w:rPr>
          <w:rFonts w:cs="Arial"/>
          <w:szCs w:val="28"/>
        </w:rPr>
        <w:t>развитие танцевальных данных (</w:t>
      </w:r>
      <w:proofErr w:type="spellStart"/>
      <w:r w:rsidRPr="00FD2954">
        <w:rPr>
          <w:rFonts w:cs="Arial"/>
          <w:szCs w:val="28"/>
        </w:rPr>
        <w:t>выворотности</w:t>
      </w:r>
      <w:proofErr w:type="spellEnd"/>
      <w:r w:rsidRPr="00FD2954">
        <w:rPr>
          <w:rFonts w:cs="Arial"/>
          <w:szCs w:val="28"/>
        </w:rPr>
        <w:t>, гибкости, прыжка, шага, устойчивости и координации), изучение танцевальных элементов;</w:t>
      </w:r>
    </w:p>
    <w:p w:rsidR="00B14EA1" w:rsidRDefault="008A27C2" w:rsidP="00B14EA1">
      <w:pPr>
        <w:pStyle w:val="a4"/>
        <w:numPr>
          <w:ilvl w:val="0"/>
          <w:numId w:val="28"/>
        </w:numPr>
        <w:spacing w:before="0" w:after="0"/>
        <w:jc w:val="both"/>
        <w:rPr>
          <w:rFonts w:cs="Arial"/>
          <w:szCs w:val="28"/>
        </w:rPr>
      </w:pPr>
      <w:r w:rsidRPr="00FD2954">
        <w:rPr>
          <w:rFonts w:cs="Arial"/>
          <w:szCs w:val="28"/>
        </w:rPr>
        <w:t>развитие ритмичности, музыкальности, артистичности и эмоциональной выразительности;</w:t>
      </w:r>
    </w:p>
    <w:p w:rsidR="008A27C2" w:rsidRPr="00FD2954" w:rsidRDefault="008A27C2" w:rsidP="00B14EA1">
      <w:pPr>
        <w:pStyle w:val="a4"/>
        <w:numPr>
          <w:ilvl w:val="0"/>
          <w:numId w:val="28"/>
        </w:numPr>
        <w:spacing w:before="0" w:after="0"/>
        <w:jc w:val="both"/>
        <w:rPr>
          <w:rFonts w:cs="Arial"/>
          <w:szCs w:val="28"/>
        </w:rPr>
      </w:pPr>
      <w:r w:rsidRPr="00FD2954">
        <w:rPr>
          <w:rFonts w:cs="Arial"/>
          <w:szCs w:val="28"/>
        </w:rPr>
        <w:t>воспитание трудолюбия, терпения, навыков общения в коллективе.</w:t>
      </w:r>
    </w:p>
    <w:p w:rsidR="00B14EA1" w:rsidRDefault="00B14EA1" w:rsidP="00B14EA1">
      <w:pPr>
        <w:pStyle w:val="a4"/>
        <w:spacing w:before="0" w:after="0"/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Планируемые</w:t>
      </w:r>
      <w:r w:rsidR="008A27C2" w:rsidRPr="008A27C2">
        <w:rPr>
          <w:rFonts w:cs="Arial"/>
          <w:b/>
          <w:bCs/>
          <w:szCs w:val="28"/>
        </w:rPr>
        <w:t xml:space="preserve"> результаты</w:t>
      </w:r>
    </w:p>
    <w:p w:rsidR="00B14EA1" w:rsidRDefault="008A27C2" w:rsidP="00B14EA1">
      <w:pPr>
        <w:pStyle w:val="a4"/>
        <w:numPr>
          <w:ilvl w:val="0"/>
          <w:numId w:val="29"/>
        </w:numPr>
        <w:spacing w:before="0" w:after="0"/>
        <w:jc w:val="both"/>
        <w:rPr>
          <w:rFonts w:cs="Arial"/>
          <w:b/>
          <w:bCs/>
          <w:szCs w:val="28"/>
        </w:rPr>
      </w:pPr>
      <w:r w:rsidRPr="00FD2954">
        <w:rPr>
          <w:rFonts w:cs="Arial"/>
          <w:szCs w:val="28"/>
        </w:rPr>
        <w:t>укрепление здоровья, содействие гармоническому физическому развитию;</w:t>
      </w:r>
    </w:p>
    <w:p w:rsidR="00B14EA1" w:rsidRDefault="008A27C2" w:rsidP="00B14EA1">
      <w:pPr>
        <w:pStyle w:val="a4"/>
        <w:numPr>
          <w:ilvl w:val="0"/>
          <w:numId w:val="29"/>
        </w:numPr>
        <w:spacing w:before="0" w:after="0"/>
        <w:jc w:val="both"/>
        <w:rPr>
          <w:rFonts w:cs="Arial"/>
          <w:b/>
          <w:bCs/>
          <w:szCs w:val="28"/>
        </w:rPr>
      </w:pPr>
      <w:r w:rsidRPr="00FD2954">
        <w:rPr>
          <w:rFonts w:cs="Arial"/>
          <w:szCs w:val="28"/>
        </w:rPr>
        <w:t>развитие двигательных (кондиционных и координационных) способностей;</w:t>
      </w:r>
    </w:p>
    <w:p w:rsidR="00B14EA1" w:rsidRDefault="008A27C2" w:rsidP="00B14EA1">
      <w:pPr>
        <w:pStyle w:val="a4"/>
        <w:numPr>
          <w:ilvl w:val="0"/>
          <w:numId w:val="29"/>
        </w:numPr>
        <w:spacing w:before="0" w:after="0"/>
        <w:jc w:val="both"/>
        <w:rPr>
          <w:rFonts w:cs="Arial"/>
          <w:b/>
          <w:bCs/>
          <w:szCs w:val="28"/>
        </w:rPr>
      </w:pPr>
      <w:r w:rsidRPr="00FD2954">
        <w:rPr>
          <w:rFonts w:cs="Arial"/>
          <w:szCs w:val="28"/>
        </w:rPr>
        <w:t xml:space="preserve">приобретение необходимых знаний в области музыкальных движений и эмоциональной выразительности; </w:t>
      </w:r>
    </w:p>
    <w:p w:rsidR="00B14EA1" w:rsidRDefault="008A27C2" w:rsidP="00B14EA1">
      <w:pPr>
        <w:pStyle w:val="a4"/>
        <w:numPr>
          <w:ilvl w:val="0"/>
          <w:numId w:val="29"/>
        </w:numPr>
        <w:spacing w:before="0" w:after="0"/>
        <w:jc w:val="both"/>
        <w:rPr>
          <w:rFonts w:cs="Arial"/>
          <w:b/>
          <w:bCs/>
          <w:szCs w:val="28"/>
        </w:rPr>
      </w:pPr>
      <w:r w:rsidRPr="00FD2954">
        <w:rPr>
          <w:rFonts w:cs="Arial"/>
          <w:szCs w:val="28"/>
        </w:rPr>
        <w:t>воспитание потребности к самостоятельным занятиям;</w:t>
      </w:r>
    </w:p>
    <w:p w:rsidR="008A27C2" w:rsidRPr="00B14EA1" w:rsidRDefault="008A27C2" w:rsidP="00B14EA1">
      <w:pPr>
        <w:pStyle w:val="a4"/>
        <w:numPr>
          <w:ilvl w:val="0"/>
          <w:numId w:val="29"/>
        </w:numPr>
        <w:spacing w:before="0" w:after="0"/>
        <w:jc w:val="both"/>
        <w:rPr>
          <w:rFonts w:cs="Arial"/>
          <w:b/>
          <w:bCs/>
          <w:szCs w:val="28"/>
        </w:rPr>
      </w:pPr>
      <w:r w:rsidRPr="008A27C2">
        <w:rPr>
          <w:rFonts w:cs="Arial"/>
          <w:szCs w:val="28"/>
        </w:rPr>
        <w:t xml:space="preserve">формирование у </w:t>
      </w:r>
      <w:r w:rsidR="00B14EA1">
        <w:rPr>
          <w:rFonts w:cs="Arial"/>
          <w:szCs w:val="28"/>
        </w:rPr>
        <w:t>обучающихся</w:t>
      </w:r>
      <w:r w:rsidRPr="008A27C2">
        <w:rPr>
          <w:rFonts w:cs="Arial"/>
          <w:szCs w:val="28"/>
        </w:rPr>
        <w:t xml:space="preserve"> потребности и мотивов к систематическим </w:t>
      </w:r>
      <w:r w:rsidR="00B14EA1">
        <w:rPr>
          <w:rFonts w:cs="Arial"/>
          <w:szCs w:val="28"/>
        </w:rPr>
        <w:t>занятиям хореографией</w:t>
      </w:r>
      <w:r w:rsidRPr="008A27C2">
        <w:rPr>
          <w:rFonts w:cs="Arial"/>
          <w:szCs w:val="28"/>
        </w:rPr>
        <w:t>.</w:t>
      </w:r>
    </w:p>
    <w:p w:rsidR="008A27C2" w:rsidRPr="008A27C2" w:rsidRDefault="008A27C2" w:rsidP="00634F0B">
      <w:pPr>
        <w:pStyle w:val="Style18"/>
        <w:widowControl/>
        <w:tabs>
          <w:tab w:val="left" w:pos="163"/>
        </w:tabs>
        <w:jc w:val="center"/>
        <w:rPr>
          <w:rStyle w:val="FontStyle34"/>
          <w:b/>
          <w:spacing w:val="0"/>
        </w:rPr>
      </w:pPr>
      <w:r w:rsidRPr="008A27C2">
        <w:rPr>
          <w:rStyle w:val="FontStyle34"/>
          <w:b/>
          <w:spacing w:val="0"/>
        </w:rPr>
        <w:t>Способы определения результативности</w:t>
      </w:r>
    </w:p>
    <w:p w:rsidR="008A27C2" w:rsidRDefault="00B14EA1" w:rsidP="00634F0B">
      <w:pPr>
        <w:pStyle w:val="Style18"/>
        <w:widowControl/>
        <w:numPr>
          <w:ilvl w:val="0"/>
          <w:numId w:val="25"/>
        </w:numPr>
        <w:tabs>
          <w:tab w:val="left" w:pos="163"/>
        </w:tabs>
        <w:rPr>
          <w:rStyle w:val="FontStyle34"/>
          <w:spacing w:val="0"/>
        </w:rPr>
      </w:pPr>
      <w:r>
        <w:rPr>
          <w:rStyle w:val="FontStyle34"/>
          <w:spacing w:val="0"/>
        </w:rPr>
        <w:t>беседы</w:t>
      </w:r>
      <w:r w:rsidR="008A27C2" w:rsidRPr="008A27C2">
        <w:rPr>
          <w:rStyle w:val="FontStyle34"/>
          <w:spacing w:val="0"/>
        </w:rPr>
        <w:t>;</w:t>
      </w:r>
    </w:p>
    <w:p w:rsidR="00B14EA1" w:rsidRDefault="00B14EA1" w:rsidP="00634F0B">
      <w:pPr>
        <w:pStyle w:val="Style18"/>
        <w:widowControl/>
        <w:numPr>
          <w:ilvl w:val="0"/>
          <w:numId w:val="25"/>
        </w:numPr>
        <w:tabs>
          <w:tab w:val="left" w:pos="163"/>
        </w:tabs>
        <w:rPr>
          <w:rStyle w:val="FontStyle34"/>
          <w:spacing w:val="0"/>
        </w:rPr>
      </w:pPr>
      <w:r>
        <w:rPr>
          <w:rStyle w:val="FontStyle34"/>
          <w:spacing w:val="0"/>
        </w:rPr>
        <w:t>устные опросы на знание хореографических терминов;</w:t>
      </w:r>
    </w:p>
    <w:p w:rsidR="00B14EA1" w:rsidRPr="008A27C2" w:rsidRDefault="00B14EA1" w:rsidP="00634F0B">
      <w:pPr>
        <w:pStyle w:val="Style18"/>
        <w:widowControl/>
        <w:numPr>
          <w:ilvl w:val="0"/>
          <w:numId w:val="25"/>
        </w:numPr>
        <w:tabs>
          <w:tab w:val="left" w:pos="163"/>
        </w:tabs>
        <w:rPr>
          <w:rStyle w:val="FontStyle34"/>
          <w:spacing w:val="0"/>
        </w:rPr>
      </w:pPr>
      <w:r>
        <w:rPr>
          <w:rStyle w:val="FontStyle34"/>
          <w:spacing w:val="0"/>
        </w:rPr>
        <w:t>творческие игры;</w:t>
      </w:r>
    </w:p>
    <w:p w:rsidR="00C27E12" w:rsidRDefault="00B14EA1" w:rsidP="00634F0B">
      <w:pPr>
        <w:pStyle w:val="Style18"/>
        <w:widowControl/>
        <w:numPr>
          <w:ilvl w:val="0"/>
          <w:numId w:val="25"/>
        </w:numPr>
        <w:tabs>
          <w:tab w:val="left" w:pos="163"/>
        </w:tabs>
        <w:rPr>
          <w:rStyle w:val="FontStyle34"/>
          <w:spacing w:val="0"/>
        </w:rPr>
      </w:pPr>
      <w:r>
        <w:rPr>
          <w:rStyle w:val="FontStyle34"/>
          <w:spacing w:val="0"/>
        </w:rPr>
        <w:t>танцевальные композиции</w:t>
      </w:r>
      <w:r w:rsidR="008A27C2" w:rsidRPr="008A27C2">
        <w:rPr>
          <w:rStyle w:val="FontStyle34"/>
          <w:spacing w:val="0"/>
        </w:rPr>
        <w:t>.</w:t>
      </w:r>
    </w:p>
    <w:p w:rsidR="008A27C2" w:rsidRPr="00C27E12" w:rsidRDefault="008A27C2" w:rsidP="00634F0B">
      <w:pPr>
        <w:pStyle w:val="Style18"/>
        <w:widowControl/>
        <w:tabs>
          <w:tab w:val="left" w:pos="163"/>
        </w:tabs>
        <w:ind w:left="720"/>
        <w:jc w:val="center"/>
        <w:rPr>
          <w:rStyle w:val="FontStyle27"/>
          <w:b w:val="0"/>
          <w:bCs w:val="0"/>
        </w:rPr>
      </w:pPr>
      <w:r w:rsidRPr="008A27C2">
        <w:rPr>
          <w:rStyle w:val="FontStyle27"/>
        </w:rPr>
        <w:t>Виды контроля</w:t>
      </w:r>
    </w:p>
    <w:p w:rsidR="009617D3" w:rsidRDefault="009617D3" w:rsidP="00634F0B">
      <w:pPr>
        <w:pStyle w:val="Style3"/>
        <w:widowControl/>
        <w:numPr>
          <w:ilvl w:val="0"/>
          <w:numId w:val="27"/>
        </w:numPr>
        <w:jc w:val="both"/>
        <w:rPr>
          <w:rStyle w:val="FontStyle27"/>
          <w:b w:val="0"/>
        </w:rPr>
      </w:pPr>
      <w:r>
        <w:rPr>
          <w:rStyle w:val="FontStyle27"/>
          <w:b w:val="0"/>
        </w:rPr>
        <w:t>входной с целью определения готовности обучающихся к освоению программы;</w:t>
      </w:r>
    </w:p>
    <w:p w:rsidR="00B14EA1" w:rsidRDefault="00B14EA1" w:rsidP="00634F0B">
      <w:pPr>
        <w:pStyle w:val="Style3"/>
        <w:widowControl/>
        <w:numPr>
          <w:ilvl w:val="0"/>
          <w:numId w:val="27"/>
        </w:numPr>
        <w:jc w:val="both"/>
        <w:rPr>
          <w:rStyle w:val="FontStyle27"/>
          <w:b w:val="0"/>
        </w:rPr>
      </w:pPr>
      <w:r>
        <w:rPr>
          <w:rStyle w:val="FontStyle27"/>
          <w:b w:val="0"/>
        </w:rPr>
        <w:t>текущий в форме практических заданий;</w:t>
      </w:r>
    </w:p>
    <w:p w:rsidR="00C27E12" w:rsidRDefault="008A27C2" w:rsidP="00634F0B">
      <w:pPr>
        <w:pStyle w:val="Style3"/>
        <w:widowControl/>
        <w:numPr>
          <w:ilvl w:val="0"/>
          <w:numId w:val="27"/>
        </w:numPr>
        <w:jc w:val="both"/>
        <w:rPr>
          <w:rStyle w:val="FontStyle27"/>
          <w:b w:val="0"/>
        </w:rPr>
      </w:pPr>
      <w:r w:rsidRPr="008A27C2">
        <w:rPr>
          <w:rStyle w:val="FontStyle27"/>
          <w:b w:val="0"/>
        </w:rPr>
        <w:t>итоговый ко</w:t>
      </w:r>
      <w:r>
        <w:rPr>
          <w:rStyle w:val="FontStyle27"/>
          <w:b w:val="0"/>
        </w:rPr>
        <w:t xml:space="preserve">нтроль в форме </w:t>
      </w:r>
      <w:r w:rsidR="00F801B8">
        <w:rPr>
          <w:rStyle w:val="FontStyle27"/>
          <w:b w:val="0"/>
        </w:rPr>
        <w:t>показательного выступления</w:t>
      </w:r>
      <w:r w:rsidR="00B14EA1">
        <w:rPr>
          <w:rStyle w:val="FontStyle27"/>
          <w:b w:val="0"/>
        </w:rPr>
        <w:t>.</w:t>
      </w:r>
    </w:p>
    <w:p w:rsidR="008A27C2" w:rsidRPr="00C27E12" w:rsidRDefault="008A27C2" w:rsidP="00634F0B">
      <w:pPr>
        <w:pStyle w:val="Style3"/>
        <w:widowControl/>
        <w:ind w:left="720"/>
        <w:rPr>
          <w:rStyle w:val="FontStyle27"/>
          <w:b w:val="0"/>
        </w:rPr>
      </w:pPr>
      <w:r w:rsidRPr="00C27E12">
        <w:rPr>
          <w:rStyle w:val="FontStyle27"/>
        </w:rPr>
        <w:t>Основные формы работы</w:t>
      </w:r>
    </w:p>
    <w:p w:rsidR="00C27E12" w:rsidRPr="00FD2954" w:rsidRDefault="00C27E12" w:rsidP="009617D3">
      <w:pPr>
        <w:pStyle w:val="a4"/>
        <w:spacing w:before="0" w:after="0"/>
        <w:jc w:val="both"/>
        <w:rPr>
          <w:rFonts w:cs="Arial"/>
          <w:szCs w:val="28"/>
        </w:rPr>
      </w:pPr>
      <w:r>
        <w:rPr>
          <w:rFonts w:cs="Arial"/>
          <w:szCs w:val="28"/>
        </w:rPr>
        <w:tab/>
      </w:r>
      <w:r w:rsidRPr="00FD2954">
        <w:rPr>
          <w:rFonts w:cs="Arial"/>
          <w:szCs w:val="28"/>
        </w:rPr>
        <w:t xml:space="preserve">В основу </w:t>
      </w:r>
      <w:r w:rsidR="00FA5351">
        <w:rPr>
          <w:rFonts w:cs="Arial"/>
          <w:szCs w:val="28"/>
        </w:rPr>
        <w:t>о</w:t>
      </w:r>
      <w:r w:rsidRPr="00FD2954">
        <w:rPr>
          <w:rFonts w:cs="Arial"/>
          <w:szCs w:val="28"/>
        </w:rPr>
        <w:t xml:space="preserve">бучения детей </w:t>
      </w:r>
      <w:r w:rsidR="00FA5351">
        <w:rPr>
          <w:rFonts w:cs="Arial"/>
          <w:szCs w:val="28"/>
        </w:rPr>
        <w:t xml:space="preserve">дошкольного и </w:t>
      </w:r>
      <w:r w:rsidRPr="00FD2954">
        <w:rPr>
          <w:rFonts w:cs="Arial"/>
          <w:szCs w:val="28"/>
        </w:rPr>
        <w:t xml:space="preserve">младшего школьного возраста берётся игровое начало. Правильно подобранные и организованные в процессе обучения танцы и игры способствуют  желанию трудиться, взывают интерес к </w:t>
      </w:r>
      <w:r w:rsidR="009617D3">
        <w:rPr>
          <w:rFonts w:cs="Arial"/>
          <w:szCs w:val="28"/>
        </w:rPr>
        <w:t>хореографии</w:t>
      </w:r>
      <w:r w:rsidRPr="00FD2954">
        <w:rPr>
          <w:rFonts w:cs="Arial"/>
          <w:szCs w:val="28"/>
        </w:rPr>
        <w:t xml:space="preserve">. Репертуар в этом случае подбирается с учётом возрастных особенностей. Специфика обучения связана с постоянной физической нагрузкой, которая совмещается с творчеством, умственным трудом и эмоциональным выражением. Обучение танцевальным движениям происходит путём практического показа и словесных объяснений. </w:t>
      </w:r>
      <w:r w:rsidRPr="00FD2954">
        <w:rPr>
          <w:rFonts w:cs="Arial"/>
          <w:bCs/>
          <w:szCs w:val="28"/>
        </w:rPr>
        <w:t>Основные методы и формы:</w:t>
      </w:r>
      <w:r w:rsidR="009617D3">
        <w:rPr>
          <w:rFonts w:cs="Arial"/>
          <w:szCs w:val="28"/>
        </w:rPr>
        <w:t xml:space="preserve"> </w:t>
      </w:r>
      <w:r w:rsidRPr="00FD2954">
        <w:rPr>
          <w:rFonts w:cs="Arial"/>
          <w:szCs w:val="28"/>
        </w:rPr>
        <w:t>игровой;</w:t>
      </w:r>
      <w:r w:rsidR="009617D3">
        <w:rPr>
          <w:rFonts w:cs="Arial"/>
          <w:szCs w:val="28"/>
        </w:rPr>
        <w:t xml:space="preserve"> </w:t>
      </w:r>
      <w:r w:rsidRPr="00FD2954">
        <w:rPr>
          <w:rFonts w:cs="Arial"/>
          <w:szCs w:val="28"/>
        </w:rPr>
        <w:t>наглядности;</w:t>
      </w:r>
      <w:r w:rsidR="009617D3">
        <w:rPr>
          <w:rFonts w:cs="Arial"/>
          <w:szCs w:val="28"/>
        </w:rPr>
        <w:t xml:space="preserve"> </w:t>
      </w:r>
      <w:r w:rsidRPr="00FD2954">
        <w:rPr>
          <w:rFonts w:cs="Arial"/>
          <w:szCs w:val="28"/>
        </w:rPr>
        <w:t>интеграции (физическая культура, хореография, музыка, сценическое мастерство);</w:t>
      </w:r>
      <w:r w:rsidR="009617D3">
        <w:rPr>
          <w:rFonts w:cs="Arial"/>
          <w:szCs w:val="28"/>
        </w:rPr>
        <w:t xml:space="preserve"> </w:t>
      </w:r>
      <w:r w:rsidRPr="00FD2954">
        <w:rPr>
          <w:rFonts w:cs="Arial"/>
          <w:szCs w:val="28"/>
        </w:rPr>
        <w:t xml:space="preserve">исследовательский.  </w:t>
      </w:r>
    </w:p>
    <w:p w:rsidR="00C27E12" w:rsidRPr="00C27E12" w:rsidRDefault="00C27E12" w:rsidP="00634F0B">
      <w:pPr>
        <w:pStyle w:val="a4"/>
        <w:spacing w:before="0" w:after="0"/>
        <w:jc w:val="both"/>
        <w:rPr>
          <w:rStyle w:val="FontStyle34"/>
          <w:rFonts w:cs="Arial"/>
          <w:bCs/>
          <w:spacing w:val="0"/>
          <w:szCs w:val="28"/>
        </w:rPr>
      </w:pPr>
      <w:r>
        <w:rPr>
          <w:rFonts w:cs="Arial"/>
          <w:szCs w:val="28"/>
        </w:rPr>
        <w:tab/>
      </w:r>
      <w:r w:rsidRPr="00FD2954">
        <w:rPr>
          <w:rFonts w:cs="Arial"/>
          <w:szCs w:val="28"/>
        </w:rPr>
        <w:t xml:space="preserve">На занятиях увеличивается объем двигательной активности, который оказывает значительное влияние на повышение умственной активности, развитие физических </w:t>
      </w:r>
      <w:r w:rsidRPr="00FD2954">
        <w:rPr>
          <w:rFonts w:cs="Arial"/>
          <w:szCs w:val="28"/>
        </w:rPr>
        <w:lastRenderedPageBreak/>
        <w:t>качеств, функциональное состояние сердечнососудистой и нервной системы. Движение в ритме и темпе, заданной музыкой, способствует ритмичной работе всех внутренних органов и систем, что при регулярных занятиях ведет к общему оздоровлению организма</w:t>
      </w:r>
      <w:r w:rsidRPr="00FD2954">
        <w:rPr>
          <w:rStyle w:val="a3"/>
          <w:rFonts w:cs="Arial"/>
          <w:b w:val="0"/>
          <w:szCs w:val="28"/>
        </w:rPr>
        <w:t>.</w:t>
      </w:r>
      <w:r w:rsidR="009617D3">
        <w:rPr>
          <w:rStyle w:val="a3"/>
          <w:rFonts w:cs="Arial"/>
          <w:b w:val="0"/>
          <w:szCs w:val="28"/>
        </w:rPr>
        <w:t xml:space="preserve"> </w:t>
      </w:r>
      <w:r w:rsidRPr="00FD2954">
        <w:rPr>
          <w:rFonts w:cs="Arial"/>
          <w:szCs w:val="28"/>
        </w:rPr>
        <w:t>Основная задача</w:t>
      </w:r>
      <w:r w:rsidR="009617D3">
        <w:rPr>
          <w:rFonts w:cs="Arial"/>
          <w:szCs w:val="28"/>
        </w:rPr>
        <w:t xml:space="preserve"> на занятиях хореографией </w:t>
      </w:r>
      <w:r w:rsidRPr="00FD2954">
        <w:rPr>
          <w:rFonts w:cs="Arial"/>
          <w:szCs w:val="28"/>
        </w:rPr>
        <w:t xml:space="preserve">– привить ребенку необходимые двигательные навыки и умение чувствовать и ощущать музыкальный ритм, привить </w:t>
      </w:r>
      <w:r w:rsidR="00FA5351">
        <w:rPr>
          <w:rFonts w:cs="Arial"/>
          <w:szCs w:val="28"/>
        </w:rPr>
        <w:t>обучающимся</w:t>
      </w:r>
      <w:r w:rsidRPr="00FD2954">
        <w:rPr>
          <w:rFonts w:cs="Arial"/>
          <w:szCs w:val="28"/>
        </w:rPr>
        <w:t xml:space="preserve"> культуру общения между собой и окружающими.</w:t>
      </w:r>
    </w:p>
    <w:p w:rsidR="008A27C2" w:rsidRPr="00C27E12" w:rsidRDefault="008A27C2" w:rsidP="00634F0B">
      <w:pPr>
        <w:pStyle w:val="Style18"/>
        <w:widowControl/>
        <w:tabs>
          <w:tab w:val="left" w:pos="163"/>
        </w:tabs>
        <w:ind w:left="720"/>
        <w:jc w:val="center"/>
        <w:rPr>
          <w:rStyle w:val="FontStyle27"/>
          <w:b w:val="0"/>
          <w:bCs w:val="0"/>
        </w:rPr>
      </w:pPr>
      <w:r w:rsidRPr="00C27E12">
        <w:rPr>
          <w:rStyle w:val="FontStyle27"/>
        </w:rPr>
        <w:t>Режим  и форма занятий</w:t>
      </w:r>
    </w:p>
    <w:p w:rsidR="00273FC4" w:rsidRPr="00616243" w:rsidRDefault="00C27E12" w:rsidP="00634F0B">
      <w:pPr>
        <w:pStyle w:val="a4"/>
        <w:spacing w:before="0" w:after="0"/>
        <w:jc w:val="both"/>
      </w:pPr>
      <w:r>
        <w:rPr>
          <w:color w:val="000000"/>
        </w:rPr>
        <w:tab/>
      </w:r>
      <w:r w:rsidR="00DF1715">
        <w:rPr>
          <w:color w:val="000000"/>
        </w:rPr>
        <w:t>Занятия проводятся по 1 занятию</w:t>
      </w:r>
      <w:r w:rsidRPr="00C27E12">
        <w:rPr>
          <w:color w:val="000000"/>
        </w:rPr>
        <w:t xml:space="preserve"> 2 раза в неделю по утвержденному расписанию. Срок реализации данной программы</w:t>
      </w:r>
      <w:r>
        <w:rPr>
          <w:color w:val="000000"/>
        </w:rPr>
        <w:t xml:space="preserve"> 2</w:t>
      </w:r>
      <w:r w:rsidRPr="00C27E12">
        <w:rPr>
          <w:color w:val="000000"/>
        </w:rPr>
        <w:t xml:space="preserve"> учебных год</w:t>
      </w:r>
      <w:r>
        <w:rPr>
          <w:color w:val="000000"/>
        </w:rPr>
        <w:t>а и составляет 150</w:t>
      </w:r>
      <w:r w:rsidRPr="00C27E12">
        <w:rPr>
          <w:color w:val="000000"/>
        </w:rPr>
        <w:t xml:space="preserve"> часов. </w:t>
      </w:r>
      <w:r w:rsidRPr="00616243">
        <w:t xml:space="preserve">Длительность одного занятия </w:t>
      </w:r>
      <w:r w:rsidR="00616243" w:rsidRPr="00616243">
        <w:t>30</w:t>
      </w:r>
      <w:r w:rsidRPr="00616243">
        <w:t xml:space="preserve"> минут</w:t>
      </w:r>
      <w:r w:rsidR="00616243" w:rsidRPr="00616243">
        <w:t xml:space="preserve"> для обучающихся 1 года обучения, 40 минут для обучающихся 2 года обучения</w:t>
      </w:r>
      <w:r w:rsidRPr="00616243">
        <w:t>.</w:t>
      </w:r>
    </w:p>
    <w:p w:rsidR="00954CA0" w:rsidRPr="006C1E4B" w:rsidRDefault="00954CA0" w:rsidP="00954CA0">
      <w:pPr>
        <w:pStyle w:val="20"/>
        <w:shd w:val="clear" w:color="auto" w:fill="auto"/>
        <w:spacing w:line="276" w:lineRule="auto"/>
        <w:ind w:firstLine="300"/>
        <w:rPr>
          <w:sz w:val="24"/>
          <w:szCs w:val="24"/>
        </w:rPr>
      </w:pPr>
      <w:r w:rsidRPr="006C1E4B">
        <w:rPr>
          <w:color w:val="000000"/>
          <w:sz w:val="24"/>
          <w:szCs w:val="24"/>
          <w:lang w:eastAsia="ru-RU" w:bidi="ru-RU"/>
        </w:rPr>
        <w:t>Для разучивания нового упражнения рекомендуется такая последовательность: объяснение, показ (учителем или демон</w:t>
      </w:r>
      <w:r w:rsidRPr="006C1E4B">
        <w:rPr>
          <w:color w:val="000000"/>
          <w:sz w:val="24"/>
          <w:szCs w:val="24"/>
          <w:lang w:eastAsia="ru-RU" w:bidi="ru-RU"/>
        </w:rPr>
        <w:softHyphen/>
        <w:t xml:space="preserve">страция слайдов), выполнение упражнения </w:t>
      </w:r>
      <w:r>
        <w:rPr>
          <w:color w:val="000000"/>
          <w:sz w:val="24"/>
          <w:szCs w:val="24"/>
          <w:lang w:eastAsia="ru-RU" w:bidi="ru-RU"/>
        </w:rPr>
        <w:t>об</w:t>
      </w:r>
      <w:r w:rsidRPr="006C1E4B">
        <w:rPr>
          <w:color w:val="000000"/>
          <w:sz w:val="24"/>
          <w:szCs w:val="24"/>
          <w:lang w:eastAsia="ru-RU" w:bidi="ru-RU"/>
        </w:rPr>
        <w:t>уча</w:t>
      </w:r>
      <w:r>
        <w:rPr>
          <w:color w:val="000000"/>
          <w:sz w:val="24"/>
          <w:szCs w:val="24"/>
          <w:lang w:eastAsia="ru-RU" w:bidi="ru-RU"/>
        </w:rPr>
        <w:t>ю</w:t>
      </w:r>
      <w:r w:rsidRPr="006C1E4B">
        <w:rPr>
          <w:color w:val="000000"/>
          <w:sz w:val="24"/>
          <w:szCs w:val="24"/>
          <w:lang w:eastAsia="ru-RU" w:bidi="ru-RU"/>
        </w:rPr>
        <w:t>щимися.</w:t>
      </w:r>
    </w:p>
    <w:p w:rsidR="00954CA0" w:rsidRPr="006C1E4B" w:rsidRDefault="00954CA0" w:rsidP="00954CA0">
      <w:pPr>
        <w:pStyle w:val="20"/>
        <w:shd w:val="clear" w:color="auto" w:fill="auto"/>
        <w:spacing w:line="276" w:lineRule="auto"/>
        <w:ind w:firstLine="300"/>
        <w:rPr>
          <w:sz w:val="24"/>
          <w:szCs w:val="24"/>
        </w:rPr>
      </w:pPr>
      <w:r w:rsidRPr="006C1E4B">
        <w:rPr>
          <w:color w:val="000000"/>
          <w:sz w:val="24"/>
          <w:szCs w:val="24"/>
          <w:lang w:eastAsia="ru-RU" w:bidi="ru-RU"/>
        </w:rPr>
        <w:t xml:space="preserve">Отработка упражнений должна проводиться с эффективным контролем за исходными и промежуточными положениями и применением помощи: фиксации, поддержки, подталкивания, </w:t>
      </w:r>
      <w:proofErr w:type="spellStart"/>
      <w:r w:rsidRPr="006C1E4B">
        <w:rPr>
          <w:color w:val="000000"/>
          <w:sz w:val="24"/>
          <w:szCs w:val="24"/>
          <w:lang w:eastAsia="ru-RU" w:bidi="ru-RU"/>
        </w:rPr>
        <w:t>подкрутки</w:t>
      </w:r>
      <w:proofErr w:type="spellEnd"/>
      <w:r w:rsidRPr="006C1E4B">
        <w:rPr>
          <w:color w:val="000000"/>
          <w:sz w:val="24"/>
          <w:szCs w:val="24"/>
          <w:lang w:eastAsia="ru-RU" w:bidi="ru-RU"/>
        </w:rPr>
        <w:t>, ограничения.</w:t>
      </w:r>
    </w:p>
    <w:p w:rsidR="00954CA0" w:rsidRPr="006C1E4B" w:rsidRDefault="00954CA0" w:rsidP="00954CA0">
      <w:pPr>
        <w:pStyle w:val="20"/>
        <w:shd w:val="clear" w:color="auto" w:fill="auto"/>
        <w:spacing w:line="276" w:lineRule="auto"/>
        <w:ind w:firstLine="300"/>
        <w:rPr>
          <w:sz w:val="24"/>
          <w:szCs w:val="24"/>
        </w:rPr>
      </w:pPr>
      <w:r w:rsidRPr="006C1E4B">
        <w:rPr>
          <w:color w:val="000000"/>
          <w:sz w:val="24"/>
          <w:szCs w:val="24"/>
          <w:lang w:eastAsia="ru-RU" w:bidi="ru-RU"/>
        </w:rPr>
        <w:t>В том случае, если ребенок не может сразу освоить упраж</w:t>
      </w:r>
      <w:r w:rsidRPr="006C1E4B">
        <w:rPr>
          <w:color w:val="000000"/>
          <w:sz w:val="24"/>
          <w:szCs w:val="24"/>
          <w:lang w:eastAsia="ru-RU" w:bidi="ru-RU"/>
        </w:rPr>
        <w:softHyphen/>
        <w:t>нение, необходимо включить его образное мышление, представ</w:t>
      </w:r>
      <w:r w:rsidRPr="006C1E4B">
        <w:rPr>
          <w:color w:val="000000"/>
          <w:sz w:val="24"/>
          <w:szCs w:val="24"/>
          <w:lang w:eastAsia="ru-RU" w:bidi="ru-RU"/>
        </w:rPr>
        <w:softHyphen/>
        <w:t>ление упражнения, мысленное его воспроизведение. Для закрепления правильного исходного и промежуточного положе</w:t>
      </w:r>
      <w:r w:rsidRPr="006C1E4B">
        <w:rPr>
          <w:color w:val="000000"/>
          <w:sz w:val="24"/>
          <w:szCs w:val="24"/>
          <w:lang w:eastAsia="ru-RU" w:bidi="ru-RU"/>
        </w:rPr>
        <w:softHyphen/>
        <w:t>ний эффективно использовать мышечную память, закрепляя по</w:t>
      </w:r>
      <w:r w:rsidRPr="006C1E4B">
        <w:rPr>
          <w:color w:val="000000"/>
          <w:sz w:val="24"/>
          <w:szCs w:val="24"/>
          <w:lang w:eastAsia="ru-RU" w:bidi="ru-RU"/>
        </w:rPr>
        <w:softHyphen/>
        <w:t>ложение тела в определенных позициях.</w:t>
      </w:r>
    </w:p>
    <w:p w:rsidR="00954CA0" w:rsidRPr="006C1E4B" w:rsidRDefault="00954CA0" w:rsidP="00954CA0">
      <w:pPr>
        <w:pStyle w:val="20"/>
        <w:shd w:val="clear" w:color="auto" w:fill="auto"/>
        <w:spacing w:line="276" w:lineRule="auto"/>
        <w:ind w:firstLine="300"/>
        <w:rPr>
          <w:sz w:val="24"/>
          <w:szCs w:val="24"/>
        </w:rPr>
      </w:pPr>
      <w:r w:rsidRPr="006C1E4B">
        <w:rPr>
          <w:color w:val="000000"/>
          <w:sz w:val="24"/>
          <w:szCs w:val="24"/>
          <w:lang w:eastAsia="ru-RU" w:bidi="ru-RU"/>
        </w:rPr>
        <w:t>Все задания выполняются в темпе, ритме, динамике музы</w:t>
      </w:r>
      <w:r w:rsidRPr="006C1E4B">
        <w:rPr>
          <w:color w:val="000000"/>
          <w:sz w:val="24"/>
          <w:szCs w:val="24"/>
          <w:lang w:eastAsia="ru-RU" w:bidi="ru-RU"/>
        </w:rPr>
        <w:softHyphen/>
        <w:t>ки и с ориентиром на акценты. Это помогает детям правиль</w:t>
      </w:r>
      <w:r w:rsidRPr="006C1E4B">
        <w:rPr>
          <w:color w:val="000000"/>
          <w:sz w:val="24"/>
          <w:szCs w:val="24"/>
          <w:lang w:eastAsia="ru-RU" w:bidi="ru-RU"/>
        </w:rPr>
        <w:softHyphen/>
        <w:t>но выполнять упражнение, чувствовать ритм и использовать музыкальное сопровождение для создания образа.</w:t>
      </w:r>
    </w:p>
    <w:p w:rsidR="00954CA0" w:rsidRPr="006C1E4B" w:rsidRDefault="00954CA0" w:rsidP="00954CA0">
      <w:pPr>
        <w:pStyle w:val="20"/>
        <w:shd w:val="clear" w:color="auto" w:fill="auto"/>
        <w:spacing w:line="276" w:lineRule="auto"/>
        <w:ind w:firstLine="300"/>
        <w:rPr>
          <w:sz w:val="24"/>
          <w:szCs w:val="24"/>
        </w:rPr>
      </w:pPr>
      <w:r w:rsidRPr="006C1E4B">
        <w:rPr>
          <w:color w:val="000000"/>
          <w:sz w:val="24"/>
          <w:szCs w:val="24"/>
          <w:lang w:eastAsia="ru-RU" w:bidi="ru-RU"/>
        </w:rPr>
        <w:t>Важным элементом моделирования занятий является вклю</w:t>
      </w:r>
      <w:r w:rsidRPr="006C1E4B">
        <w:rPr>
          <w:color w:val="000000"/>
          <w:sz w:val="24"/>
          <w:szCs w:val="24"/>
          <w:lang w:eastAsia="ru-RU" w:bidi="ru-RU"/>
        </w:rPr>
        <w:softHyphen/>
        <w:t xml:space="preserve">чение в них различных вариантов и форм </w:t>
      </w:r>
      <w:r>
        <w:rPr>
          <w:color w:val="000000"/>
          <w:sz w:val="24"/>
          <w:szCs w:val="24"/>
          <w:lang w:eastAsia="ru-RU" w:bidi="ru-RU"/>
        </w:rPr>
        <w:t>танцевальной</w:t>
      </w:r>
      <w:r w:rsidRPr="006C1E4B">
        <w:rPr>
          <w:color w:val="000000"/>
          <w:sz w:val="24"/>
          <w:szCs w:val="24"/>
          <w:lang w:eastAsia="ru-RU" w:bidi="ru-RU"/>
        </w:rPr>
        <w:t xml:space="preserve"> и игровой деятельности учащихся, что способствует успешному закреплению техники выполнения упражнений</w:t>
      </w:r>
      <w:r>
        <w:rPr>
          <w:color w:val="000000"/>
          <w:sz w:val="24"/>
          <w:szCs w:val="24"/>
          <w:lang w:eastAsia="ru-RU" w:bidi="ru-RU"/>
        </w:rPr>
        <w:t xml:space="preserve"> и танцев</w:t>
      </w:r>
      <w:r w:rsidRPr="006C1E4B">
        <w:rPr>
          <w:color w:val="000000"/>
          <w:sz w:val="24"/>
          <w:szCs w:val="24"/>
          <w:lang w:eastAsia="ru-RU" w:bidi="ru-RU"/>
        </w:rPr>
        <w:t>.</w:t>
      </w:r>
    </w:p>
    <w:p w:rsidR="00954CA0" w:rsidRPr="006C1E4B" w:rsidRDefault="00954CA0" w:rsidP="00954CA0">
      <w:pPr>
        <w:pStyle w:val="20"/>
        <w:shd w:val="clear" w:color="auto" w:fill="auto"/>
        <w:spacing w:line="276" w:lineRule="auto"/>
        <w:ind w:firstLine="300"/>
        <w:rPr>
          <w:sz w:val="24"/>
          <w:szCs w:val="24"/>
        </w:rPr>
      </w:pPr>
      <w:r w:rsidRPr="006C1E4B">
        <w:rPr>
          <w:color w:val="000000"/>
          <w:sz w:val="24"/>
          <w:szCs w:val="24"/>
          <w:lang w:eastAsia="ru-RU" w:bidi="ru-RU"/>
        </w:rPr>
        <w:t>В программе предлагаются варианты игр, которые являются базовыми. На их основе для разнообразия содержания уроков учитель дает детям творческие задания.</w:t>
      </w:r>
    </w:p>
    <w:p w:rsidR="00954CA0" w:rsidRPr="006C1E4B" w:rsidRDefault="00954CA0" w:rsidP="00954CA0">
      <w:pPr>
        <w:pStyle w:val="20"/>
        <w:shd w:val="clear" w:color="auto" w:fill="auto"/>
        <w:spacing w:line="276" w:lineRule="auto"/>
        <w:ind w:firstLine="300"/>
        <w:rPr>
          <w:sz w:val="24"/>
          <w:szCs w:val="24"/>
        </w:rPr>
      </w:pPr>
      <w:r w:rsidRPr="006C1E4B">
        <w:rPr>
          <w:color w:val="000000"/>
          <w:sz w:val="24"/>
          <w:szCs w:val="24"/>
          <w:lang w:eastAsia="ru-RU" w:bidi="ru-RU"/>
        </w:rPr>
        <w:t>Завершающей частью каждого учебного года является под</w:t>
      </w:r>
      <w:r w:rsidRPr="006C1E4B">
        <w:rPr>
          <w:color w:val="000000"/>
          <w:sz w:val="24"/>
          <w:szCs w:val="24"/>
          <w:lang w:eastAsia="ru-RU" w:bidi="ru-RU"/>
        </w:rPr>
        <w:softHyphen/>
        <w:t>готовка детей к показательным выступлениям. Рекомендуется составлять групповые показательные выступления</w:t>
      </w:r>
      <w:r>
        <w:rPr>
          <w:color w:val="000000"/>
          <w:sz w:val="24"/>
          <w:szCs w:val="24"/>
          <w:lang w:eastAsia="ru-RU" w:bidi="ru-RU"/>
        </w:rPr>
        <w:t xml:space="preserve"> (танцы)</w:t>
      </w:r>
      <w:r w:rsidRPr="006C1E4B">
        <w:rPr>
          <w:color w:val="000000"/>
          <w:sz w:val="24"/>
          <w:szCs w:val="24"/>
          <w:lang w:eastAsia="ru-RU" w:bidi="ru-RU"/>
        </w:rPr>
        <w:t xml:space="preserve">. При этом каждый </w:t>
      </w:r>
      <w:r>
        <w:rPr>
          <w:color w:val="000000"/>
          <w:sz w:val="24"/>
          <w:szCs w:val="24"/>
          <w:lang w:eastAsia="ru-RU" w:bidi="ru-RU"/>
        </w:rPr>
        <w:t>обучающийся</w:t>
      </w:r>
      <w:r w:rsidRPr="006C1E4B">
        <w:rPr>
          <w:color w:val="000000"/>
          <w:sz w:val="24"/>
          <w:szCs w:val="24"/>
          <w:lang w:eastAsia="ru-RU" w:bidi="ru-RU"/>
        </w:rPr>
        <w:t xml:space="preserve"> может использовать в выступлении те </w:t>
      </w:r>
      <w:r>
        <w:rPr>
          <w:color w:val="000000"/>
          <w:sz w:val="24"/>
          <w:szCs w:val="24"/>
          <w:lang w:eastAsia="ru-RU" w:bidi="ru-RU"/>
        </w:rPr>
        <w:t>движения</w:t>
      </w:r>
      <w:r w:rsidRPr="006C1E4B">
        <w:rPr>
          <w:color w:val="000000"/>
          <w:sz w:val="24"/>
          <w:szCs w:val="24"/>
          <w:lang w:eastAsia="ru-RU" w:bidi="ru-RU"/>
        </w:rPr>
        <w:t xml:space="preserve"> (комплекс </w:t>
      </w:r>
      <w:r>
        <w:rPr>
          <w:color w:val="000000"/>
          <w:sz w:val="24"/>
          <w:szCs w:val="24"/>
          <w:lang w:eastAsia="ru-RU" w:bidi="ru-RU"/>
        </w:rPr>
        <w:t>движений</w:t>
      </w:r>
      <w:r w:rsidRPr="006C1E4B">
        <w:rPr>
          <w:color w:val="000000"/>
          <w:sz w:val="24"/>
          <w:szCs w:val="24"/>
          <w:lang w:eastAsia="ru-RU" w:bidi="ru-RU"/>
        </w:rPr>
        <w:t>), которые позволят ему лучшим образом продемонстрировать свои умения.</w:t>
      </w:r>
    </w:p>
    <w:p w:rsidR="00954CA0" w:rsidRPr="00954CA0" w:rsidRDefault="00954CA0" w:rsidP="00954CA0">
      <w:pPr>
        <w:pStyle w:val="20"/>
        <w:shd w:val="clear" w:color="auto" w:fill="auto"/>
        <w:spacing w:line="276" w:lineRule="auto"/>
        <w:ind w:firstLine="300"/>
        <w:rPr>
          <w:sz w:val="24"/>
          <w:szCs w:val="24"/>
        </w:rPr>
      </w:pPr>
      <w:r w:rsidRPr="006C1E4B">
        <w:rPr>
          <w:color w:val="000000"/>
          <w:sz w:val="24"/>
          <w:szCs w:val="24"/>
          <w:lang w:eastAsia="ru-RU" w:bidi="ru-RU"/>
        </w:rPr>
        <w:t>Общие упражнения должны быть доступными для исполне</w:t>
      </w:r>
      <w:r w:rsidRPr="006C1E4B">
        <w:rPr>
          <w:color w:val="000000"/>
          <w:sz w:val="24"/>
          <w:szCs w:val="24"/>
          <w:lang w:eastAsia="ru-RU" w:bidi="ru-RU"/>
        </w:rPr>
        <w:softHyphen/>
        <w:t>ния всеми детьми данной группы.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6C1E4B">
        <w:rPr>
          <w:color w:val="000000"/>
          <w:sz w:val="24"/>
          <w:szCs w:val="24"/>
          <w:lang w:eastAsia="ru-RU" w:bidi="ru-RU"/>
        </w:rPr>
        <w:t>Комбинации упражнений</w:t>
      </w:r>
      <w:r>
        <w:rPr>
          <w:color w:val="000000"/>
          <w:sz w:val="24"/>
          <w:szCs w:val="24"/>
          <w:lang w:eastAsia="ru-RU" w:bidi="ru-RU"/>
        </w:rPr>
        <w:t>, танцы</w:t>
      </w:r>
      <w:r w:rsidRPr="006C1E4B">
        <w:rPr>
          <w:color w:val="000000"/>
          <w:sz w:val="24"/>
          <w:szCs w:val="24"/>
          <w:lang w:eastAsia="ru-RU" w:bidi="ru-RU"/>
        </w:rPr>
        <w:t xml:space="preserve"> должны быть составлены таким образом, чтобы представлять единую сценическую картину за</w:t>
      </w:r>
      <w:r w:rsidRPr="006C1E4B">
        <w:rPr>
          <w:color w:val="000000"/>
          <w:sz w:val="24"/>
          <w:szCs w:val="24"/>
          <w:lang w:eastAsia="ru-RU" w:bidi="ru-RU"/>
        </w:rPr>
        <w:softHyphen/>
        <w:t>думанного образа и показывать в наиболее выгодном свете до</w:t>
      </w:r>
      <w:r w:rsidRPr="006C1E4B">
        <w:rPr>
          <w:color w:val="000000"/>
          <w:sz w:val="24"/>
          <w:szCs w:val="24"/>
          <w:lang w:eastAsia="ru-RU" w:bidi="ru-RU"/>
        </w:rPr>
        <w:softHyphen/>
        <w:t xml:space="preserve">стижения каждого </w:t>
      </w:r>
      <w:r>
        <w:rPr>
          <w:color w:val="000000"/>
          <w:sz w:val="24"/>
          <w:szCs w:val="24"/>
          <w:lang w:eastAsia="ru-RU" w:bidi="ru-RU"/>
        </w:rPr>
        <w:t>об</w:t>
      </w:r>
      <w:r w:rsidRPr="006C1E4B">
        <w:rPr>
          <w:color w:val="000000"/>
          <w:sz w:val="24"/>
          <w:szCs w:val="24"/>
          <w:lang w:eastAsia="ru-RU" w:bidi="ru-RU"/>
        </w:rPr>
        <w:t>уча</w:t>
      </w:r>
      <w:r>
        <w:rPr>
          <w:color w:val="000000"/>
          <w:sz w:val="24"/>
          <w:szCs w:val="24"/>
          <w:lang w:eastAsia="ru-RU" w:bidi="ru-RU"/>
        </w:rPr>
        <w:t>ю</w:t>
      </w:r>
      <w:r w:rsidRPr="006C1E4B">
        <w:rPr>
          <w:color w:val="000000"/>
          <w:sz w:val="24"/>
          <w:szCs w:val="24"/>
          <w:lang w:eastAsia="ru-RU" w:bidi="ru-RU"/>
        </w:rPr>
        <w:t>щегося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C80450" w:rsidRDefault="00C27E12" w:rsidP="00634F0B">
      <w:pPr>
        <w:pStyle w:val="a4"/>
        <w:spacing w:before="0" w:after="0"/>
        <w:jc w:val="center"/>
        <w:rPr>
          <w:b/>
          <w:color w:val="000000"/>
        </w:rPr>
      </w:pPr>
      <w:r w:rsidRPr="00C27E12">
        <w:rPr>
          <w:b/>
          <w:color w:val="000000"/>
        </w:rPr>
        <w:t>Учебно-тематический план</w:t>
      </w:r>
    </w:p>
    <w:p w:rsidR="00831FA5" w:rsidRDefault="00831FA5" w:rsidP="00634F0B">
      <w:pPr>
        <w:pStyle w:val="a4"/>
        <w:spacing w:before="0" w:after="0"/>
        <w:jc w:val="center"/>
        <w:rPr>
          <w:color w:val="000000"/>
        </w:rPr>
      </w:pPr>
      <w:r>
        <w:rPr>
          <w:color w:val="000000"/>
        </w:rPr>
        <w:t>1-й год обучения</w:t>
      </w:r>
    </w:p>
    <w:tbl>
      <w:tblPr>
        <w:tblStyle w:val="ab"/>
        <w:tblW w:w="11579" w:type="dxa"/>
        <w:tblInd w:w="-1310" w:type="dxa"/>
        <w:tblLayout w:type="fixed"/>
        <w:tblLook w:val="04A0"/>
      </w:tblPr>
      <w:tblGrid>
        <w:gridCol w:w="578"/>
        <w:gridCol w:w="6794"/>
        <w:gridCol w:w="1653"/>
        <w:gridCol w:w="1125"/>
        <w:gridCol w:w="1429"/>
      </w:tblGrid>
      <w:tr w:rsidR="004B50C9" w:rsidRPr="003B1445" w:rsidTr="00B57B77">
        <w:tc>
          <w:tcPr>
            <w:tcW w:w="578" w:type="dxa"/>
            <w:vAlign w:val="center"/>
          </w:tcPr>
          <w:p w:rsidR="004B50C9" w:rsidRPr="003B1445" w:rsidRDefault="004B50C9" w:rsidP="00954CA0">
            <w:pPr>
              <w:pStyle w:val="2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B144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794" w:type="dxa"/>
            <w:tcBorders>
              <w:bottom w:val="single" w:sz="4" w:space="0" w:color="auto"/>
            </w:tcBorders>
            <w:vAlign w:val="center"/>
          </w:tcPr>
          <w:p w:rsidR="004B50C9" w:rsidRPr="003B1445" w:rsidRDefault="00B57B77" w:rsidP="00954CA0">
            <w:pPr>
              <w:pStyle w:val="2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4B50C9" w:rsidRPr="003B1445" w:rsidRDefault="004B50C9" w:rsidP="00954CA0">
            <w:pPr>
              <w:pStyle w:val="2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B1445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4B50C9" w:rsidRPr="003B1445" w:rsidRDefault="004B50C9" w:rsidP="00954CA0">
            <w:pPr>
              <w:pStyle w:val="2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4B50C9" w:rsidRPr="003B1445" w:rsidRDefault="004B50C9" w:rsidP="00954CA0">
            <w:pPr>
              <w:pStyle w:val="2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</w:tr>
      <w:tr w:rsidR="004B50C9" w:rsidTr="00B57B77">
        <w:tc>
          <w:tcPr>
            <w:tcW w:w="578" w:type="dxa"/>
          </w:tcPr>
          <w:p w:rsidR="004B50C9" w:rsidRDefault="004B50C9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94" w:type="dxa"/>
          </w:tcPr>
          <w:p w:rsidR="004B50C9" w:rsidRPr="00DA59BF" w:rsidRDefault="004B50C9" w:rsidP="00954CA0">
            <w:pPr>
              <w:pStyle w:val="20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DA59BF">
              <w:rPr>
                <w:b/>
                <w:sz w:val="24"/>
                <w:szCs w:val="24"/>
              </w:rPr>
              <w:t xml:space="preserve">Хореографические упражнения </w:t>
            </w:r>
          </w:p>
          <w:p w:rsidR="004B50C9" w:rsidRDefault="004B50C9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DA59BF">
              <w:rPr>
                <w:b/>
                <w:i/>
                <w:sz w:val="24"/>
                <w:szCs w:val="24"/>
              </w:rPr>
              <w:t>Общая разминка.</w:t>
            </w:r>
            <w:r>
              <w:rPr>
                <w:sz w:val="24"/>
                <w:szCs w:val="24"/>
              </w:rPr>
              <w:t xml:space="preserve"> Формирование осанки в положении стоя и при ходьбе, упражнения в ходьбе, беге, шаги на </w:t>
            </w:r>
            <w:proofErr w:type="spellStart"/>
            <w:r>
              <w:rPr>
                <w:sz w:val="24"/>
                <w:szCs w:val="24"/>
              </w:rPr>
              <w:t>полупальцах</w:t>
            </w:r>
            <w:proofErr w:type="spellEnd"/>
            <w:r>
              <w:rPr>
                <w:sz w:val="24"/>
                <w:szCs w:val="24"/>
              </w:rPr>
              <w:t xml:space="preserve">, шаги с </w:t>
            </w:r>
            <w:proofErr w:type="spellStart"/>
            <w:r>
              <w:rPr>
                <w:sz w:val="24"/>
                <w:szCs w:val="24"/>
              </w:rPr>
              <w:t>захлёстом</w:t>
            </w:r>
            <w:proofErr w:type="spellEnd"/>
            <w:r>
              <w:rPr>
                <w:sz w:val="24"/>
                <w:szCs w:val="24"/>
              </w:rPr>
              <w:t xml:space="preserve"> ноги, галоп. Упражнения на координацию. Перестроения. Поклоны.</w:t>
            </w:r>
          </w:p>
          <w:p w:rsidR="004B50C9" w:rsidRDefault="004B50C9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DA59BF">
              <w:rPr>
                <w:b/>
                <w:i/>
                <w:sz w:val="24"/>
                <w:szCs w:val="24"/>
              </w:rPr>
              <w:lastRenderedPageBreak/>
              <w:t xml:space="preserve">Партерная </w:t>
            </w:r>
            <w:r>
              <w:rPr>
                <w:b/>
                <w:i/>
                <w:sz w:val="24"/>
                <w:szCs w:val="24"/>
              </w:rPr>
              <w:t>гимнастика</w:t>
            </w:r>
            <w:r w:rsidRPr="00DA59BF">
              <w:rPr>
                <w:b/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Упражнения для стоп, укрепления мышц брюшного пресса и спины; упражнения для развития гибкости позвоночника; упражнения для укрепления мышц бедер, мышц рук, </w:t>
            </w:r>
            <w:proofErr w:type="spellStart"/>
            <w:r>
              <w:rPr>
                <w:sz w:val="24"/>
                <w:szCs w:val="24"/>
              </w:rPr>
              <w:t>выворотности</w:t>
            </w:r>
            <w:proofErr w:type="spellEnd"/>
            <w:r>
              <w:rPr>
                <w:sz w:val="24"/>
                <w:szCs w:val="24"/>
              </w:rPr>
              <w:t xml:space="preserve"> ног, стоп.</w:t>
            </w:r>
          </w:p>
          <w:p w:rsidR="004B50C9" w:rsidRDefault="004B50C9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77115">
              <w:rPr>
                <w:b/>
                <w:i/>
                <w:sz w:val="24"/>
                <w:szCs w:val="24"/>
              </w:rPr>
              <w:t>Разминка у опо</w:t>
            </w:r>
            <w:r>
              <w:rPr>
                <w:b/>
                <w:i/>
                <w:sz w:val="24"/>
                <w:szCs w:val="24"/>
              </w:rPr>
              <w:t>ры лицом к станку</w:t>
            </w:r>
            <w:r w:rsidRPr="00877115">
              <w:rPr>
                <w:b/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44E46">
              <w:rPr>
                <w:b/>
                <w:i/>
                <w:sz w:val="24"/>
                <w:szCs w:val="24"/>
              </w:rPr>
              <w:t>Классический экзерсис</w:t>
            </w:r>
            <w:r>
              <w:rPr>
                <w:sz w:val="24"/>
                <w:szCs w:val="24"/>
              </w:rPr>
              <w:t xml:space="preserve">. Постановка корпуса. Позиции ног (первая, вторая, третья). Позиции рук. Упражнения для укрепления коленных и голеностопных суставов; </w:t>
            </w:r>
            <w:proofErr w:type="spellStart"/>
            <w:r>
              <w:rPr>
                <w:sz w:val="24"/>
                <w:szCs w:val="24"/>
              </w:rPr>
              <w:t>полуприседы</w:t>
            </w:r>
            <w:proofErr w:type="spellEnd"/>
            <w:r>
              <w:rPr>
                <w:sz w:val="24"/>
                <w:szCs w:val="24"/>
              </w:rPr>
              <w:t xml:space="preserve"> в хореографических позициях; наклоны, равновесия. </w:t>
            </w:r>
            <w:proofErr w:type="spellStart"/>
            <w:r>
              <w:rPr>
                <w:sz w:val="24"/>
                <w:szCs w:val="24"/>
              </w:rPr>
              <w:t>Релеве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Деми</w:t>
            </w:r>
            <w:proofErr w:type="spellEnd"/>
            <w:r>
              <w:rPr>
                <w:sz w:val="24"/>
                <w:szCs w:val="24"/>
              </w:rPr>
              <w:t xml:space="preserve"> плие. Гран плие.  Батман </w:t>
            </w:r>
            <w:proofErr w:type="spellStart"/>
            <w:r>
              <w:rPr>
                <w:sz w:val="24"/>
                <w:szCs w:val="24"/>
              </w:rPr>
              <w:t>тандю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Рон</w:t>
            </w:r>
            <w:proofErr w:type="spellEnd"/>
            <w:r>
              <w:rPr>
                <w:sz w:val="24"/>
                <w:szCs w:val="24"/>
              </w:rPr>
              <w:t xml:space="preserve"> де </w:t>
            </w:r>
            <w:proofErr w:type="spellStart"/>
            <w:r>
              <w:rPr>
                <w:sz w:val="24"/>
                <w:szCs w:val="24"/>
              </w:rPr>
              <w:t>жам</w:t>
            </w:r>
            <w:proofErr w:type="spellEnd"/>
            <w:r>
              <w:rPr>
                <w:sz w:val="24"/>
                <w:szCs w:val="24"/>
              </w:rPr>
              <w:t xml:space="preserve"> пар тер. Прыжки: трамплины, </w:t>
            </w:r>
            <w:proofErr w:type="spellStart"/>
            <w:r>
              <w:rPr>
                <w:sz w:val="24"/>
                <w:szCs w:val="24"/>
              </w:rPr>
              <w:t>сотэ</w:t>
            </w:r>
            <w:proofErr w:type="spellEnd"/>
            <w:r>
              <w:rPr>
                <w:sz w:val="24"/>
                <w:szCs w:val="24"/>
              </w:rPr>
              <w:t>, прыжки с поджатыми ногами. Пор де бра (первое, второе).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4B50C9" w:rsidRDefault="00B57B77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4B50C9" w:rsidRDefault="00B57B77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4B50C9" w:rsidRDefault="00B57B77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B50C9" w:rsidTr="00B57B77">
        <w:tc>
          <w:tcPr>
            <w:tcW w:w="578" w:type="dxa"/>
          </w:tcPr>
          <w:p w:rsidR="004B50C9" w:rsidRDefault="004B50C9" w:rsidP="00A33B7D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794" w:type="dxa"/>
          </w:tcPr>
          <w:p w:rsidR="004B50C9" w:rsidRPr="003B1445" w:rsidRDefault="004B50C9" w:rsidP="00A33B7D">
            <w:pPr>
              <w:pStyle w:val="20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3B1445">
              <w:rPr>
                <w:b/>
                <w:sz w:val="24"/>
                <w:szCs w:val="24"/>
              </w:rPr>
              <w:t>Хореографическая подготовка. Танцы.</w:t>
            </w:r>
          </w:p>
          <w:p w:rsidR="004B50C9" w:rsidRDefault="004B50C9" w:rsidP="00A33B7D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Танцевальные шаги. Подскоки. Подскоки в повороте. Галоп. Полька. Па польки вперед. Па польки назад. Комбинации различных фигур польки. Элементы народного танца (русский). Положения рук. Основные ходы. </w:t>
            </w:r>
            <w:proofErr w:type="spellStart"/>
            <w:r>
              <w:rPr>
                <w:sz w:val="24"/>
                <w:szCs w:val="24"/>
              </w:rPr>
              <w:t>Ковырялочка</w:t>
            </w:r>
            <w:proofErr w:type="spellEnd"/>
            <w:r>
              <w:rPr>
                <w:sz w:val="24"/>
                <w:szCs w:val="24"/>
              </w:rPr>
              <w:t xml:space="preserve">. Гармошка. Ёлочка. Хлопушки. 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4B50C9" w:rsidRDefault="00A33B7D" w:rsidP="00A33B7D">
            <w:pPr>
              <w:pStyle w:val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4B50C9" w:rsidRDefault="00A33B7D" w:rsidP="00A33B7D">
            <w:pPr>
              <w:pStyle w:val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4B50C9" w:rsidRDefault="00A33B7D" w:rsidP="00A33B7D">
            <w:pPr>
              <w:pStyle w:val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B50C9" w:rsidTr="00B57B77">
        <w:tc>
          <w:tcPr>
            <w:tcW w:w="578" w:type="dxa"/>
          </w:tcPr>
          <w:p w:rsidR="004B50C9" w:rsidRDefault="004B50C9" w:rsidP="00A33B7D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4" w:type="dxa"/>
          </w:tcPr>
          <w:p w:rsidR="004B50C9" w:rsidRPr="001F1107" w:rsidRDefault="004B50C9" w:rsidP="00954CA0">
            <w:pPr>
              <w:pStyle w:val="20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1F1107">
              <w:rPr>
                <w:b/>
                <w:sz w:val="24"/>
                <w:szCs w:val="24"/>
              </w:rPr>
              <w:t>Музыкально-сценические, танцевальные игры и эстафеты.</w:t>
            </w:r>
          </w:p>
          <w:p w:rsidR="004B50C9" w:rsidRDefault="004B50C9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Музыкально-сценические этюды «Я – чайник», «Песенка крокодила Гены», «Бабочка». Танцевальная игра «Приглашение», «Импровизация», «Жуки и пчелы». Эстафеты с обручем, мячом, мягкой игрушкой «Пройди в ворота», «С кочки на кочку».</w:t>
            </w:r>
          </w:p>
        </w:tc>
        <w:tc>
          <w:tcPr>
            <w:tcW w:w="1653" w:type="dxa"/>
            <w:vAlign w:val="center"/>
          </w:tcPr>
          <w:p w:rsidR="004B50C9" w:rsidRDefault="00B57B77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4B50C9" w:rsidRDefault="00B57B77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4B50C9" w:rsidRDefault="00B57B77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B50C9" w:rsidTr="00B57B77">
        <w:tc>
          <w:tcPr>
            <w:tcW w:w="578" w:type="dxa"/>
          </w:tcPr>
          <w:p w:rsidR="004B50C9" w:rsidRDefault="004B50C9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4" w:type="dxa"/>
          </w:tcPr>
          <w:p w:rsidR="004B50C9" w:rsidRPr="00DA59BF" w:rsidRDefault="004B50C9" w:rsidP="00954CA0">
            <w:pPr>
              <w:pStyle w:val="20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DA59BF">
              <w:rPr>
                <w:b/>
                <w:sz w:val="24"/>
                <w:szCs w:val="24"/>
              </w:rPr>
              <w:t xml:space="preserve">Хореографические упражнения </w:t>
            </w:r>
          </w:p>
          <w:p w:rsidR="004B50C9" w:rsidRDefault="004B50C9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DA59BF">
              <w:rPr>
                <w:b/>
                <w:i/>
                <w:sz w:val="24"/>
                <w:szCs w:val="24"/>
              </w:rPr>
              <w:t>Общая разминка.</w:t>
            </w:r>
            <w:r>
              <w:rPr>
                <w:sz w:val="24"/>
                <w:szCs w:val="24"/>
              </w:rPr>
              <w:t xml:space="preserve"> Формирование осанки в положении стоя и при ходьбе, упражнения в ходьбе, беге, шаги на </w:t>
            </w:r>
            <w:proofErr w:type="spellStart"/>
            <w:r>
              <w:rPr>
                <w:sz w:val="24"/>
                <w:szCs w:val="24"/>
              </w:rPr>
              <w:t>полупальцах</w:t>
            </w:r>
            <w:proofErr w:type="spellEnd"/>
            <w:r>
              <w:rPr>
                <w:sz w:val="24"/>
                <w:szCs w:val="24"/>
              </w:rPr>
              <w:t xml:space="preserve">, шаги с </w:t>
            </w:r>
            <w:proofErr w:type="spellStart"/>
            <w:r>
              <w:rPr>
                <w:sz w:val="24"/>
                <w:szCs w:val="24"/>
              </w:rPr>
              <w:t>захлёстом</w:t>
            </w:r>
            <w:proofErr w:type="spellEnd"/>
            <w:r>
              <w:rPr>
                <w:sz w:val="24"/>
                <w:szCs w:val="24"/>
              </w:rPr>
              <w:t xml:space="preserve"> ноги, галоп. Упражнения на координацию. Движения по диагонали. Перестроения. Поклоны.</w:t>
            </w:r>
          </w:p>
          <w:p w:rsidR="004B50C9" w:rsidRDefault="004B50C9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DA59BF">
              <w:rPr>
                <w:b/>
                <w:i/>
                <w:sz w:val="24"/>
                <w:szCs w:val="24"/>
              </w:rPr>
              <w:t xml:space="preserve">Партерная </w:t>
            </w:r>
            <w:r>
              <w:rPr>
                <w:b/>
                <w:i/>
                <w:sz w:val="24"/>
                <w:szCs w:val="24"/>
              </w:rPr>
              <w:t>гимнастика</w:t>
            </w:r>
            <w:r w:rsidRPr="00DA59BF">
              <w:rPr>
                <w:b/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Упражнения для стоп, укрепления мышц брюшного пресса и спины; упражнения для развития гибкости позвоночника; упражнения для укрепления мышц бедер, мышц рук, </w:t>
            </w:r>
            <w:proofErr w:type="spellStart"/>
            <w:r>
              <w:rPr>
                <w:sz w:val="24"/>
                <w:szCs w:val="24"/>
              </w:rPr>
              <w:t>выворотности</w:t>
            </w:r>
            <w:proofErr w:type="spellEnd"/>
            <w:r>
              <w:rPr>
                <w:sz w:val="24"/>
                <w:szCs w:val="24"/>
              </w:rPr>
              <w:t xml:space="preserve"> ног, стоп. Растяжки. </w:t>
            </w:r>
            <w:proofErr w:type="spellStart"/>
            <w:r>
              <w:rPr>
                <w:sz w:val="24"/>
                <w:szCs w:val="24"/>
              </w:rPr>
              <w:t>Полушпагат</w:t>
            </w:r>
            <w:proofErr w:type="spellEnd"/>
            <w:r>
              <w:rPr>
                <w:sz w:val="24"/>
                <w:szCs w:val="24"/>
              </w:rPr>
              <w:t>. Шпагат. Акробатика: «Березка», стойка на лопатках.</w:t>
            </w:r>
          </w:p>
          <w:p w:rsidR="004B50C9" w:rsidRDefault="004B50C9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77115">
              <w:rPr>
                <w:b/>
                <w:i/>
                <w:sz w:val="24"/>
                <w:szCs w:val="24"/>
              </w:rPr>
              <w:t>Разминка у опо</w:t>
            </w:r>
            <w:r>
              <w:rPr>
                <w:b/>
                <w:i/>
                <w:sz w:val="24"/>
                <w:szCs w:val="24"/>
              </w:rPr>
              <w:t>ры одной рукой за станок</w:t>
            </w:r>
            <w:r w:rsidRPr="00877115">
              <w:rPr>
                <w:b/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44E46">
              <w:rPr>
                <w:b/>
                <w:i/>
                <w:sz w:val="24"/>
                <w:szCs w:val="24"/>
              </w:rPr>
              <w:t>Классический экзерсис</w:t>
            </w:r>
            <w:r>
              <w:rPr>
                <w:sz w:val="24"/>
                <w:szCs w:val="24"/>
              </w:rPr>
              <w:t xml:space="preserve">. Постановка корпуса. Позиции ног (первая, вторая, третья, пятая). Позиции рук. Упражнения для укрепления коленных и голеностопных суставов; </w:t>
            </w:r>
            <w:proofErr w:type="spellStart"/>
            <w:r>
              <w:rPr>
                <w:sz w:val="24"/>
                <w:szCs w:val="24"/>
              </w:rPr>
              <w:t>полуприседы</w:t>
            </w:r>
            <w:proofErr w:type="spellEnd"/>
            <w:r>
              <w:rPr>
                <w:sz w:val="24"/>
                <w:szCs w:val="24"/>
              </w:rPr>
              <w:t xml:space="preserve"> в хореографических позициях; наклоны, равновесия. </w:t>
            </w:r>
            <w:proofErr w:type="spellStart"/>
            <w:r>
              <w:rPr>
                <w:sz w:val="24"/>
                <w:szCs w:val="24"/>
              </w:rPr>
              <w:t>Релеве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Деми</w:t>
            </w:r>
            <w:proofErr w:type="spellEnd"/>
            <w:r>
              <w:rPr>
                <w:sz w:val="24"/>
                <w:szCs w:val="24"/>
              </w:rPr>
              <w:t xml:space="preserve"> плие. Гран плие.  Батман </w:t>
            </w:r>
            <w:proofErr w:type="spellStart"/>
            <w:r>
              <w:rPr>
                <w:sz w:val="24"/>
                <w:szCs w:val="24"/>
              </w:rPr>
              <w:t>тандю</w:t>
            </w:r>
            <w:proofErr w:type="spellEnd"/>
            <w:r>
              <w:rPr>
                <w:sz w:val="24"/>
                <w:szCs w:val="24"/>
              </w:rPr>
              <w:t xml:space="preserve">. Батман </w:t>
            </w:r>
            <w:proofErr w:type="spellStart"/>
            <w:r>
              <w:rPr>
                <w:sz w:val="24"/>
                <w:szCs w:val="24"/>
              </w:rPr>
              <w:t>тандю</w:t>
            </w:r>
            <w:proofErr w:type="spellEnd"/>
            <w:r>
              <w:rPr>
                <w:sz w:val="24"/>
                <w:szCs w:val="24"/>
              </w:rPr>
              <w:t xml:space="preserve"> жете. </w:t>
            </w:r>
            <w:proofErr w:type="spellStart"/>
            <w:r>
              <w:rPr>
                <w:sz w:val="24"/>
                <w:szCs w:val="24"/>
              </w:rPr>
              <w:t>Рон</w:t>
            </w:r>
            <w:proofErr w:type="spellEnd"/>
            <w:r>
              <w:rPr>
                <w:sz w:val="24"/>
                <w:szCs w:val="24"/>
              </w:rPr>
              <w:t xml:space="preserve"> де </w:t>
            </w:r>
            <w:proofErr w:type="spellStart"/>
            <w:r>
              <w:rPr>
                <w:sz w:val="24"/>
                <w:szCs w:val="24"/>
              </w:rPr>
              <w:t>жам</w:t>
            </w:r>
            <w:proofErr w:type="spellEnd"/>
            <w:r>
              <w:rPr>
                <w:sz w:val="24"/>
                <w:szCs w:val="24"/>
              </w:rPr>
              <w:t xml:space="preserve"> пар тер (</w:t>
            </w:r>
            <w:proofErr w:type="spellStart"/>
            <w:r>
              <w:rPr>
                <w:sz w:val="24"/>
                <w:szCs w:val="24"/>
              </w:rPr>
              <w:t>анде</w:t>
            </w:r>
            <w:proofErr w:type="spellEnd"/>
            <w:r>
              <w:rPr>
                <w:sz w:val="24"/>
                <w:szCs w:val="24"/>
              </w:rPr>
              <w:t xml:space="preserve"> ор, </w:t>
            </w:r>
            <w:proofErr w:type="spellStart"/>
            <w:r>
              <w:rPr>
                <w:sz w:val="24"/>
                <w:szCs w:val="24"/>
              </w:rPr>
              <w:t>анде</w:t>
            </w:r>
            <w:proofErr w:type="spellEnd"/>
            <w:r>
              <w:rPr>
                <w:sz w:val="24"/>
                <w:szCs w:val="24"/>
              </w:rPr>
              <w:t xml:space="preserve"> дан). Сур леку де </w:t>
            </w:r>
            <w:proofErr w:type="spellStart"/>
            <w:r>
              <w:rPr>
                <w:sz w:val="24"/>
                <w:szCs w:val="24"/>
              </w:rPr>
              <w:t>пье</w:t>
            </w:r>
            <w:proofErr w:type="spellEnd"/>
            <w:r>
              <w:rPr>
                <w:sz w:val="24"/>
                <w:szCs w:val="24"/>
              </w:rPr>
              <w:t xml:space="preserve"> (спереди, сзади). </w:t>
            </w:r>
          </w:p>
          <w:p w:rsidR="004B50C9" w:rsidRDefault="004B50C9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276790">
              <w:rPr>
                <w:b/>
                <w:sz w:val="24"/>
                <w:szCs w:val="24"/>
              </w:rPr>
              <w:t>Классический экзерсис на середине.</w:t>
            </w:r>
            <w:r>
              <w:rPr>
                <w:sz w:val="24"/>
                <w:szCs w:val="24"/>
              </w:rPr>
              <w:t xml:space="preserve"> Пор де бра (первое, второе, </w:t>
            </w:r>
            <w:proofErr w:type="spellStart"/>
            <w:r>
              <w:rPr>
                <w:sz w:val="24"/>
                <w:szCs w:val="24"/>
              </w:rPr>
              <w:t>тертье</w:t>
            </w:r>
            <w:proofErr w:type="spellEnd"/>
            <w:r>
              <w:rPr>
                <w:sz w:val="24"/>
                <w:szCs w:val="24"/>
              </w:rPr>
              <w:t xml:space="preserve">). Позы на полу: </w:t>
            </w:r>
            <w:proofErr w:type="spellStart"/>
            <w:r>
              <w:rPr>
                <w:sz w:val="24"/>
                <w:szCs w:val="24"/>
              </w:rPr>
              <w:t>круазе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эфасе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B50C9" w:rsidRDefault="004B50C9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Прыжки: трамплины, </w:t>
            </w:r>
            <w:proofErr w:type="spellStart"/>
            <w:r>
              <w:rPr>
                <w:sz w:val="24"/>
                <w:szCs w:val="24"/>
              </w:rPr>
              <w:t>сотэ</w:t>
            </w:r>
            <w:proofErr w:type="spellEnd"/>
            <w:r>
              <w:rPr>
                <w:sz w:val="24"/>
                <w:szCs w:val="24"/>
              </w:rPr>
              <w:t xml:space="preserve"> (по первой и второй позиции), </w:t>
            </w:r>
            <w:r>
              <w:rPr>
                <w:sz w:val="24"/>
                <w:szCs w:val="24"/>
              </w:rPr>
              <w:lastRenderedPageBreak/>
              <w:t xml:space="preserve">прыжки в продвижении, па </w:t>
            </w:r>
            <w:proofErr w:type="spellStart"/>
            <w:r>
              <w:rPr>
                <w:sz w:val="24"/>
                <w:szCs w:val="24"/>
              </w:rPr>
              <w:t>эшапе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3" w:type="dxa"/>
          </w:tcPr>
          <w:p w:rsidR="004B50C9" w:rsidRDefault="00B57B77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25" w:type="dxa"/>
          </w:tcPr>
          <w:p w:rsidR="004B50C9" w:rsidRDefault="00A33B7D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4B50C9" w:rsidRDefault="00A33B7D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57B77" w:rsidTr="00B57B77">
        <w:tc>
          <w:tcPr>
            <w:tcW w:w="578" w:type="dxa"/>
          </w:tcPr>
          <w:p w:rsidR="00B57B77" w:rsidRDefault="00B57B77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794" w:type="dxa"/>
          </w:tcPr>
          <w:p w:rsidR="00B57B77" w:rsidRPr="003B1445" w:rsidRDefault="00B57B77" w:rsidP="00B57B77">
            <w:pPr>
              <w:pStyle w:val="20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3B1445">
              <w:rPr>
                <w:b/>
                <w:sz w:val="24"/>
                <w:szCs w:val="24"/>
              </w:rPr>
              <w:t>Хореографическая подготовка. Танцы.</w:t>
            </w:r>
          </w:p>
          <w:p w:rsidR="00B57B77" w:rsidRDefault="00B57B77" w:rsidP="00B57B77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Танцевальные шаги. Подскоки. Подскоки в повороте. Галоп. Полька.</w:t>
            </w:r>
          </w:p>
          <w:p w:rsidR="00B57B77" w:rsidRPr="001F1107" w:rsidRDefault="00B57B77" w:rsidP="00B57B77">
            <w:pPr>
              <w:pStyle w:val="20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Вальс. Шаги вальса. Танец «Гусары» Элементы народного танца (русский). Положения рук. Основные ходы. </w:t>
            </w:r>
            <w:proofErr w:type="spellStart"/>
            <w:r>
              <w:rPr>
                <w:sz w:val="24"/>
                <w:szCs w:val="24"/>
              </w:rPr>
              <w:t>Моталочка</w:t>
            </w:r>
            <w:proofErr w:type="spellEnd"/>
            <w:r>
              <w:rPr>
                <w:sz w:val="24"/>
                <w:szCs w:val="24"/>
              </w:rPr>
              <w:t xml:space="preserve">. Веревочка. </w:t>
            </w:r>
            <w:proofErr w:type="spellStart"/>
            <w:r>
              <w:rPr>
                <w:sz w:val="24"/>
                <w:szCs w:val="24"/>
              </w:rPr>
              <w:t>Припадания</w:t>
            </w:r>
            <w:proofErr w:type="spellEnd"/>
            <w:r>
              <w:rPr>
                <w:sz w:val="24"/>
                <w:szCs w:val="24"/>
              </w:rPr>
              <w:t>. Ход с подскоком и ударом носка. Танец «Матрешки»</w:t>
            </w:r>
          </w:p>
        </w:tc>
        <w:tc>
          <w:tcPr>
            <w:tcW w:w="1653" w:type="dxa"/>
          </w:tcPr>
          <w:p w:rsidR="00B57B77" w:rsidRDefault="00A33B7D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B57B77" w:rsidRDefault="00A33B7D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B57B77" w:rsidRDefault="00A33B7D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B50C9" w:rsidTr="00B57B77">
        <w:tc>
          <w:tcPr>
            <w:tcW w:w="578" w:type="dxa"/>
          </w:tcPr>
          <w:p w:rsidR="004B50C9" w:rsidRDefault="004B50C9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4" w:type="dxa"/>
          </w:tcPr>
          <w:p w:rsidR="004B50C9" w:rsidRPr="001F1107" w:rsidRDefault="004B50C9" w:rsidP="00954CA0">
            <w:pPr>
              <w:pStyle w:val="20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1F1107">
              <w:rPr>
                <w:b/>
                <w:sz w:val="24"/>
                <w:szCs w:val="24"/>
              </w:rPr>
              <w:t>Музыкально-сценические, танцевальные игры и эстафеты.</w:t>
            </w:r>
          </w:p>
          <w:p w:rsidR="00B57B77" w:rsidRDefault="004B50C9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Музыкально-сценические этюды «Гуси», «Кот и мыши», «Бабочка». Танцевальная игра «Приглашение», «Импровизация», «Гуси-лебеди». Эстафеты с обручем, мячом, скакалкой.</w:t>
            </w:r>
          </w:p>
        </w:tc>
        <w:tc>
          <w:tcPr>
            <w:tcW w:w="1653" w:type="dxa"/>
          </w:tcPr>
          <w:p w:rsidR="004B50C9" w:rsidRDefault="00B57B77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4B50C9" w:rsidRDefault="00B57B77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4B50C9" w:rsidRDefault="00B57B77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7B77" w:rsidTr="00B57B77">
        <w:tc>
          <w:tcPr>
            <w:tcW w:w="578" w:type="dxa"/>
          </w:tcPr>
          <w:p w:rsidR="00B57B77" w:rsidRDefault="00B57B77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4" w:type="dxa"/>
          </w:tcPr>
          <w:p w:rsidR="00B57B77" w:rsidRPr="00DA59BF" w:rsidRDefault="00B57B77" w:rsidP="00954CA0">
            <w:pPr>
              <w:pStyle w:val="20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DA59BF">
              <w:rPr>
                <w:b/>
                <w:sz w:val="24"/>
                <w:szCs w:val="24"/>
              </w:rPr>
              <w:t xml:space="preserve">Хореографические упражнения </w:t>
            </w:r>
          </w:p>
          <w:p w:rsidR="00B57B77" w:rsidRDefault="00B57B77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DA59BF">
              <w:rPr>
                <w:b/>
                <w:i/>
                <w:sz w:val="24"/>
                <w:szCs w:val="24"/>
              </w:rPr>
              <w:t>Общая разминка.</w:t>
            </w:r>
            <w:r>
              <w:rPr>
                <w:sz w:val="24"/>
                <w:szCs w:val="24"/>
              </w:rPr>
              <w:t xml:space="preserve"> Формирование осанки в положении стоя и при ходьбе, упражнения в ходьбе, беге, шаги на </w:t>
            </w:r>
            <w:proofErr w:type="spellStart"/>
            <w:r>
              <w:rPr>
                <w:sz w:val="24"/>
                <w:szCs w:val="24"/>
              </w:rPr>
              <w:t>полупальцах</w:t>
            </w:r>
            <w:proofErr w:type="spellEnd"/>
            <w:r>
              <w:rPr>
                <w:sz w:val="24"/>
                <w:szCs w:val="24"/>
              </w:rPr>
              <w:t xml:space="preserve">, шаги с </w:t>
            </w:r>
            <w:proofErr w:type="spellStart"/>
            <w:r>
              <w:rPr>
                <w:sz w:val="24"/>
                <w:szCs w:val="24"/>
              </w:rPr>
              <w:t>захлёстом</w:t>
            </w:r>
            <w:proofErr w:type="spellEnd"/>
            <w:r>
              <w:rPr>
                <w:sz w:val="24"/>
                <w:szCs w:val="24"/>
              </w:rPr>
              <w:t xml:space="preserve"> ноги, галоп. Упражнения на координацию. Движения по диагонали. Перестроения. Поклоны.</w:t>
            </w:r>
          </w:p>
          <w:p w:rsidR="00B57B77" w:rsidRDefault="00B57B77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DA59BF">
              <w:rPr>
                <w:b/>
                <w:i/>
                <w:sz w:val="24"/>
                <w:szCs w:val="24"/>
              </w:rPr>
              <w:t xml:space="preserve">Партерная </w:t>
            </w:r>
            <w:r>
              <w:rPr>
                <w:b/>
                <w:i/>
                <w:sz w:val="24"/>
                <w:szCs w:val="24"/>
              </w:rPr>
              <w:t>гимнастика</w:t>
            </w:r>
            <w:r w:rsidRPr="00DA59BF">
              <w:rPr>
                <w:b/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Упражнения для стоп, укрепления мышц брюшного пресса и спины; упражнения для развития гибкости позвоночника; упражнения для укрепления мышц бедер, мышц рук, </w:t>
            </w:r>
            <w:proofErr w:type="spellStart"/>
            <w:r>
              <w:rPr>
                <w:sz w:val="24"/>
                <w:szCs w:val="24"/>
              </w:rPr>
              <w:t>выворотности</w:t>
            </w:r>
            <w:proofErr w:type="spellEnd"/>
            <w:r>
              <w:rPr>
                <w:sz w:val="24"/>
                <w:szCs w:val="24"/>
              </w:rPr>
              <w:t xml:space="preserve"> ног, стоп. Растяжки. </w:t>
            </w:r>
            <w:proofErr w:type="spellStart"/>
            <w:r>
              <w:rPr>
                <w:sz w:val="24"/>
                <w:szCs w:val="24"/>
              </w:rPr>
              <w:t>Полушпагат</w:t>
            </w:r>
            <w:proofErr w:type="spellEnd"/>
            <w:r>
              <w:rPr>
                <w:sz w:val="24"/>
                <w:szCs w:val="24"/>
              </w:rPr>
              <w:t>. Шпагат. Акробатика: «Березка», стойка на лопатках.</w:t>
            </w:r>
          </w:p>
          <w:p w:rsidR="00B57B77" w:rsidRDefault="00B57B77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77115">
              <w:rPr>
                <w:b/>
                <w:i/>
                <w:sz w:val="24"/>
                <w:szCs w:val="24"/>
              </w:rPr>
              <w:t>Разминка у опо</w:t>
            </w:r>
            <w:r>
              <w:rPr>
                <w:b/>
                <w:i/>
                <w:sz w:val="24"/>
                <w:szCs w:val="24"/>
              </w:rPr>
              <w:t>ры одной рукой за станок</w:t>
            </w:r>
            <w:r w:rsidRPr="00877115">
              <w:rPr>
                <w:b/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44E46">
              <w:rPr>
                <w:b/>
                <w:i/>
                <w:sz w:val="24"/>
                <w:szCs w:val="24"/>
              </w:rPr>
              <w:t>Классический экзерсис</w:t>
            </w:r>
            <w:r>
              <w:rPr>
                <w:sz w:val="24"/>
                <w:szCs w:val="24"/>
              </w:rPr>
              <w:t xml:space="preserve">. Постановка корпуса. Позиции ног (первая, вторая, третья, пятая). Позиции рук. Упражнения для укрепления коленных и голеностопных суставов; </w:t>
            </w:r>
            <w:proofErr w:type="spellStart"/>
            <w:r>
              <w:rPr>
                <w:sz w:val="24"/>
                <w:szCs w:val="24"/>
              </w:rPr>
              <w:t>полуприседы</w:t>
            </w:r>
            <w:proofErr w:type="spellEnd"/>
            <w:r>
              <w:rPr>
                <w:sz w:val="24"/>
                <w:szCs w:val="24"/>
              </w:rPr>
              <w:t xml:space="preserve"> в хореографических позициях; наклоны, равновесия. </w:t>
            </w:r>
            <w:proofErr w:type="spellStart"/>
            <w:r>
              <w:rPr>
                <w:sz w:val="24"/>
                <w:szCs w:val="24"/>
              </w:rPr>
              <w:t>Релеве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Деми</w:t>
            </w:r>
            <w:proofErr w:type="spellEnd"/>
            <w:r>
              <w:rPr>
                <w:sz w:val="24"/>
                <w:szCs w:val="24"/>
              </w:rPr>
              <w:t xml:space="preserve"> плие. Гран плие.  Батман </w:t>
            </w:r>
            <w:proofErr w:type="spellStart"/>
            <w:r>
              <w:rPr>
                <w:sz w:val="24"/>
                <w:szCs w:val="24"/>
              </w:rPr>
              <w:t>тандю</w:t>
            </w:r>
            <w:proofErr w:type="spellEnd"/>
            <w:r>
              <w:rPr>
                <w:sz w:val="24"/>
                <w:szCs w:val="24"/>
              </w:rPr>
              <w:t xml:space="preserve">. Батман </w:t>
            </w:r>
            <w:proofErr w:type="spellStart"/>
            <w:r>
              <w:rPr>
                <w:sz w:val="24"/>
                <w:szCs w:val="24"/>
              </w:rPr>
              <w:t>тандю</w:t>
            </w:r>
            <w:proofErr w:type="spellEnd"/>
            <w:r>
              <w:rPr>
                <w:sz w:val="24"/>
                <w:szCs w:val="24"/>
              </w:rPr>
              <w:t xml:space="preserve"> жете. </w:t>
            </w:r>
            <w:proofErr w:type="spellStart"/>
            <w:r>
              <w:rPr>
                <w:sz w:val="24"/>
                <w:szCs w:val="24"/>
              </w:rPr>
              <w:t>Рон</w:t>
            </w:r>
            <w:proofErr w:type="spellEnd"/>
            <w:r>
              <w:rPr>
                <w:sz w:val="24"/>
                <w:szCs w:val="24"/>
              </w:rPr>
              <w:t xml:space="preserve"> де </w:t>
            </w:r>
            <w:proofErr w:type="spellStart"/>
            <w:r>
              <w:rPr>
                <w:sz w:val="24"/>
                <w:szCs w:val="24"/>
              </w:rPr>
              <w:t>жам</w:t>
            </w:r>
            <w:proofErr w:type="spellEnd"/>
            <w:r>
              <w:rPr>
                <w:sz w:val="24"/>
                <w:szCs w:val="24"/>
              </w:rPr>
              <w:t xml:space="preserve"> пар тер (</w:t>
            </w:r>
            <w:proofErr w:type="spellStart"/>
            <w:r>
              <w:rPr>
                <w:sz w:val="24"/>
                <w:szCs w:val="24"/>
              </w:rPr>
              <w:t>анде</w:t>
            </w:r>
            <w:proofErr w:type="spellEnd"/>
            <w:r>
              <w:rPr>
                <w:sz w:val="24"/>
                <w:szCs w:val="24"/>
              </w:rPr>
              <w:t xml:space="preserve"> ор, </w:t>
            </w:r>
            <w:proofErr w:type="spellStart"/>
            <w:r>
              <w:rPr>
                <w:sz w:val="24"/>
                <w:szCs w:val="24"/>
              </w:rPr>
              <w:t>анде</w:t>
            </w:r>
            <w:proofErr w:type="spellEnd"/>
            <w:r>
              <w:rPr>
                <w:sz w:val="24"/>
                <w:szCs w:val="24"/>
              </w:rPr>
              <w:t xml:space="preserve"> дан). Сур леку де </w:t>
            </w:r>
            <w:proofErr w:type="spellStart"/>
            <w:r>
              <w:rPr>
                <w:sz w:val="24"/>
                <w:szCs w:val="24"/>
              </w:rPr>
              <w:t>пье</w:t>
            </w:r>
            <w:proofErr w:type="spellEnd"/>
            <w:r>
              <w:rPr>
                <w:sz w:val="24"/>
                <w:szCs w:val="24"/>
              </w:rPr>
              <w:t xml:space="preserve"> (спереди, сзади). </w:t>
            </w:r>
          </w:p>
          <w:p w:rsidR="00B57B77" w:rsidRDefault="00B57B77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276790">
              <w:rPr>
                <w:b/>
                <w:sz w:val="24"/>
                <w:szCs w:val="24"/>
              </w:rPr>
              <w:t>Классический экзерсис на середине.</w:t>
            </w:r>
            <w:r>
              <w:rPr>
                <w:sz w:val="24"/>
                <w:szCs w:val="24"/>
              </w:rPr>
              <w:t xml:space="preserve"> Пор де бра (первое, второе, </w:t>
            </w:r>
            <w:proofErr w:type="spellStart"/>
            <w:r>
              <w:rPr>
                <w:sz w:val="24"/>
                <w:szCs w:val="24"/>
              </w:rPr>
              <w:t>тертье</w:t>
            </w:r>
            <w:proofErr w:type="spellEnd"/>
            <w:r>
              <w:rPr>
                <w:sz w:val="24"/>
                <w:szCs w:val="24"/>
              </w:rPr>
              <w:t xml:space="preserve">). Позы на полу: </w:t>
            </w:r>
            <w:proofErr w:type="spellStart"/>
            <w:r>
              <w:rPr>
                <w:sz w:val="24"/>
                <w:szCs w:val="24"/>
              </w:rPr>
              <w:t>круазе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эфасе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57B77" w:rsidRDefault="00B57B77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Прыжки: трамплины, </w:t>
            </w:r>
            <w:proofErr w:type="spellStart"/>
            <w:r>
              <w:rPr>
                <w:sz w:val="24"/>
                <w:szCs w:val="24"/>
              </w:rPr>
              <w:t>сотэ</w:t>
            </w:r>
            <w:proofErr w:type="spellEnd"/>
            <w:r>
              <w:rPr>
                <w:sz w:val="24"/>
                <w:szCs w:val="24"/>
              </w:rPr>
              <w:t xml:space="preserve"> (по первой и второй позиции), прыжки в продвижении, па </w:t>
            </w:r>
            <w:proofErr w:type="spellStart"/>
            <w:r>
              <w:rPr>
                <w:sz w:val="24"/>
                <w:szCs w:val="24"/>
              </w:rPr>
              <w:t>эшапе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3" w:type="dxa"/>
            <w:vAlign w:val="center"/>
          </w:tcPr>
          <w:p w:rsidR="00B57B77" w:rsidRDefault="00B57B77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B57B77" w:rsidRDefault="00A33B7D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B57B77" w:rsidRDefault="00A33B7D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57B77" w:rsidTr="00B57B77">
        <w:tc>
          <w:tcPr>
            <w:tcW w:w="578" w:type="dxa"/>
          </w:tcPr>
          <w:p w:rsidR="00B57B77" w:rsidRDefault="00B57B77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4" w:type="dxa"/>
          </w:tcPr>
          <w:p w:rsidR="00B57B77" w:rsidRPr="003B1445" w:rsidRDefault="00B57B77" w:rsidP="00954CA0">
            <w:pPr>
              <w:pStyle w:val="20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3B1445">
              <w:rPr>
                <w:b/>
                <w:sz w:val="24"/>
                <w:szCs w:val="24"/>
              </w:rPr>
              <w:t>Хореографическая подготовка. Танцы.</w:t>
            </w:r>
          </w:p>
          <w:p w:rsidR="00B57B77" w:rsidRDefault="00B57B77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Танцевальные шаги. Подскоки. Подскоки в повороте. Галоп. Полька.</w:t>
            </w:r>
          </w:p>
          <w:p w:rsidR="00B57B77" w:rsidRDefault="00B57B77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Вальс. Шаги вальса. Танец «Гусары» Элементы народного танца (русский). Положения рук. Основные ходы. </w:t>
            </w:r>
            <w:proofErr w:type="spellStart"/>
            <w:r>
              <w:rPr>
                <w:sz w:val="24"/>
                <w:szCs w:val="24"/>
              </w:rPr>
              <w:t>Моталочка</w:t>
            </w:r>
            <w:proofErr w:type="spellEnd"/>
            <w:r>
              <w:rPr>
                <w:sz w:val="24"/>
                <w:szCs w:val="24"/>
              </w:rPr>
              <w:t xml:space="preserve">. Веревочка. </w:t>
            </w:r>
            <w:proofErr w:type="spellStart"/>
            <w:r>
              <w:rPr>
                <w:sz w:val="24"/>
                <w:szCs w:val="24"/>
              </w:rPr>
              <w:t>Припадания</w:t>
            </w:r>
            <w:proofErr w:type="spellEnd"/>
            <w:r>
              <w:rPr>
                <w:sz w:val="24"/>
                <w:szCs w:val="24"/>
              </w:rPr>
              <w:t>. Ход с подскоком и ударом носка. Танец «Матрешки»</w:t>
            </w:r>
          </w:p>
        </w:tc>
        <w:tc>
          <w:tcPr>
            <w:tcW w:w="1653" w:type="dxa"/>
          </w:tcPr>
          <w:p w:rsidR="00B57B77" w:rsidRDefault="00B57B77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B57B77" w:rsidRDefault="00B57B77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B57B77" w:rsidRDefault="00A33B7D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57B77" w:rsidTr="00B57B77">
        <w:tc>
          <w:tcPr>
            <w:tcW w:w="578" w:type="dxa"/>
          </w:tcPr>
          <w:p w:rsidR="00B57B77" w:rsidRDefault="00B57B77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94" w:type="dxa"/>
          </w:tcPr>
          <w:p w:rsidR="00B57B77" w:rsidRPr="001F1107" w:rsidRDefault="00B57B77" w:rsidP="00954CA0">
            <w:pPr>
              <w:pStyle w:val="20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1F1107">
              <w:rPr>
                <w:b/>
                <w:sz w:val="24"/>
                <w:szCs w:val="24"/>
              </w:rPr>
              <w:t>Музыкально-сценические, танцевальные игры и эстафеты.</w:t>
            </w:r>
          </w:p>
          <w:p w:rsidR="00B57B77" w:rsidRDefault="00B57B77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Музыкально-сценические этюды «Гуси», «Кот и мыши», </w:t>
            </w:r>
            <w:r>
              <w:rPr>
                <w:sz w:val="24"/>
                <w:szCs w:val="24"/>
              </w:rPr>
              <w:lastRenderedPageBreak/>
              <w:t>«Бабочка». Танцевальная игра «Приглашение», «Импровизация», «Гуси-лебеди». Эстафеты с обручем, мячом, скакалкой.</w:t>
            </w:r>
          </w:p>
        </w:tc>
        <w:tc>
          <w:tcPr>
            <w:tcW w:w="1653" w:type="dxa"/>
            <w:vAlign w:val="center"/>
          </w:tcPr>
          <w:p w:rsidR="00B57B77" w:rsidRDefault="00B57B77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25" w:type="dxa"/>
          </w:tcPr>
          <w:p w:rsidR="00B57B77" w:rsidRDefault="00B57B77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B57B77" w:rsidRDefault="00B57B77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57B77" w:rsidTr="00B57B77">
        <w:tc>
          <w:tcPr>
            <w:tcW w:w="578" w:type="dxa"/>
          </w:tcPr>
          <w:p w:rsidR="00B57B77" w:rsidRDefault="00B57B77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794" w:type="dxa"/>
          </w:tcPr>
          <w:p w:rsidR="00B57B77" w:rsidRDefault="00B57B77" w:rsidP="00954CA0">
            <w:pPr>
              <w:pStyle w:val="20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1F1107">
              <w:rPr>
                <w:b/>
                <w:sz w:val="24"/>
                <w:szCs w:val="24"/>
              </w:rPr>
              <w:t>Подготовка к итоговому показательному выступлению</w:t>
            </w:r>
            <w:r>
              <w:rPr>
                <w:b/>
                <w:sz w:val="24"/>
                <w:szCs w:val="24"/>
              </w:rPr>
              <w:t>.</w:t>
            </w:r>
          </w:p>
          <w:p w:rsidR="00B57B77" w:rsidRPr="001F1107" w:rsidRDefault="00B57B77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1F1107">
              <w:rPr>
                <w:sz w:val="24"/>
                <w:szCs w:val="24"/>
              </w:rPr>
              <w:t>Номер для участия в показательных выступлениях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  <w:vAlign w:val="center"/>
          </w:tcPr>
          <w:p w:rsidR="00B57B77" w:rsidRDefault="00B57B77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57B77" w:rsidRDefault="00B57B77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57B77" w:rsidRDefault="00B57B77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7B77" w:rsidTr="00B57B77">
        <w:tc>
          <w:tcPr>
            <w:tcW w:w="578" w:type="dxa"/>
          </w:tcPr>
          <w:p w:rsidR="00B57B77" w:rsidRDefault="00B57B77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94" w:type="dxa"/>
          </w:tcPr>
          <w:p w:rsidR="00B57B77" w:rsidRPr="001F1107" w:rsidRDefault="00B57B77" w:rsidP="00954CA0">
            <w:pPr>
              <w:pStyle w:val="20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Показательное выступление. Концерт.</w:t>
            </w:r>
          </w:p>
        </w:tc>
        <w:tc>
          <w:tcPr>
            <w:tcW w:w="1653" w:type="dxa"/>
            <w:vAlign w:val="center"/>
          </w:tcPr>
          <w:p w:rsidR="00B57B77" w:rsidRDefault="00B57B77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57B77" w:rsidRDefault="00B57B77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57B77" w:rsidRDefault="00B57B77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B50C9" w:rsidRPr="00831FA5" w:rsidRDefault="004B50C9" w:rsidP="00634F0B">
      <w:pPr>
        <w:pStyle w:val="a4"/>
        <w:spacing w:before="0" w:after="0"/>
        <w:jc w:val="center"/>
        <w:rPr>
          <w:color w:val="000000"/>
        </w:rPr>
      </w:pPr>
    </w:p>
    <w:p w:rsidR="00A33B7D" w:rsidRDefault="00A33B7D" w:rsidP="00A33B7D">
      <w:pPr>
        <w:pStyle w:val="a4"/>
        <w:spacing w:before="0" w:after="0"/>
        <w:jc w:val="center"/>
        <w:rPr>
          <w:b/>
          <w:color w:val="000000"/>
        </w:rPr>
      </w:pPr>
      <w:r w:rsidRPr="00C27E12">
        <w:rPr>
          <w:b/>
          <w:color w:val="000000"/>
        </w:rPr>
        <w:t>Учебно-тематический план</w:t>
      </w:r>
    </w:p>
    <w:p w:rsidR="00A33B7D" w:rsidRDefault="00A33B7D" w:rsidP="00A33B7D">
      <w:pPr>
        <w:pStyle w:val="a4"/>
        <w:spacing w:before="0" w:after="0"/>
        <w:jc w:val="center"/>
        <w:rPr>
          <w:color w:val="000000"/>
        </w:rPr>
      </w:pPr>
      <w:r>
        <w:rPr>
          <w:color w:val="000000"/>
        </w:rPr>
        <w:t>2-й год обучения</w:t>
      </w:r>
    </w:p>
    <w:tbl>
      <w:tblPr>
        <w:tblStyle w:val="ab"/>
        <w:tblW w:w="11516" w:type="dxa"/>
        <w:tblInd w:w="-1310" w:type="dxa"/>
        <w:tblLook w:val="04A0"/>
      </w:tblPr>
      <w:tblGrid>
        <w:gridCol w:w="566"/>
        <w:gridCol w:w="6680"/>
        <w:gridCol w:w="1695"/>
        <w:gridCol w:w="1266"/>
        <w:gridCol w:w="1309"/>
      </w:tblGrid>
      <w:tr w:rsidR="00A33B7D" w:rsidRPr="003B1445" w:rsidTr="00A33B7D">
        <w:tc>
          <w:tcPr>
            <w:tcW w:w="566" w:type="dxa"/>
            <w:vAlign w:val="center"/>
          </w:tcPr>
          <w:p w:rsidR="00A33B7D" w:rsidRPr="003B1445" w:rsidRDefault="00A33B7D" w:rsidP="00954CA0">
            <w:pPr>
              <w:pStyle w:val="2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B144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80" w:type="dxa"/>
            <w:vAlign w:val="center"/>
          </w:tcPr>
          <w:p w:rsidR="00A33B7D" w:rsidRPr="003B1445" w:rsidRDefault="00A33B7D" w:rsidP="00954CA0">
            <w:pPr>
              <w:pStyle w:val="2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695" w:type="dxa"/>
            <w:vAlign w:val="center"/>
          </w:tcPr>
          <w:p w:rsidR="00A33B7D" w:rsidRPr="003B1445" w:rsidRDefault="00A33B7D" w:rsidP="00954CA0">
            <w:pPr>
              <w:pStyle w:val="2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B1445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66" w:type="dxa"/>
          </w:tcPr>
          <w:p w:rsidR="00A33B7D" w:rsidRPr="003B1445" w:rsidRDefault="00A33B7D" w:rsidP="00954CA0">
            <w:pPr>
              <w:pStyle w:val="2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A33B7D" w:rsidRPr="003B1445" w:rsidRDefault="00A33B7D" w:rsidP="00954CA0">
            <w:pPr>
              <w:pStyle w:val="2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</w:tr>
      <w:tr w:rsidR="00A33B7D" w:rsidTr="00A33B7D">
        <w:tc>
          <w:tcPr>
            <w:tcW w:w="566" w:type="dxa"/>
          </w:tcPr>
          <w:p w:rsidR="00A33B7D" w:rsidRDefault="00A33B7D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80" w:type="dxa"/>
          </w:tcPr>
          <w:p w:rsidR="00A33B7D" w:rsidRPr="00DA59BF" w:rsidRDefault="00A33B7D" w:rsidP="00954CA0">
            <w:pPr>
              <w:pStyle w:val="20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DA59BF">
              <w:rPr>
                <w:b/>
                <w:sz w:val="24"/>
                <w:szCs w:val="24"/>
              </w:rPr>
              <w:t xml:space="preserve">Хореографические упражнения </w:t>
            </w:r>
          </w:p>
          <w:p w:rsidR="00A33B7D" w:rsidRDefault="00A33B7D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DA59BF">
              <w:rPr>
                <w:b/>
                <w:i/>
                <w:sz w:val="24"/>
                <w:szCs w:val="24"/>
              </w:rPr>
              <w:t>Общая разминка.</w:t>
            </w:r>
            <w:r>
              <w:rPr>
                <w:sz w:val="24"/>
                <w:szCs w:val="24"/>
              </w:rPr>
              <w:t xml:space="preserve"> Формирование осанки в положении стоя и при ходьбе, упражнения в ходьбе, беге, шаги на </w:t>
            </w:r>
            <w:proofErr w:type="spellStart"/>
            <w:r>
              <w:rPr>
                <w:sz w:val="24"/>
                <w:szCs w:val="24"/>
              </w:rPr>
              <w:t>полупальцах</w:t>
            </w:r>
            <w:proofErr w:type="spellEnd"/>
            <w:r>
              <w:rPr>
                <w:sz w:val="24"/>
                <w:szCs w:val="24"/>
              </w:rPr>
              <w:t xml:space="preserve">, шаги с </w:t>
            </w:r>
            <w:proofErr w:type="spellStart"/>
            <w:r>
              <w:rPr>
                <w:sz w:val="24"/>
                <w:szCs w:val="24"/>
              </w:rPr>
              <w:t>захлёстом</w:t>
            </w:r>
            <w:proofErr w:type="spellEnd"/>
            <w:r>
              <w:rPr>
                <w:sz w:val="24"/>
                <w:szCs w:val="24"/>
              </w:rPr>
              <w:t xml:space="preserve"> ноги, галоп. Упражнения на координацию. Движения по диагонали. Перестроения. Поклоны.</w:t>
            </w:r>
          </w:p>
          <w:p w:rsidR="00A33B7D" w:rsidRDefault="00A33B7D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DA59BF">
              <w:rPr>
                <w:b/>
                <w:i/>
                <w:sz w:val="24"/>
                <w:szCs w:val="24"/>
              </w:rPr>
              <w:t xml:space="preserve">Партерная </w:t>
            </w:r>
            <w:r>
              <w:rPr>
                <w:b/>
                <w:i/>
                <w:sz w:val="24"/>
                <w:szCs w:val="24"/>
              </w:rPr>
              <w:t>гимнастика</w:t>
            </w:r>
            <w:r w:rsidRPr="00DA59BF">
              <w:rPr>
                <w:b/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Упражнения для стоп, укрепления мышц брюшного пресса и спины; упражнения для развития гибкости позвоночника; упражнения для укрепления мышц бедер, мышц рук, </w:t>
            </w:r>
            <w:proofErr w:type="spellStart"/>
            <w:r>
              <w:rPr>
                <w:sz w:val="24"/>
                <w:szCs w:val="24"/>
              </w:rPr>
              <w:t>выворотности</w:t>
            </w:r>
            <w:proofErr w:type="spellEnd"/>
            <w:r>
              <w:rPr>
                <w:sz w:val="24"/>
                <w:szCs w:val="24"/>
              </w:rPr>
              <w:t xml:space="preserve"> ног, стоп. Растяжки. Шпагаты. Упражнения в парах. Акробатика: «Березка», стойка на лопатках, мост на коленях, мост на ногах, кувырки.</w:t>
            </w:r>
          </w:p>
          <w:p w:rsidR="00A33B7D" w:rsidRDefault="00A33B7D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77115">
              <w:rPr>
                <w:b/>
                <w:i/>
                <w:sz w:val="24"/>
                <w:szCs w:val="24"/>
              </w:rPr>
              <w:t>Разминка у опо</w:t>
            </w:r>
            <w:r>
              <w:rPr>
                <w:b/>
                <w:i/>
                <w:sz w:val="24"/>
                <w:szCs w:val="24"/>
              </w:rPr>
              <w:t>ры одной рукой за станок</w:t>
            </w:r>
            <w:r w:rsidRPr="00877115">
              <w:rPr>
                <w:b/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44E46">
              <w:rPr>
                <w:b/>
                <w:i/>
                <w:sz w:val="24"/>
                <w:szCs w:val="24"/>
              </w:rPr>
              <w:t>Классический экзерсис</w:t>
            </w:r>
            <w:r>
              <w:rPr>
                <w:sz w:val="24"/>
                <w:szCs w:val="24"/>
              </w:rPr>
              <w:t xml:space="preserve">. Постановка корпуса. Позиции ног (первая, вторая, третья, пятая). Позиции рук. Упражнения для укрепления коленных и голеностопных суставов; </w:t>
            </w:r>
            <w:proofErr w:type="spellStart"/>
            <w:r>
              <w:rPr>
                <w:sz w:val="24"/>
                <w:szCs w:val="24"/>
              </w:rPr>
              <w:t>полуприседы</w:t>
            </w:r>
            <w:proofErr w:type="spellEnd"/>
            <w:r>
              <w:rPr>
                <w:sz w:val="24"/>
                <w:szCs w:val="24"/>
              </w:rPr>
              <w:t xml:space="preserve"> в хореографических позициях; наклоны, равновесия. </w:t>
            </w:r>
            <w:proofErr w:type="spellStart"/>
            <w:r>
              <w:rPr>
                <w:sz w:val="24"/>
                <w:szCs w:val="24"/>
              </w:rPr>
              <w:t>Релеве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Деми</w:t>
            </w:r>
            <w:proofErr w:type="spellEnd"/>
            <w:r>
              <w:rPr>
                <w:sz w:val="24"/>
                <w:szCs w:val="24"/>
              </w:rPr>
              <w:t xml:space="preserve"> плие. Гран плие.  Батман </w:t>
            </w:r>
            <w:proofErr w:type="spellStart"/>
            <w:r>
              <w:rPr>
                <w:sz w:val="24"/>
                <w:szCs w:val="24"/>
              </w:rPr>
              <w:t>тандю</w:t>
            </w:r>
            <w:proofErr w:type="spellEnd"/>
            <w:r>
              <w:rPr>
                <w:sz w:val="24"/>
                <w:szCs w:val="24"/>
              </w:rPr>
              <w:t xml:space="preserve">. Батман </w:t>
            </w:r>
            <w:proofErr w:type="spellStart"/>
            <w:r>
              <w:rPr>
                <w:sz w:val="24"/>
                <w:szCs w:val="24"/>
              </w:rPr>
              <w:t>тандю</w:t>
            </w:r>
            <w:proofErr w:type="spellEnd"/>
            <w:r>
              <w:rPr>
                <w:sz w:val="24"/>
                <w:szCs w:val="24"/>
              </w:rPr>
              <w:t xml:space="preserve"> жете. </w:t>
            </w:r>
            <w:proofErr w:type="spellStart"/>
            <w:r>
              <w:rPr>
                <w:sz w:val="24"/>
                <w:szCs w:val="24"/>
              </w:rPr>
              <w:t>Рон</w:t>
            </w:r>
            <w:proofErr w:type="spellEnd"/>
            <w:r>
              <w:rPr>
                <w:sz w:val="24"/>
                <w:szCs w:val="24"/>
              </w:rPr>
              <w:t xml:space="preserve"> де </w:t>
            </w:r>
            <w:proofErr w:type="spellStart"/>
            <w:r>
              <w:rPr>
                <w:sz w:val="24"/>
                <w:szCs w:val="24"/>
              </w:rPr>
              <w:t>жам</w:t>
            </w:r>
            <w:proofErr w:type="spellEnd"/>
            <w:r>
              <w:rPr>
                <w:sz w:val="24"/>
                <w:szCs w:val="24"/>
              </w:rPr>
              <w:t xml:space="preserve"> пар тер (</w:t>
            </w:r>
            <w:proofErr w:type="spellStart"/>
            <w:r>
              <w:rPr>
                <w:sz w:val="24"/>
                <w:szCs w:val="24"/>
              </w:rPr>
              <w:t>анде</w:t>
            </w:r>
            <w:proofErr w:type="spellEnd"/>
            <w:r>
              <w:rPr>
                <w:sz w:val="24"/>
                <w:szCs w:val="24"/>
              </w:rPr>
              <w:t xml:space="preserve"> ор, </w:t>
            </w:r>
            <w:proofErr w:type="spellStart"/>
            <w:r>
              <w:rPr>
                <w:sz w:val="24"/>
                <w:szCs w:val="24"/>
              </w:rPr>
              <w:t>анде</w:t>
            </w:r>
            <w:proofErr w:type="spellEnd"/>
            <w:r>
              <w:rPr>
                <w:sz w:val="24"/>
                <w:szCs w:val="24"/>
              </w:rPr>
              <w:t xml:space="preserve"> дан). Сур леку де </w:t>
            </w:r>
            <w:proofErr w:type="spellStart"/>
            <w:r>
              <w:rPr>
                <w:sz w:val="24"/>
                <w:szCs w:val="24"/>
              </w:rPr>
              <w:t>пье</w:t>
            </w:r>
            <w:proofErr w:type="spellEnd"/>
            <w:r>
              <w:rPr>
                <w:sz w:val="24"/>
                <w:szCs w:val="24"/>
              </w:rPr>
              <w:t xml:space="preserve"> (спереди, сзади), </w:t>
            </w:r>
            <w:proofErr w:type="spellStart"/>
            <w:r>
              <w:rPr>
                <w:sz w:val="24"/>
                <w:szCs w:val="24"/>
              </w:rPr>
              <w:t>фондю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фрапе</w:t>
            </w:r>
            <w:proofErr w:type="spellEnd"/>
            <w:r>
              <w:rPr>
                <w:sz w:val="24"/>
                <w:szCs w:val="24"/>
              </w:rPr>
              <w:t>, гран батман.  Растяжка у опоры.</w:t>
            </w:r>
          </w:p>
          <w:p w:rsidR="00A33B7D" w:rsidRDefault="00A33B7D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276790">
              <w:rPr>
                <w:b/>
                <w:sz w:val="24"/>
                <w:szCs w:val="24"/>
              </w:rPr>
              <w:t>Классический экзерсис на середине.</w:t>
            </w:r>
            <w:r>
              <w:rPr>
                <w:sz w:val="24"/>
                <w:szCs w:val="24"/>
              </w:rPr>
              <w:t xml:space="preserve"> Пор де бра (первое, второе, </w:t>
            </w:r>
            <w:proofErr w:type="spellStart"/>
            <w:r>
              <w:rPr>
                <w:sz w:val="24"/>
                <w:szCs w:val="24"/>
              </w:rPr>
              <w:t>тертье</w:t>
            </w:r>
            <w:proofErr w:type="spellEnd"/>
            <w:r>
              <w:rPr>
                <w:sz w:val="24"/>
                <w:szCs w:val="24"/>
              </w:rPr>
              <w:t xml:space="preserve">, четвертое), </w:t>
            </w:r>
            <w:proofErr w:type="spellStart"/>
            <w:r>
              <w:rPr>
                <w:sz w:val="24"/>
                <w:szCs w:val="24"/>
              </w:rPr>
              <w:t>релеве</w:t>
            </w:r>
            <w:proofErr w:type="spellEnd"/>
            <w:r>
              <w:rPr>
                <w:sz w:val="24"/>
                <w:szCs w:val="24"/>
              </w:rPr>
              <w:t xml:space="preserve">, плие, </w:t>
            </w:r>
            <w:proofErr w:type="spellStart"/>
            <w:r>
              <w:rPr>
                <w:sz w:val="24"/>
                <w:szCs w:val="24"/>
              </w:rPr>
              <w:t>тандю</w:t>
            </w:r>
            <w:proofErr w:type="spellEnd"/>
            <w:r>
              <w:rPr>
                <w:sz w:val="24"/>
                <w:szCs w:val="24"/>
              </w:rPr>
              <w:t xml:space="preserve"> и жете, </w:t>
            </w:r>
            <w:proofErr w:type="spellStart"/>
            <w:r>
              <w:rPr>
                <w:sz w:val="24"/>
                <w:szCs w:val="24"/>
              </w:rPr>
              <w:t>рон</w:t>
            </w:r>
            <w:proofErr w:type="spellEnd"/>
            <w:r>
              <w:rPr>
                <w:sz w:val="24"/>
                <w:szCs w:val="24"/>
              </w:rPr>
              <w:t xml:space="preserve"> да </w:t>
            </w:r>
            <w:proofErr w:type="spellStart"/>
            <w:r>
              <w:rPr>
                <w:sz w:val="24"/>
                <w:szCs w:val="24"/>
              </w:rPr>
              <w:t>жеам</w:t>
            </w:r>
            <w:proofErr w:type="spellEnd"/>
            <w:r>
              <w:rPr>
                <w:sz w:val="24"/>
                <w:szCs w:val="24"/>
              </w:rPr>
              <w:t xml:space="preserve">. Позы на полу: </w:t>
            </w:r>
            <w:proofErr w:type="spellStart"/>
            <w:r>
              <w:rPr>
                <w:sz w:val="24"/>
                <w:szCs w:val="24"/>
              </w:rPr>
              <w:t>круазе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эфасе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33B7D" w:rsidRDefault="00A33B7D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Прыжки: трамплины, </w:t>
            </w:r>
            <w:proofErr w:type="spellStart"/>
            <w:r>
              <w:rPr>
                <w:sz w:val="24"/>
                <w:szCs w:val="24"/>
              </w:rPr>
              <w:t>сотэ</w:t>
            </w:r>
            <w:proofErr w:type="spellEnd"/>
            <w:r>
              <w:rPr>
                <w:sz w:val="24"/>
                <w:szCs w:val="24"/>
              </w:rPr>
              <w:t xml:space="preserve"> (по первой и второй позиции), прыжки в продвижении, па </w:t>
            </w:r>
            <w:proofErr w:type="spellStart"/>
            <w:r>
              <w:rPr>
                <w:sz w:val="24"/>
                <w:szCs w:val="24"/>
              </w:rPr>
              <w:t>эшапе</w:t>
            </w:r>
            <w:proofErr w:type="spellEnd"/>
            <w:r>
              <w:rPr>
                <w:sz w:val="24"/>
                <w:szCs w:val="24"/>
              </w:rPr>
              <w:t>. Прыжковые комбинации.</w:t>
            </w:r>
          </w:p>
        </w:tc>
        <w:tc>
          <w:tcPr>
            <w:tcW w:w="1695" w:type="dxa"/>
            <w:vAlign w:val="center"/>
          </w:tcPr>
          <w:p w:rsidR="00A33B7D" w:rsidRDefault="00A33B7D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A33B7D" w:rsidRDefault="00A33B7D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A33B7D" w:rsidRDefault="00A33B7D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3B7D" w:rsidTr="00A33B7D">
        <w:tc>
          <w:tcPr>
            <w:tcW w:w="566" w:type="dxa"/>
          </w:tcPr>
          <w:p w:rsidR="00A33B7D" w:rsidRDefault="00A33B7D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80" w:type="dxa"/>
          </w:tcPr>
          <w:p w:rsidR="00A33B7D" w:rsidRPr="003B1445" w:rsidRDefault="00A33B7D" w:rsidP="00A33B7D">
            <w:pPr>
              <w:pStyle w:val="20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3B1445">
              <w:rPr>
                <w:b/>
                <w:sz w:val="24"/>
                <w:szCs w:val="24"/>
              </w:rPr>
              <w:t>Хореографическая подготовка. Танцы.</w:t>
            </w:r>
          </w:p>
          <w:p w:rsidR="00A33B7D" w:rsidRDefault="00A33B7D" w:rsidP="00A33B7D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Танцевальные шаги. Присядка. Присядка с хлопушкой. Присядка  с продвижением в сторону. Присядка с </w:t>
            </w:r>
            <w:proofErr w:type="spellStart"/>
            <w:r>
              <w:rPr>
                <w:sz w:val="24"/>
                <w:szCs w:val="24"/>
              </w:rPr>
              <w:t>ковырялочкой</w:t>
            </w:r>
            <w:proofErr w:type="spellEnd"/>
            <w:r>
              <w:rPr>
                <w:sz w:val="24"/>
                <w:szCs w:val="24"/>
              </w:rPr>
              <w:t xml:space="preserve">. Дробь с подскоком. Танец «Кадриль». </w:t>
            </w:r>
          </w:p>
          <w:p w:rsidR="00A33B7D" w:rsidRPr="001F1107" w:rsidRDefault="00A33B7D" w:rsidP="00A33B7D">
            <w:pPr>
              <w:pStyle w:val="20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Танцевальные шаги. Шаг с подскоком. Прыжковые комбинации. Танец «Тарантелла».</w:t>
            </w:r>
          </w:p>
        </w:tc>
        <w:tc>
          <w:tcPr>
            <w:tcW w:w="1695" w:type="dxa"/>
            <w:vAlign w:val="center"/>
          </w:tcPr>
          <w:p w:rsidR="00A33B7D" w:rsidRDefault="00A33B7D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A33B7D" w:rsidRDefault="00A33B7D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A33B7D" w:rsidRDefault="00A33B7D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3B7D" w:rsidTr="00A33B7D">
        <w:tc>
          <w:tcPr>
            <w:tcW w:w="566" w:type="dxa"/>
          </w:tcPr>
          <w:p w:rsidR="00A33B7D" w:rsidRDefault="00A33B7D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80" w:type="dxa"/>
          </w:tcPr>
          <w:p w:rsidR="00A33B7D" w:rsidRPr="001F1107" w:rsidRDefault="00A33B7D" w:rsidP="00954CA0">
            <w:pPr>
              <w:pStyle w:val="20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1F1107">
              <w:rPr>
                <w:b/>
                <w:sz w:val="24"/>
                <w:szCs w:val="24"/>
              </w:rPr>
              <w:t>Музыкально-сценические, танцевальные игры и эстафеты.</w:t>
            </w:r>
          </w:p>
          <w:p w:rsidR="00A33B7D" w:rsidRDefault="00A33B7D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Музыкально-сценические этюды «Времена года», «Солнышко </w:t>
            </w:r>
            <w:r>
              <w:rPr>
                <w:sz w:val="24"/>
                <w:szCs w:val="24"/>
              </w:rPr>
              <w:lastRenderedPageBreak/>
              <w:t>и тучка», «Лес». Танцевальная игра «Приглашение», «Импровизация», «Лиса и зайцы». Эстафеты с обручем, мячом, скакалкой.</w:t>
            </w:r>
          </w:p>
        </w:tc>
        <w:tc>
          <w:tcPr>
            <w:tcW w:w="1695" w:type="dxa"/>
            <w:vAlign w:val="center"/>
          </w:tcPr>
          <w:p w:rsidR="00A33B7D" w:rsidRDefault="00A33B7D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266" w:type="dxa"/>
          </w:tcPr>
          <w:p w:rsidR="00A33B7D" w:rsidRDefault="00A33B7D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A33B7D" w:rsidRDefault="00A33B7D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3B7D" w:rsidTr="00A33B7D">
        <w:tc>
          <w:tcPr>
            <w:tcW w:w="566" w:type="dxa"/>
          </w:tcPr>
          <w:p w:rsidR="00A33B7D" w:rsidRDefault="00A33B7D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680" w:type="dxa"/>
          </w:tcPr>
          <w:p w:rsidR="00A33B7D" w:rsidRPr="00DA59BF" w:rsidRDefault="00A33B7D" w:rsidP="00954CA0">
            <w:pPr>
              <w:pStyle w:val="20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DA59BF">
              <w:rPr>
                <w:b/>
                <w:sz w:val="24"/>
                <w:szCs w:val="24"/>
              </w:rPr>
              <w:t xml:space="preserve">Хореографические упражнения </w:t>
            </w:r>
          </w:p>
          <w:p w:rsidR="00A33B7D" w:rsidRDefault="00A33B7D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DA59BF">
              <w:rPr>
                <w:b/>
                <w:i/>
                <w:sz w:val="24"/>
                <w:szCs w:val="24"/>
              </w:rPr>
              <w:t>Общая разминка.</w:t>
            </w:r>
            <w:r>
              <w:rPr>
                <w:sz w:val="24"/>
                <w:szCs w:val="24"/>
              </w:rPr>
              <w:t xml:space="preserve"> Формирование осанки в положении стоя и при ходьбе, упражнения в ходьбе, беге, шаги на </w:t>
            </w:r>
            <w:proofErr w:type="spellStart"/>
            <w:r>
              <w:rPr>
                <w:sz w:val="24"/>
                <w:szCs w:val="24"/>
              </w:rPr>
              <w:t>полупальцах</w:t>
            </w:r>
            <w:proofErr w:type="spellEnd"/>
            <w:r>
              <w:rPr>
                <w:sz w:val="24"/>
                <w:szCs w:val="24"/>
              </w:rPr>
              <w:t xml:space="preserve">, шаги с </w:t>
            </w:r>
            <w:proofErr w:type="spellStart"/>
            <w:r>
              <w:rPr>
                <w:sz w:val="24"/>
                <w:szCs w:val="24"/>
              </w:rPr>
              <w:t>захлёстом</w:t>
            </w:r>
            <w:proofErr w:type="spellEnd"/>
            <w:r>
              <w:rPr>
                <w:sz w:val="24"/>
                <w:szCs w:val="24"/>
              </w:rPr>
              <w:t xml:space="preserve"> ноги, галоп. Упражнения на координацию. Движения по диагонали. Поклоны.</w:t>
            </w:r>
          </w:p>
          <w:p w:rsidR="00A33B7D" w:rsidRDefault="00A33B7D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DA59BF">
              <w:rPr>
                <w:b/>
                <w:i/>
                <w:sz w:val="24"/>
                <w:szCs w:val="24"/>
              </w:rPr>
              <w:t xml:space="preserve">Партерная </w:t>
            </w:r>
            <w:r>
              <w:rPr>
                <w:b/>
                <w:i/>
                <w:sz w:val="24"/>
                <w:szCs w:val="24"/>
              </w:rPr>
              <w:t>гимнастика</w:t>
            </w:r>
            <w:r w:rsidRPr="00DA59BF">
              <w:rPr>
                <w:b/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Упражнения для стоп, укрепления мышц брюшного пресса и спины; упражнения для развития гибкости позвоночника; упражнения для укрепления мышц бедер, мышц рук, </w:t>
            </w:r>
            <w:proofErr w:type="spellStart"/>
            <w:r>
              <w:rPr>
                <w:sz w:val="24"/>
                <w:szCs w:val="24"/>
              </w:rPr>
              <w:t>выворотности</w:t>
            </w:r>
            <w:proofErr w:type="spellEnd"/>
            <w:r>
              <w:rPr>
                <w:sz w:val="24"/>
                <w:szCs w:val="24"/>
              </w:rPr>
              <w:t xml:space="preserve"> ног, стоп. Растяжки. Шпагаты. Упражнения в парах. Акробатика: «Березка», стойка на лопатках, мост на коленях, мост на ногах, кувырки, стойка на руках, колесо.</w:t>
            </w:r>
          </w:p>
          <w:p w:rsidR="00A33B7D" w:rsidRDefault="00A33B7D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77115">
              <w:rPr>
                <w:b/>
                <w:i/>
                <w:sz w:val="24"/>
                <w:szCs w:val="24"/>
              </w:rPr>
              <w:t>Разминка у опо</w:t>
            </w:r>
            <w:r>
              <w:rPr>
                <w:b/>
                <w:i/>
                <w:sz w:val="24"/>
                <w:szCs w:val="24"/>
              </w:rPr>
              <w:t>ры одной рукой за станок</w:t>
            </w:r>
            <w:r w:rsidRPr="00877115">
              <w:rPr>
                <w:b/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44E46">
              <w:rPr>
                <w:b/>
                <w:i/>
                <w:sz w:val="24"/>
                <w:szCs w:val="24"/>
              </w:rPr>
              <w:t>Классический экзерсис</w:t>
            </w:r>
            <w:r>
              <w:rPr>
                <w:sz w:val="24"/>
                <w:szCs w:val="24"/>
              </w:rPr>
              <w:t xml:space="preserve">. Постановка корпуса. Позиции ног (первая, вторая, третья, четвертая, пятая, шестая). Позиции рук. Упражнения для укрепления коленных и голеностопных суставов; </w:t>
            </w:r>
            <w:proofErr w:type="spellStart"/>
            <w:r>
              <w:rPr>
                <w:sz w:val="24"/>
                <w:szCs w:val="24"/>
              </w:rPr>
              <w:t>полуприседы</w:t>
            </w:r>
            <w:proofErr w:type="spellEnd"/>
            <w:r>
              <w:rPr>
                <w:sz w:val="24"/>
                <w:szCs w:val="24"/>
              </w:rPr>
              <w:t xml:space="preserve"> в хореографических позициях; наклоны, равновесия. </w:t>
            </w:r>
            <w:proofErr w:type="spellStart"/>
            <w:r>
              <w:rPr>
                <w:sz w:val="24"/>
                <w:szCs w:val="24"/>
              </w:rPr>
              <w:t>Релеве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Деми</w:t>
            </w:r>
            <w:proofErr w:type="spellEnd"/>
            <w:r>
              <w:rPr>
                <w:sz w:val="24"/>
                <w:szCs w:val="24"/>
              </w:rPr>
              <w:t xml:space="preserve"> плие. Гран плие.  Батман </w:t>
            </w:r>
            <w:proofErr w:type="spellStart"/>
            <w:r>
              <w:rPr>
                <w:sz w:val="24"/>
                <w:szCs w:val="24"/>
              </w:rPr>
              <w:t>тандю</w:t>
            </w:r>
            <w:proofErr w:type="spellEnd"/>
            <w:r>
              <w:rPr>
                <w:sz w:val="24"/>
                <w:szCs w:val="24"/>
              </w:rPr>
              <w:t xml:space="preserve">. Батман </w:t>
            </w:r>
            <w:proofErr w:type="spellStart"/>
            <w:r>
              <w:rPr>
                <w:sz w:val="24"/>
                <w:szCs w:val="24"/>
              </w:rPr>
              <w:t>тандю</w:t>
            </w:r>
            <w:proofErr w:type="spellEnd"/>
            <w:r>
              <w:rPr>
                <w:sz w:val="24"/>
                <w:szCs w:val="24"/>
              </w:rPr>
              <w:t xml:space="preserve"> жете. </w:t>
            </w:r>
            <w:proofErr w:type="spellStart"/>
            <w:r>
              <w:rPr>
                <w:sz w:val="24"/>
                <w:szCs w:val="24"/>
              </w:rPr>
              <w:t>Рон</w:t>
            </w:r>
            <w:proofErr w:type="spellEnd"/>
            <w:r>
              <w:rPr>
                <w:sz w:val="24"/>
                <w:szCs w:val="24"/>
              </w:rPr>
              <w:t xml:space="preserve"> де </w:t>
            </w:r>
            <w:proofErr w:type="spellStart"/>
            <w:r>
              <w:rPr>
                <w:sz w:val="24"/>
                <w:szCs w:val="24"/>
              </w:rPr>
              <w:t>жам</w:t>
            </w:r>
            <w:proofErr w:type="spellEnd"/>
            <w:r>
              <w:rPr>
                <w:sz w:val="24"/>
                <w:szCs w:val="24"/>
              </w:rPr>
              <w:t xml:space="preserve"> пар тер (</w:t>
            </w:r>
            <w:proofErr w:type="spellStart"/>
            <w:r>
              <w:rPr>
                <w:sz w:val="24"/>
                <w:szCs w:val="24"/>
              </w:rPr>
              <w:t>анде</w:t>
            </w:r>
            <w:proofErr w:type="spellEnd"/>
            <w:r>
              <w:rPr>
                <w:sz w:val="24"/>
                <w:szCs w:val="24"/>
              </w:rPr>
              <w:t xml:space="preserve"> ор, </w:t>
            </w:r>
            <w:proofErr w:type="spellStart"/>
            <w:r>
              <w:rPr>
                <w:sz w:val="24"/>
                <w:szCs w:val="24"/>
              </w:rPr>
              <w:t>анде</w:t>
            </w:r>
            <w:proofErr w:type="spellEnd"/>
            <w:r>
              <w:rPr>
                <w:sz w:val="24"/>
                <w:szCs w:val="24"/>
              </w:rPr>
              <w:t xml:space="preserve"> дан). Сур леку де </w:t>
            </w:r>
            <w:proofErr w:type="spellStart"/>
            <w:r>
              <w:rPr>
                <w:sz w:val="24"/>
                <w:szCs w:val="24"/>
              </w:rPr>
              <w:t>пье</w:t>
            </w:r>
            <w:proofErr w:type="spellEnd"/>
            <w:r>
              <w:rPr>
                <w:sz w:val="24"/>
                <w:szCs w:val="24"/>
              </w:rPr>
              <w:t xml:space="preserve"> (спереди, сзади), </w:t>
            </w:r>
            <w:proofErr w:type="spellStart"/>
            <w:r>
              <w:rPr>
                <w:sz w:val="24"/>
                <w:szCs w:val="24"/>
              </w:rPr>
              <w:t>фондю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фрапе</w:t>
            </w:r>
            <w:proofErr w:type="spellEnd"/>
            <w:r>
              <w:rPr>
                <w:sz w:val="24"/>
                <w:szCs w:val="24"/>
              </w:rPr>
              <w:t xml:space="preserve">, гран батман, адажио, </w:t>
            </w:r>
            <w:proofErr w:type="spellStart"/>
            <w:r>
              <w:rPr>
                <w:sz w:val="24"/>
                <w:szCs w:val="24"/>
              </w:rPr>
              <w:t>пти</w:t>
            </w:r>
            <w:proofErr w:type="spellEnd"/>
            <w:r>
              <w:rPr>
                <w:sz w:val="24"/>
                <w:szCs w:val="24"/>
              </w:rPr>
              <w:t xml:space="preserve"> батман. Растяжка у опоры. </w:t>
            </w:r>
          </w:p>
          <w:p w:rsidR="00A33B7D" w:rsidRDefault="00A33B7D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276790">
              <w:rPr>
                <w:b/>
                <w:sz w:val="24"/>
                <w:szCs w:val="24"/>
              </w:rPr>
              <w:t>Классический экзерсис на середине.</w:t>
            </w:r>
            <w:r>
              <w:rPr>
                <w:sz w:val="24"/>
                <w:szCs w:val="24"/>
              </w:rPr>
              <w:t xml:space="preserve"> Пор де бра (первое, второе, </w:t>
            </w:r>
            <w:proofErr w:type="spellStart"/>
            <w:r>
              <w:rPr>
                <w:sz w:val="24"/>
                <w:szCs w:val="24"/>
              </w:rPr>
              <w:t>тертье</w:t>
            </w:r>
            <w:proofErr w:type="spellEnd"/>
            <w:r>
              <w:rPr>
                <w:sz w:val="24"/>
                <w:szCs w:val="24"/>
              </w:rPr>
              <w:t xml:space="preserve">, четвертое), </w:t>
            </w:r>
            <w:proofErr w:type="spellStart"/>
            <w:r>
              <w:rPr>
                <w:sz w:val="24"/>
                <w:szCs w:val="24"/>
              </w:rPr>
              <w:t>релеве</w:t>
            </w:r>
            <w:proofErr w:type="spellEnd"/>
            <w:r>
              <w:rPr>
                <w:sz w:val="24"/>
                <w:szCs w:val="24"/>
              </w:rPr>
              <w:t xml:space="preserve">, плие, </w:t>
            </w:r>
            <w:proofErr w:type="spellStart"/>
            <w:r>
              <w:rPr>
                <w:sz w:val="24"/>
                <w:szCs w:val="24"/>
              </w:rPr>
              <w:t>тандю</w:t>
            </w:r>
            <w:proofErr w:type="spellEnd"/>
            <w:r>
              <w:rPr>
                <w:sz w:val="24"/>
                <w:szCs w:val="24"/>
              </w:rPr>
              <w:t xml:space="preserve"> и жете, </w:t>
            </w:r>
            <w:proofErr w:type="spellStart"/>
            <w:r>
              <w:rPr>
                <w:sz w:val="24"/>
                <w:szCs w:val="24"/>
              </w:rPr>
              <w:t>рон</w:t>
            </w:r>
            <w:proofErr w:type="spellEnd"/>
            <w:r>
              <w:rPr>
                <w:sz w:val="24"/>
                <w:szCs w:val="24"/>
              </w:rPr>
              <w:t xml:space="preserve"> да </w:t>
            </w:r>
            <w:proofErr w:type="spellStart"/>
            <w:r>
              <w:rPr>
                <w:sz w:val="24"/>
                <w:szCs w:val="24"/>
              </w:rPr>
              <w:t>жеам</w:t>
            </w:r>
            <w:proofErr w:type="spellEnd"/>
            <w:r>
              <w:rPr>
                <w:sz w:val="24"/>
                <w:szCs w:val="24"/>
              </w:rPr>
              <w:t xml:space="preserve">, адажио, гран батман, </w:t>
            </w:r>
            <w:proofErr w:type="spellStart"/>
            <w:r>
              <w:rPr>
                <w:sz w:val="24"/>
                <w:szCs w:val="24"/>
              </w:rPr>
              <w:t>фондю</w:t>
            </w:r>
            <w:proofErr w:type="spellEnd"/>
            <w:r>
              <w:rPr>
                <w:sz w:val="24"/>
                <w:szCs w:val="24"/>
              </w:rPr>
              <w:t xml:space="preserve">, тан </w:t>
            </w:r>
            <w:proofErr w:type="spellStart"/>
            <w:r>
              <w:rPr>
                <w:sz w:val="24"/>
                <w:szCs w:val="24"/>
              </w:rPr>
              <w:t>лие</w:t>
            </w:r>
            <w:proofErr w:type="spellEnd"/>
            <w:r>
              <w:rPr>
                <w:sz w:val="24"/>
                <w:szCs w:val="24"/>
              </w:rPr>
              <w:t xml:space="preserve">. Позы на полу: </w:t>
            </w:r>
            <w:proofErr w:type="spellStart"/>
            <w:r>
              <w:rPr>
                <w:sz w:val="24"/>
                <w:szCs w:val="24"/>
              </w:rPr>
              <w:t>круазе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эфасе</w:t>
            </w:r>
            <w:proofErr w:type="spellEnd"/>
            <w:r>
              <w:rPr>
                <w:sz w:val="24"/>
                <w:szCs w:val="24"/>
              </w:rPr>
              <w:t>, арабески.</w:t>
            </w:r>
          </w:p>
          <w:p w:rsidR="00A33B7D" w:rsidRDefault="00A33B7D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Прыжки: трамплины, </w:t>
            </w:r>
            <w:proofErr w:type="spellStart"/>
            <w:r>
              <w:rPr>
                <w:sz w:val="24"/>
                <w:szCs w:val="24"/>
              </w:rPr>
              <w:t>сотэ</w:t>
            </w:r>
            <w:proofErr w:type="spellEnd"/>
            <w:r>
              <w:rPr>
                <w:sz w:val="24"/>
                <w:szCs w:val="24"/>
              </w:rPr>
              <w:t xml:space="preserve"> (по первой и второй позиции), прыжки в продвижении, па </w:t>
            </w:r>
            <w:proofErr w:type="spellStart"/>
            <w:r>
              <w:rPr>
                <w:sz w:val="24"/>
                <w:szCs w:val="24"/>
              </w:rPr>
              <w:t>эшапе</w:t>
            </w:r>
            <w:proofErr w:type="spellEnd"/>
            <w:r>
              <w:rPr>
                <w:sz w:val="24"/>
                <w:szCs w:val="24"/>
              </w:rPr>
              <w:t xml:space="preserve">, прыжки с </w:t>
            </w:r>
            <w:proofErr w:type="spellStart"/>
            <w:r>
              <w:rPr>
                <w:sz w:val="24"/>
                <w:szCs w:val="24"/>
              </w:rPr>
              <w:t>заноской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асамбле</w:t>
            </w:r>
            <w:proofErr w:type="spellEnd"/>
            <w:r>
              <w:rPr>
                <w:sz w:val="24"/>
                <w:szCs w:val="24"/>
              </w:rPr>
              <w:t>. Прыжковые комбинации.</w:t>
            </w:r>
          </w:p>
        </w:tc>
        <w:tc>
          <w:tcPr>
            <w:tcW w:w="1695" w:type="dxa"/>
          </w:tcPr>
          <w:p w:rsidR="00A33B7D" w:rsidRDefault="00A33B7D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A33B7D" w:rsidRDefault="00A33B7D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A33B7D" w:rsidRDefault="00A33B7D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3B7D" w:rsidTr="00A33B7D">
        <w:tc>
          <w:tcPr>
            <w:tcW w:w="566" w:type="dxa"/>
          </w:tcPr>
          <w:p w:rsidR="00A33B7D" w:rsidRDefault="00A33B7D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80" w:type="dxa"/>
          </w:tcPr>
          <w:p w:rsidR="00A33B7D" w:rsidRPr="003B1445" w:rsidRDefault="00A33B7D" w:rsidP="00A33B7D">
            <w:pPr>
              <w:pStyle w:val="20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3B1445">
              <w:rPr>
                <w:b/>
                <w:sz w:val="24"/>
                <w:szCs w:val="24"/>
              </w:rPr>
              <w:t>Хореографическая подготовка. Танцы.</w:t>
            </w:r>
          </w:p>
          <w:p w:rsidR="00A33B7D" w:rsidRDefault="00A33B7D" w:rsidP="00A33B7D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Элементы </w:t>
            </w:r>
            <w:proofErr w:type="spellStart"/>
            <w:r>
              <w:rPr>
                <w:sz w:val="24"/>
                <w:szCs w:val="24"/>
              </w:rPr>
              <w:t>джаз-танца</w:t>
            </w:r>
            <w:proofErr w:type="spellEnd"/>
            <w:r>
              <w:rPr>
                <w:sz w:val="24"/>
                <w:szCs w:val="24"/>
              </w:rPr>
              <w:t xml:space="preserve"> и современных танцевальных стилей. Спираль. Волна вперед, волна вбок, ступенчатое расслабление, маятник, </w:t>
            </w:r>
            <w:proofErr w:type="spellStart"/>
            <w:r>
              <w:rPr>
                <w:sz w:val="24"/>
                <w:szCs w:val="24"/>
              </w:rPr>
              <w:t>бамп</w:t>
            </w:r>
            <w:proofErr w:type="spellEnd"/>
            <w:r>
              <w:rPr>
                <w:sz w:val="24"/>
                <w:szCs w:val="24"/>
              </w:rPr>
              <w:t xml:space="preserve">, пирамида. Комбинации </w:t>
            </w:r>
            <w:proofErr w:type="spellStart"/>
            <w:r>
              <w:rPr>
                <w:sz w:val="24"/>
                <w:szCs w:val="24"/>
              </w:rPr>
              <w:t>джаз-танца</w:t>
            </w:r>
            <w:proofErr w:type="spellEnd"/>
            <w:r>
              <w:rPr>
                <w:sz w:val="24"/>
                <w:szCs w:val="24"/>
              </w:rPr>
              <w:t>. Танцевальный этюд «Джаз-танец»</w:t>
            </w:r>
          </w:p>
          <w:p w:rsidR="00A33B7D" w:rsidRPr="001F1107" w:rsidRDefault="00A33B7D" w:rsidP="00A33B7D">
            <w:pPr>
              <w:pStyle w:val="20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Элементы цыганского танца. Движения рук. Движения плеч. Ходы. Чечетка с переступанием на </w:t>
            </w:r>
            <w:proofErr w:type="spellStart"/>
            <w:r>
              <w:rPr>
                <w:sz w:val="24"/>
                <w:szCs w:val="24"/>
              </w:rPr>
              <w:t>полупальцах</w:t>
            </w:r>
            <w:proofErr w:type="spellEnd"/>
            <w:r>
              <w:rPr>
                <w:sz w:val="24"/>
                <w:szCs w:val="24"/>
              </w:rPr>
              <w:t>. Мужской ход с хлопушкой. Перекрещивающие шаги. Танец «Цыганочка».</w:t>
            </w:r>
          </w:p>
        </w:tc>
        <w:tc>
          <w:tcPr>
            <w:tcW w:w="1695" w:type="dxa"/>
          </w:tcPr>
          <w:p w:rsidR="00A33B7D" w:rsidRDefault="00A33B7D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A33B7D" w:rsidRDefault="00A33B7D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A33B7D" w:rsidRDefault="00A33B7D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3B7D" w:rsidTr="00A33B7D">
        <w:tc>
          <w:tcPr>
            <w:tcW w:w="566" w:type="dxa"/>
          </w:tcPr>
          <w:p w:rsidR="00A33B7D" w:rsidRDefault="00A33B7D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80" w:type="dxa"/>
          </w:tcPr>
          <w:p w:rsidR="00A33B7D" w:rsidRPr="001F1107" w:rsidRDefault="00A33B7D" w:rsidP="00954CA0">
            <w:pPr>
              <w:pStyle w:val="20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1F1107">
              <w:rPr>
                <w:b/>
                <w:sz w:val="24"/>
                <w:szCs w:val="24"/>
              </w:rPr>
              <w:t>Музыкально-сценические, танцевальные игры и эстафеты.</w:t>
            </w:r>
          </w:p>
          <w:p w:rsidR="00A33B7D" w:rsidRDefault="00A33B7D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Музыкально-сценические этюды «Кораблик», «Птички». Танцевальная игра «Приглашение», «Импровизация», «Коршун и цыплята». Эстафеты с обручем, мячом, скакалкой.</w:t>
            </w:r>
          </w:p>
        </w:tc>
        <w:tc>
          <w:tcPr>
            <w:tcW w:w="1695" w:type="dxa"/>
          </w:tcPr>
          <w:p w:rsidR="00A33B7D" w:rsidRDefault="00F801B8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66" w:type="dxa"/>
          </w:tcPr>
          <w:p w:rsidR="00A33B7D" w:rsidRDefault="00F801B8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A33B7D" w:rsidRDefault="00F801B8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33B7D" w:rsidTr="00A33B7D">
        <w:tc>
          <w:tcPr>
            <w:tcW w:w="566" w:type="dxa"/>
          </w:tcPr>
          <w:p w:rsidR="00A33B7D" w:rsidRDefault="00A33B7D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80" w:type="dxa"/>
          </w:tcPr>
          <w:p w:rsidR="00A33B7D" w:rsidRDefault="00A33B7D" w:rsidP="00954CA0">
            <w:pPr>
              <w:pStyle w:val="20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1F1107">
              <w:rPr>
                <w:b/>
                <w:sz w:val="24"/>
                <w:szCs w:val="24"/>
              </w:rPr>
              <w:t>Подготовка к итоговому показательному выступлению</w:t>
            </w:r>
            <w:r>
              <w:rPr>
                <w:b/>
                <w:sz w:val="24"/>
                <w:szCs w:val="24"/>
              </w:rPr>
              <w:t>.</w:t>
            </w:r>
          </w:p>
          <w:p w:rsidR="00A33B7D" w:rsidRPr="001F1107" w:rsidRDefault="00A33B7D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1F1107">
              <w:rPr>
                <w:sz w:val="24"/>
                <w:szCs w:val="24"/>
              </w:rPr>
              <w:lastRenderedPageBreak/>
              <w:t>Номер для участия в показательных выступлениях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A33B7D" w:rsidRDefault="00F801B8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266" w:type="dxa"/>
          </w:tcPr>
          <w:p w:rsidR="00A33B7D" w:rsidRDefault="00A33B7D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A33B7D" w:rsidRDefault="00F801B8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33B7D" w:rsidTr="00A33B7D">
        <w:tc>
          <w:tcPr>
            <w:tcW w:w="566" w:type="dxa"/>
          </w:tcPr>
          <w:p w:rsidR="00A33B7D" w:rsidRDefault="00A33B7D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680" w:type="dxa"/>
          </w:tcPr>
          <w:p w:rsidR="00A33B7D" w:rsidRPr="001F1107" w:rsidRDefault="00A33B7D" w:rsidP="00954CA0">
            <w:pPr>
              <w:pStyle w:val="20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Показательное выступление. Концерт.</w:t>
            </w:r>
          </w:p>
        </w:tc>
        <w:tc>
          <w:tcPr>
            <w:tcW w:w="1695" w:type="dxa"/>
          </w:tcPr>
          <w:p w:rsidR="00A33B7D" w:rsidRDefault="00A33B7D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A33B7D" w:rsidRDefault="00A33B7D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A33B7D" w:rsidRDefault="00A33B7D" w:rsidP="00A33B7D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831FA5" w:rsidRDefault="00C80450" w:rsidP="00634F0B">
      <w:pPr>
        <w:pStyle w:val="a4"/>
        <w:spacing w:before="0" w:after="0"/>
        <w:jc w:val="center"/>
        <w:rPr>
          <w:b/>
          <w:color w:val="000000"/>
        </w:rPr>
      </w:pPr>
      <w:r w:rsidRPr="00831FA5">
        <w:rPr>
          <w:b/>
          <w:color w:val="000000"/>
        </w:rPr>
        <w:t>Содержание программы</w:t>
      </w:r>
    </w:p>
    <w:p w:rsidR="00954CA0" w:rsidRPr="004E5385" w:rsidRDefault="00954CA0" w:rsidP="00954CA0">
      <w:pPr>
        <w:pStyle w:val="20"/>
        <w:shd w:val="clear" w:color="auto" w:fill="auto"/>
        <w:spacing w:line="276" w:lineRule="auto"/>
        <w:ind w:firstLine="300"/>
        <w:rPr>
          <w:sz w:val="24"/>
          <w:szCs w:val="24"/>
        </w:rPr>
      </w:pPr>
      <w:r w:rsidRPr="004E5385">
        <w:rPr>
          <w:rStyle w:val="21"/>
          <w:rFonts w:eastAsia="Tahoma"/>
          <w:sz w:val="24"/>
          <w:szCs w:val="24"/>
        </w:rPr>
        <w:t xml:space="preserve">Физическая культура и </w:t>
      </w:r>
      <w:r>
        <w:rPr>
          <w:rStyle w:val="21"/>
          <w:rFonts w:eastAsia="Tahoma"/>
          <w:sz w:val="24"/>
          <w:szCs w:val="24"/>
        </w:rPr>
        <w:t>хореография</w:t>
      </w:r>
      <w:r w:rsidRPr="004E5385">
        <w:rPr>
          <w:rStyle w:val="21"/>
          <w:rFonts w:eastAsia="Tahoma"/>
          <w:sz w:val="24"/>
          <w:szCs w:val="24"/>
        </w:rPr>
        <w:t xml:space="preserve">. </w:t>
      </w:r>
      <w:r w:rsidRPr="004E5385">
        <w:rPr>
          <w:color w:val="000000"/>
          <w:sz w:val="24"/>
          <w:szCs w:val="24"/>
          <w:lang w:eastAsia="ru-RU" w:bidi="ru-RU"/>
        </w:rPr>
        <w:t>Понятие «</w:t>
      </w:r>
      <w:r>
        <w:rPr>
          <w:color w:val="000000"/>
          <w:sz w:val="24"/>
          <w:szCs w:val="24"/>
          <w:lang w:eastAsia="ru-RU" w:bidi="ru-RU"/>
        </w:rPr>
        <w:t>хореография</w:t>
      </w:r>
      <w:r w:rsidRPr="004E5385">
        <w:rPr>
          <w:color w:val="000000"/>
          <w:sz w:val="24"/>
          <w:szCs w:val="24"/>
          <w:lang w:eastAsia="ru-RU" w:bidi="ru-RU"/>
        </w:rPr>
        <w:t xml:space="preserve">». </w:t>
      </w:r>
      <w:r>
        <w:rPr>
          <w:color w:val="000000"/>
          <w:sz w:val="24"/>
          <w:szCs w:val="24"/>
          <w:lang w:eastAsia="ru-RU" w:bidi="ru-RU"/>
        </w:rPr>
        <w:t xml:space="preserve">Взаимосвязь хореографии и </w:t>
      </w:r>
      <w:r w:rsidRPr="004E5385">
        <w:rPr>
          <w:color w:val="000000"/>
          <w:sz w:val="24"/>
          <w:szCs w:val="24"/>
          <w:lang w:eastAsia="ru-RU" w:bidi="ru-RU"/>
        </w:rPr>
        <w:t xml:space="preserve"> физической культуры. Гимнастика как основа физической культуры человека</w:t>
      </w:r>
      <w:r>
        <w:rPr>
          <w:color w:val="000000"/>
          <w:sz w:val="24"/>
          <w:szCs w:val="24"/>
          <w:lang w:eastAsia="ru-RU" w:bidi="ru-RU"/>
        </w:rPr>
        <w:t>, хореография как часть гимнастики</w:t>
      </w:r>
      <w:r w:rsidRPr="004E5385">
        <w:rPr>
          <w:color w:val="000000"/>
          <w:sz w:val="24"/>
          <w:szCs w:val="24"/>
          <w:lang w:eastAsia="ru-RU" w:bidi="ru-RU"/>
        </w:rPr>
        <w:t xml:space="preserve">. Распорядок дня. Личная гигиена. Профилактика травматизма во время занятий </w:t>
      </w:r>
      <w:r>
        <w:rPr>
          <w:color w:val="000000"/>
          <w:sz w:val="24"/>
          <w:szCs w:val="24"/>
          <w:lang w:eastAsia="ru-RU" w:bidi="ru-RU"/>
        </w:rPr>
        <w:t>хореографией</w:t>
      </w:r>
      <w:r w:rsidRPr="004E5385">
        <w:rPr>
          <w:color w:val="000000"/>
          <w:sz w:val="24"/>
          <w:szCs w:val="24"/>
          <w:lang w:eastAsia="ru-RU" w:bidi="ru-RU"/>
        </w:rPr>
        <w:t xml:space="preserve">. Одежда, инвентарь и место для самостоятельных занятий </w:t>
      </w:r>
      <w:r>
        <w:rPr>
          <w:color w:val="000000"/>
          <w:sz w:val="24"/>
          <w:szCs w:val="24"/>
          <w:lang w:eastAsia="ru-RU" w:bidi="ru-RU"/>
        </w:rPr>
        <w:t>хореографией.</w:t>
      </w:r>
    </w:p>
    <w:p w:rsidR="00954CA0" w:rsidRPr="00DA296D" w:rsidRDefault="00954CA0" w:rsidP="00954CA0">
      <w:pPr>
        <w:pStyle w:val="20"/>
        <w:shd w:val="clear" w:color="auto" w:fill="auto"/>
        <w:spacing w:line="276" w:lineRule="auto"/>
        <w:ind w:firstLine="300"/>
        <w:rPr>
          <w:sz w:val="24"/>
          <w:szCs w:val="24"/>
        </w:rPr>
      </w:pPr>
      <w:r>
        <w:rPr>
          <w:rStyle w:val="21"/>
          <w:rFonts w:eastAsia="Tahoma"/>
          <w:sz w:val="24"/>
          <w:szCs w:val="24"/>
        </w:rPr>
        <w:t xml:space="preserve">Хореографические </w:t>
      </w:r>
      <w:r w:rsidRPr="004E5385">
        <w:rPr>
          <w:rStyle w:val="21"/>
          <w:rFonts w:eastAsia="Tahoma"/>
          <w:sz w:val="24"/>
          <w:szCs w:val="24"/>
        </w:rPr>
        <w:t xml:space="preserve"> упражнения </w:t>
      </w:r>
      <w:r>
        <w:rPr>
          <w:color w:val="000000"/>
          <w:sz w:val="24"/>
          <w:szCs w:val="24"/>
          <w:lang w:eastAsia="ru-RU" w:bidi="ru-RU"/>
        </w:rPr>
        <w:t>Различные виды ходьбы</w:t>
      </w:r>
      <w:r w:rsidRPr="004E5385">
        <w:rPr>
          <w:color w:val="000000"/>
          <w:sz w:val="24"/>
          <w:szCs w:val="24"/>
          <w:lang w:eastAsia="ru-RU" w:bidi="ru-RU"/>
        </w:rPr>
        <w:t xml:space="preserve">, бег, прыжки, повороты, наклоны, вращения, упоры как жизненно важные способы передвижения человека. </w:t>
      </w:r>
      <w:r>
        <w:rPr>
          <w:color w:val="000000"/>
          <w:sz w:val="24"/>
          <w:szCs w:val="24"/>
          <w:lang w:eastAsia="ru-RU" w:bidi="ru-RU"/>
        </w:rPr>
        <w:t>Хореографические</w:t>
      </w:r>
      <w:r w:rsidRPr="004E5385">
        <w:rPr>
          <w:color w:val="000000"/>
          <w:sz w:val="24"/>
          <w:szCs w:val="24"/>
          <w:lang w:eastAsia="ru-RU" w:bidi="ru-RU"/>
        </w:rPr>
        <w:t xml:space="preserve"> упражнения, их влияние на физиче</w:t>
      </w:r>
      <w:r w:rsidRPr="004E5385">
        <w:rPr>
          <w:color w:val="000000"/>
          <w:sz w:val="24"/>
          <w:szCs w:val="24"/>
          <w:lang w:eastAsia="ru-RU" w:bidi="ru-RU"/>
        </w:rPr>
        <w:softHyphen/>
        <w:t xml:space="preserve">ское развитие. Виды </w:t>
      </w:r>
      <w:r>
        <w:rPr>
          <w:color w:val="000000"/>
          <w:sz w:val="24"/>
          <w:szCs w:val="24"/>
          <w:lang w:eastAsia="ru-RU" w:bidi="ru-RU"/>
        </w:rPr>
        <w:t xml:space="preserve">хореографической </w:t>
      </w:r>
      <w:r w:rsidRPr="004E5385">
        <w:rPr>
          <w:color w:val="000000"/>
          <w:sz w:val="24"/>
          <w:szCs w:val="24"/>
          <w:lang w:eastAsia="ru-RU" w:bidi="ru-RU"/>
        </w:rPr>
        <w:t xml:space="preserve">разминки. </w:t>
      </w:r>
      <w:r>
        <w:rPr>
          <w:color w:val="000000"/>
          <w:sz w:val="24"/>
          <w:szCs w:val="24"/>
          <w:lang w:eastAsia="ru-RU" w:bidi="ru-RU"/>
        </w:rPr>
        <w:t xml:space="preserve">Хореографическая тренировка (экзерсис). </w:t>
      </w:r>
    </w:p>
    <w:p w:rsidR="00954CA0" w:rsidRDefault="00954CA0" w:rsidP="00954CA0">
      <w:pPr>
        <w:pStyle w:val="20"/>
        <w:shd w:val="clear" w:color="auto" w:fill="auto"/>
        <w:spacing w:line="276" w:lineRule="auto"/>
        <w:ind w:firstLine="300"/>
        <w:rPr>
          <w:sz w:val="24"/>
          <w:szCs w:val="24"/>
        </w:rPr>
      </w:pPr>
      <w:r w:rsidRPr="004E5385">
        <w:rPr>
          <w:rStyle w:val="21"/>
          <w:rFonts w:eastAsia="Tahoma"/>
          <w:sz w:val="24"/>
          <w:szCs w:val="24"/>
        </w:rPr>
        <w:t xml:space="preserve">Танцевальные движения. </w:t>
      </w:r>
      <w:r w:rsidRPr="004E5385">
        <w:rPr>
          <w:color w:val="000000"/>
          <w:sz w:val="24"/>
          <w:szCs w:val="24"/>
          <w:lang w:eastAsia="ru-RU" w:bidi="ru-RU"/>
        </w:rPr>
        <w:t>Основы хореографической под</w:t>
      </w:r>
      <w:r w:rsidRPr="004E5385">
        <w:rPr>
          <w:color w:val="000000"/>
          <w:sz w:val="24"/>
          <w:szCs w:val="24"/>
          <w:lang w:eastAsia="ru-RU" w:bidi="ru-RU"/>
        </w:rPr>
        <w:softHyphen/>
        <w:t>готовки и музыкального восприятия, как средства эстетическо</w:t>
      </w:r>
      <w:r w:rsidRPr="004E5385">
        <w:rPr>
          <w:color w:val="000000"/>
          <w:sz w:val="24"/>
          <w:szCs w:val="24"/>
          <w:lang w:eastAsia="ru-RU" w:bidi="ru-RU"/>
        </w:rPr>
        <w:softHyphen/>
        <w:t>го воспитания. Основные танцевальные движения. Ритм и пла</w:t>
      </w:r>
      <w:r w:rsidRPr="004E5385">
        <w:rPr>
          <w:color w:val="000000"/>
          <w:sz w:val="24"/>
          <w:szCs w:val="24"/>
          <w:lang w:eastAsia="ru-RU" w:bidi="ru-RU"/>
        </w:rPr>
        <w:softHyphen/>
        <w:t>стика в движении под музыку.</w:t>
      </w:r>
      <w:r>
        <w:rPr>
          <w:color w:val="000000"/>
          <w:sz w:val="24"/>
          <w:szCs w:val="24"/>
          <w:lang w:eastAsia="ru-RU" w:bidi="ru-RU"/>
        </w:rPr>
        <w:t xml:space="preserve"> Техника исполнения танцев.</w:t>
      </w:r>
    </w:p>
    <w:p w:rsidR="00954CA0" w:rsidRPr="004E5385" w:rsidRDefault="00954CA0" w:rsidP="00954CA0">
      <w:pPr>
        <w:pStyle w:val="20"/>
        <w:shd w:val="clear" w:color="auto" w:fill="auto"/>
        <w:spacing w:line="276" w:lineRule="auto"/>
        <w:ind w:firstLine="300"/>
        <w:rPr>
          <w:sz w:val="24"/>
          <w:szCs w:val="24"/>
        </w:rPr>
      </w:pPr>
      <w:r w:rsidRPr="004E5385">
        <w:rPr>
          <w:rStyle w:val="21"/>
          <w:rFonts w:eastAsia="Tahoma"/>
          <w:sz w:val="24"/>
          <w:szCs w:val="24"/>
        </w:rPr>
        <w:t xml:space="preserve">Физкультурно-оздоровительная деятельность. </w:t>
      </w:r>
      <w:r w:rsidRPr="004E5385">
        <w:rPr>
          <w:color w:val="000000"/>
          <w:sz w:val="24"/>
          <w:szCs w:val="24"/>
          <w:lang w:eastAsia="ru-RU" w:bidi="ru-RU"/>
        </w:rPr>
        <w:t>Выполне</w:t>
      </w:r>
      <w:r w:rsidRPr="004E5385">
        <w:rPr>
          <w:color w:val="000000"/>
          <w:sz w:val="24"/>
          <w:szCs w:val="24"/>
          <w:lang w:eastAsia="ru-RU" w:bidi="ru-RU"/>
        </w:rPr>
        <w:softHyphen/>
        <w:t xml:space="preserve">ние комплексов упражнений </w:t>
      </w:r>
      <w:r>
        <w:rPr>
          <w:color w:val="000000"/>
          <w:sz w:val="24"/>
          <w:szCs w:val="24"/>
          <w:lang w:eastAsia="ru-RU" w:bidi="ru-RU"/>
        </w:rPr>
        <w:t>хореографической разминки</w:t>
      </w:r>
      <w:r w:rsidRPr="004E5385">
        <w:rPr>
          <w:color w:val="000000"/>
          <w:sz w:val="24"/>
          <w:szCs w:val="24"/>
          <w:lang w:eastAsia="ru-RU" w:bidi="ru-RU"/>
        </w:rPr>
        <w:t xml:space="preserve"> и про</w:t>
      </w:r>
      <w:r w:rsidRPr="004E5385">
        <w:rPr>
          <w:color w:val="000000"/>
          <w:sz w:val="24"/>
          <w:szCs w:val="24"/>
          <w:lang w:eastAsia="ru-RU" w:bidi="ru-RU"/>
        </w:rPr>
        <w:softHyphen/>
        <w:t xml:space="preserve">ведение ежедневных самостоятельных занятий </w:t>
      </w:r>
      <w:r>
        <w:rPr>
          <w:color w:val="000000"/>
          <w:sz w:val="24"/>
          <w:szCs w:val="24"/>
          <w:lang w:eastAsia="ru-RU" w:bidi="ru-RU"/>
        </w:rPr>
        <w:t>хореографией</w:t>
      </w:r>
      <w:r w:rsidRPr="004E5385">
        <w:rPr>
          <w:color w:val="000000"/>
          <w:sz w:val="24"/>
          <w:szCs w:val="24"/>
          <w:lang w:eastAsia="ru-RU" w:bidi="ru-RU"/>
        </w:rPr>
        <w:t xml:space="preserve"> в домашних условиях. Выполнение комплек</w:t>
      </w:r>
      <w:r w:rsidRPr="004E5385">
        <w:rPr>
          <w:color w:val="000000"/>
          <w:sz w:val="24"/>
          <w:szCs w:val="24"/>
          <w:lang w:eastAsia="ru-RU" w:bidi="ru-RU"/>
        </w:rPr>
        <w:softHyphen/>
        <w:t>сов упражнений для развития основных физических качеств (гармоничного развития, формирования правильной осанки).</w:t>
      </w:r>
    </w:p>
    <w:p w:rsidR="00954CA0" w:rsidRPr="006C1E4B" w:rsidRDefault="00954CA0" w:rsidP="00954CA0">
      <w:pPr>
        <w:pStyle w:val="20"/>
        <w:shd w:val="clear" w:color="auto" w:fill="auto"/>
        <w:spacing w:line="276" w:lineRule="auto"/>
        <w:ind w:firstLine="300"/>
        <w:rPr>
          <w:sz w:val="24"/>
          <w:szCs w:val="24"/>
        </w:rPr>
      </w:pPr>
      <w:r w:rsidRPr="006C1E4B">
        <w:rPr>
          <w:rStyle w:val="2"/>
          <w:rFonts w:eastAsia="Tahoma"/>
          <w:sz w:val="24"/>
          <w:szCs w:val="24"/>
        </w:rPr>
        <w:t>Спортивно-оздоровительная деятельность</w:t>
      </w:r>
      <w:r w:rsidRPr="004E5385">
        <w:rPr>
          <w:rStyle w:val="2"/>
          <w:rFonts w:eastAsia="Tahoma"/>
          <w:sz w:val="24"/>
          <w:szCs w:val="24"/>
        </w:rPr>
        <w:t>.</w:t>
      </w:r>
      <w:r w:rsidRPr="00FD04CB">
        <w:rPr>
          <w:color w:val="000000"/>
          <w:lang w:eastAsia="ru-RU" w:bidi="ru-RU"/>
        </w:rPr>
        <w:t xml:space="preserve"> </w:t>
      </w:r>
      <w:r w:rsidRPr="006C1E4B">
        <w:rPr>
          <w:color w:val="000000"/>
          <w:sz w:val="24"/>
          <w:szCs w:val="24"/>
          <w:lang w:eastAsia="ru-RU" w:bidi="ru-RU"/>
        </w:rPr>
        <w:t xml:space="preserve">Выполнение </w:t>
      </w:r>
      <w:r>
        <w:rPr>
          <w:color w:val="000000"/>
          <w:sz w:val="24"/>
          <w:szCs w:val="24"/>
          <w:lang w:eastAsia="ru-RU" w:bidi="ru-RU"/>
        </w:rPr>
        <w:t>хореографических</w:t>
      </w:r>
      <w:r w:rsidRPr="006C1E4B">
        <w:rPr>
          <w:color w:val="000000"/>
          <w:sz w:val="24"/>
          <w:szCs w:val="24"/>
          <w:lang w:eastAsia="ru-RU" w:bidi="ru-RU"/>
        </w:rPr>
        <w:t>, танцевальных движений в сочетании с музыкой или установленным ритмом. Ходьба «гимнастическим» шагом. «Гимнастический» бег. Упражнения для общей, партерной раз</w:t>
      </w:r>
      <w:r w:rsidRPr="006C1E4B">
        <w:rPr>
          <w:color w:val="000000"/>
          <w:sz w:val="24"/>
          <w:szCs w:val="24"/>
          <w:lang w:eastAsia="ru-RU" w:bidi="ru-RU"/>
        </w:rPr>
        <w:softHyphen/>
        <w:t>минки и разминки у опоры. Упражнения для развития гибко</w:t>
      </w:r>
      <w:r w:rsidRPr="006C1E4B">
        <w:rPr>
          <w:color w:val="000000"/>
          <w:sz w:val="24"/>
          <w:szCs w:val="24"/>
          <w:lang w:eastAsia="ru-RU" w:bidi="ru-RU"/>
        </w:rPr>
        <w:softHyphen/>
        <w:t>сти, выносливости, координации, силы, быстроты.</w:t>
      </w:r>
      <w:r>
        <w:rPr>
          <w:color w:val="000000"/>
          <w:sz w:val="24"/>
          <w:szCs w:val="24"/>
          <w:lang w:eastAsia="ru-RU" w:bidi="ru-RU"/>
        </w:rPr>
        <w:t xml:space="preserve"> Танцы. </w:t>
      </w:r>
      <w:r w:rsidRPr="006C1E4B">
        <w:rPr>
          <w:color w:val="000000"/>
          <w:sz w:val="24"/>
          <w:szCs w:val="24"/>
          <w:lang w:eastAsia="ru-RU" w:bidi="ru-RU"/>
        </w:rPr>
        <w:t xml:space="preserve">Упражнения в ходьбе и беге; шаги, прыжки, упоры, седы, перекаты; подводящие упражнения для выполнения </w:t>
      </w:r>
      <w:r>
        <w:rPr>
          <w:color w:val="000000"/>
          <w:sz w:val="24"/>
          <w:szCs w:val="24"/>
          <w:lang w:eastAsia="ru-RU" w:bidi="ru-RU"/>
        </w:rPr>
        <w:t>хореографических</w:t>
      </w:r>
      <w:r w:rsidRPr="006C1E4B">
        <w:rPr>
          <w:color w:val="000000"/>
          <w:sz w:val="24"/>
          <w:szCs w:val="24"/>
          <w:lang w:eastAsia="ru-RU" w:bidi="ru-RU"/>
        </w:rPr>
        <w:t xml:space="preserve"> упражнений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54CA0" w:rsidRPr="006C1E4B" w:rsidRDefault="00954CA0" w:rsidP="00954CA0">
      <w:pPr>
        <w:pStyle w:val="20"/>
        <w:shd w:val="clear" w:color="auto" w:fill="auto"/>
        <w:spacing w:line="276" w:lineRule="auto"/>
        <w:ind w:firstLine="300"/>
        <w:rPr>
          <w:sz w:val="24"/>
          <w:szCs w:val="24"/>
        </w:rPr>
      </w:pPr>
      <w:r w:rsidRPr="006C1E4B">
        <w:rPr>
          <w:rStyle w:val="24"/>
          <w:rFonts w:eastAsia="Tahoma"/>
          <w:sz w:val="24"/>
          <w:szCs w:val="24"/>
        </w:rPr>
        <w:t>Хореографическая подготовка</w:t>
      </w:r>
      <w:r w:rsidRPr="006C1E4B">
        <w:rPr>
          <w:color w:val="000000"/>
          <w:sz w:val="24"/>
          <w:szCs w:val="24"/>
          <w:lang w:eastAsia="ru-RU" w:bidi="ru-RU"/>
        </w:rPr>
        <w:t>. Танцевальные шаги, ос</w:t>
      </w:r>
      <w:r w:rsidRPr="006C1E4B">
        <w:rPr>
          <w:color w:val="000000"/>
          <w:sz w:val="24"/>
          <w:szCs w:val="24"/>
          <w:lang w:eastAsia="ru-RU" w:bidi="ru-RU"/>
        </w:rPr>
        <w:softHyphen/>
        <w:t>новные элементы танцевальных движений. Хореографические позиции ног. Шаги с подскоками вперед, назад, с поворотами; шаги галопа в сторону, вперед; полька, шаги польки в сочета</w:t>
      </w:r>
      <w:r w:rsidRPr="006C1E4B">
        <w:rPr>
          <w:color w:val="000000"/>
          <w:sz w:val="24"/>
          <w:szCs w:val="24"/>
          <w:lang w:eastAsia="ru-RU" w:bidi="ru-RU"/>
        </w:rPr>
        <w:softHyphen/>
        <w:t>нии с различными подскоками; элементы танцевальных дви</w:t>
      </w:r>
      <w:r w:rsidRPr="006C1E4B">
        <w:rPr>
          <w:color w:val="000000"/>
          <w:sz w:val="24"/>
          <w:szCs w:val="24"/>
          <w:lang w:eastAsia="ru-RU" w:bidi="ru-RU"/>
        </w:rPr>
        <w:softHyphen/>
        <w:t>жений: «</w:t>
      </w:r>
      <w:proofErr w:type="spellStart"/>
      <w:r w:rsidRPr="006C1E4B">
        <w:rPr>
          <w:color w:val="000000"/>
          <w:sz w:val="24"/>
          <w:szCs w:val="24"/>
          <w:lang w:eastAsia="ru-RU" w:bidi="ru-RU"/>
        </w:rPr>
        <w:t>Ковырялочка</w:t>
      </w:r>
      <w:proofErr w:type="spellEnd"/>
      <w:r w:rsidRPr="006C1E4B">
        <w:rPr>
          <w:color w:val="000000"/>
          <w:sz w:val="24"/>
          <w:szCs w:val="24"/>
          <w:lang w:eastAsia="ru-RU" w:bidi="ru-RU"/>
        </w:rPr>
        <w:t>», «</w:t>
      </w:r>
      <w:proofErr w:type="spellStart"/>
      <w:r w:rsidRPr="006C1E4B">
        <w:rPr>
          <w:color w:val="000000"/>
          <w:sz w:val="24"/>
          <w:szCs w:val="24"/>
          <w:lang w:eastAsia="ru-RU" w:bidi="ru-RU"/>
        </w:rPr>
        <w:t>Припадания</w:t>
      </w:r>
      <w:proofErr w:type="spellEnd"/>
      <w:r w:rsidRPr="006C1E4B">
        <w:rPr>
          <w:color w:val="000000"/>
          <w:sz w:val="24"/>
          <w:szCs w:val="24"/>
          <w:lang w:eastAsia="ru-RU" w:bidi="ru-RU"/>
        </w:rPr>
        <w:t xml:space="preserve">», чередование шагов на </w:t>
      </w:r>
      <w:proofErr w:type="spellStart"/>
      <w:r w:rsidRPr="006C1E4B">
        <w:rPr>
          <w:color w:val="000000"/>
          <w:sz w:val="24"/>
          <w:szCs w:val="24"/>
          <w:lang w:eastAsia="ru-RU" w:bidi="ru-RU"/>
        </w:rPr>
        <w:t>полупальцах</w:t>
      </w:r>
      <w:proofErr w:type="spellEnd"/>
      <w:r w:rsidRPr="006C1E4B">
        <w:rPr>
          <w:color w:val="000000"/>
          <w:sz w:val="24"/>
          <w:szCs w:val="24"/>
          <w:lang w:eastAsia="ru-RU" w:bidi="ru-RU"/>
        </w:rPr>
        <w:t xml:space="preserve">, на пятках; хореографический бег на высоких </w:t>
      </w:r>
      <w:proofErr w:type="spellStart"/>
      <w:r w:rsidRPr="006C1E4B">
        <w:rPr>
          <w:color w:val="000000"/>
          <w:sz w:val="24"/>
          <w:szCs w:val="24"/>
          <w:lang w:eastAsia="ru-RU" w:bidi="ru-RU"/>
        </w:rPr>
        <w:t>по</w:t>
      </w:r>
      <w:r w:rsidRPr="006C1E4B">
        <w:rPr>
          <w:color w:val="000000"/>
          <w:sz w:val="24"/>
          <w:szCs w:val="24"/>
          <w:lang w:eastAsia="ru-RU" w:bidi="ru-RU"/>
        </w:rPr>
        <w:softHyphen/>
        <w:t>лупальцах</w:t>
      </w:r>
      <w:proofErr w:type="spellEnd"/>
      <w:r w:rsidRPr="006C1E4B"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24"/>
          <w:szCs w:val="24"/>
          <w:lang w:eastAsia="ru-RU" w:bidi="ru-RU"/>
        </w:rPr>
        <w:t xml:space="preserve"> Танцы.</w:t>
      </w:r>
    </w:p>
    <w:p w:rsidR="00954CA0" w:rsidRPr="006C1E4B" w:rsidRDefault="00954CA0" w:rsidP="00954CA0">
      <w:pPr>
        <w:pStyle w:val="20"/>
        <w:shd w:val="clear" w:color="auto" w:fill="auto"/>
        <w:spacing w:line="276" w:lineRule="auto"/>
        <w:ind w:firstLine="300"/>
        <w:rPr>
          <w:sz w:val="24"/>
          <w:szCs w:val="24"/>
        </w:rPr>
      </w:pPr>
      <w:r w:rsidRPr="006C1E4B">
        <w:rPr>
          <w:rStyle w:val="24"/>
          <w:rFonts w:eastAsia="Tahoma"/>
          <w:sz w:val="24"/>
          <w:szCs w:val="24"/>
        </w:rPr>
        <w:t>Музыкально-сценические, музыкально-танцевальные игры, спортивные эстафеты</w:t>
      </w:r>
      <w:r w:rsidRPr="006C1E4B">
        <w:rPr>
          <w:color w:val="000000"/>
          <w:sz w:val="24"/>
          <w:szCs w:val="24"/>
          <w:lang w:eastAsia="ru-RU" w:bidi="ru-RU"/>
        </w:rPr>
        <w:t xml:space="preserve">. Правила </w:t>
      </w:r>
      <w:r>
        <w:rPr>
          <w:color w:val="000000"/>
          <w:sz w:val="24"/>
          <w:szCs w:val="24"/>
          <w:lang w:eastAsia="ru-RU" w:bidi="ru-RU"/>
        </w:rPr>
        <w:t xml:space="preserve">танцевальных </w:t>
      </w:r>
      <w:r w:rsidRPr="006C1E4B">
        <w:rPr>
          <w:color w:val="000000"/>
          <w:sz w:val="24"/>
          <w:szCs w:val="24"/>
          <w:lang w:eastAsia="ru-RU" w:bidi="ru-RU"/>
        </w:rPr>
        <w:t>игр и эста</w:t>
      </w:r>
      <w:r w:rsidRPr="006C1E4B">
        <w:rPr>
          <w:color w:val="000000"/>
          <w:sz w:val="24"/>
          <w:szCs w:val="24"/>
          <w:lang w:eastAsia="ru-RU" w:bidi="ru-RU"/>
        </w:rPr>
        <w:softHyphen/>
        <w:t xml:space="preserve">фет. Игровые задания с использованием </w:t>
      </w:r>
      <w:r>
        <w:rPr>
          <w:color w:val="000000"/>
          <w:sz w:val="24"/>
          <w:szCs w:val="24"/>
          <w:lang w:eastAsia="ru-RU" w:bidi="ru-RU"/>
        </w:rPr>
        <w:t>танцевальных упраж</w:t>
      </w:r>
      <w:r>
        <w:rPr>
          <w:color w:val="000000"/>
          <w:sz w:val="24"/>
          <w:szCs w:val="24"/>
          <w:lang w:eastAsia="ru-RU" w:bidi="ru-RU"/>
        </w:rPr>
        <w:softHyphen/>
        <w:t>нений</w:t>
      </w:r>
      <w:r w:rsidRPr="006C1E4B">
        <w:rPr>
          <w:color w:val="000000"/>
          <w:sz w:val="24"/>
          <w:szCs w:val="24"/>
          <w:lang w:eastAsia="ru-RU" w:bidi="ru-RU"/>
        </w:rPr>
        <w:t>, элементов хореографии, упражнений для развития внимания, физических качеств, а так</w:t>
      </w:r>
      <w:r w:rsidRPr="006C1E4B">
        <w:rPr>
          <w:color w:val="000000"/>
          <w:sz w:val="24"/>
          <w:szCs w:val="24"/>
          <w:lang w:eastAsia="ru-RU" w:bidi="ru-RU"/>
        </w:rPr>
        <w:softHyphen/>
        <w:t>же музыкального слуха и воображения.</w:t>
      </w:r>
    </w:p>
    <w:p w:rsidR="00A33B7D" w:rsidRDefault="00954CA0" w:rsidP="00954CA0">
      <w:pPr>
        <w:pStyle w:val="a4"/>
        <w:spacing w:before="0" w:after="0"/>
        <w:jc w:val="both"/>
        <w:rPr>
          <w:color w:val="000000"/>
          <w:lang w:eastAsia="ru-RU" w:bidi="ru-RU"/>
        </w:rPr>
      </w:pPr>
      <w:r w:rsidRPr="006C1E4B">
        <w:rPr>
          <w:rStyle w:val="24"/>
          <w:rFonts w:eastAsia="Tahoma"/>
          <w:sz w:val="24"/>
          <w:szCs w:val="24"/>
        </w:rPr>
        <w:t>Подготовка к показательным выступлениям</w:t>
      </w:r>
      <w:r w:rsidRPr="006C1E4B">
        <w:rPr>
          <w:color w:val="000000"/>
          <w:lang w:eastAsia="ru-RU" w:bidi="ru-RU"/>
        </w:rPr>
        <w:t xml:space="preserve">. Подбор </w:t>
      </w:r>
      <w:r>
        <w:rPr>
          <w:color w:val="000000"/>
          <w:lang w:eastAsia="ru-RU" w:bidi="ru-RU"/>
        </w:rPr>
        <w:t>элементов</w:t>
      </w:r>
      <w:r w:rsidRPr="006C1E4B">
        <w:rPr>
          <w:color w:val="000000"/>
          <w:lang w:eastAsia="ru-RU" w:bidi="ru-RU"/>
        </w:rPr>
        <w:t xml:space="preserve"> для включения в показательные выступления и самостоятельные ежедневные тренировки; подбор музыкальных фрагментов; составление комбинаций </w:t>
      </w:r>
      <w:r>
        <w:rPr>
          <w:color w:val="000000"/>
          <w:lang w:eastAsia="ru-RU" w:bidi="ru-RU"/>
        </w:rPr>
        <w:t>движений</w:t>
      </w:r>
      <w:r w:rsidRPr="006C1E4B">
        <w:rPr>
          <w:color w:val="000000"/>
          <w:lang w:eastAsia="ru-RU" w:bidi="ru-RU"/>
        </w:rPr>
        <w:t xml:space="preserve"> под музы</w:t>
      </w:r>
      <w:r w:rsidRPr="006C1E4B">
        <w:rPr>
          <w:color w:val="000000"/>
          <w:lang w:eastAsia="ru-RU" w:bidi="ru-RU"/>
        </w:rPr>
        <w:softHyphen/>
        <w:t>кальное сопровождение.</w:t>
      </w:r>
      <w:r>
        <w:rPr>
          <w:color w:val="000000"/>
          <w:lang w:eastAsia="ru-RU" w:bidi="ru-RU"/>
        </w:rPr>
        <w:t xml:space="preserve"> Танцы.</w:t>
      </w:r>
    </w:p>
    <w:p w:rsidR="00954CA0" w:rsidRPr="00954CA0" w:rsidRDefault="00954CA0" w:rsidP="00954CA0">
      <w:pPr>
        <w:pStyle w:val="a4"/>
        <w:spacing w:before="0" w:after="0"/>
        <w:jc w:val="center"/>
        <w:rPr>
          <w:b/>
          <w:color w:val="000000"/>
          <w:lang w:eastAsia="ru-RU" w:bidi="ru-RU"/>
        </w:rPr>
      </w:pPr>
      <w:r w:rsidRPr="00954CA0">
        <w:rPr>
          <w:b/>
          <w:color w:val="000000"/>
          <w:lang w:eastAsia="ru-RU" w:bidi="ru-RU"/>
        </w:rPr>
        <w:t>Календарный тематический график</w:t>
      </w:r>
    </w:p>
    <w:p w:rsidR="00954CA0" w:rsidRDefault="00954CA0" w:rsidP="00954CA0">
      <w:pPr>
        <w:pStyle w:val="a4"/>
        <w:spacing w:before="0" w:after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 год обучения</w:t>
      </w:r>
    </w:p>
    <w:tbl>
      <w:tblPr>
        <w:tblStyle w:val="ab"/>
        <w:tblW w:w="10173" w:type="dxa"/>
        <w:tblLayout w:type="fixed"/>
        <w:tblLook w:val="04A0"/>
      </w:tblPr>
      <w:tblGrid>
        <w:gridCol w:w="701"/>
        <w:gridCol w:w="5219"/>
        <w:gridCol w:w="1843"/>
        <w:gridCol w:w="2410"/>
      </w:tblGrid>
      <w:tr w:rsidR="00954CA0" w:rsidTr="00954CA0">
        <w:tc>
          <w:tcPr>
            <w:tcW w:w="701" w:type="dxa"/>
            <w:vAlign w:val="center"/>
          </w:tcPr>
          <w:p w:rsidR="00954CA0" w:rsidRPr="00954CA0" w:rsidRDefault="00954CA0" w:rsidP="00954CA0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54CA0">
              <w:rPr>
                <w:sz w:val="24"/>
                <w:szCs w:val="24"/>
              </w:rPr>
              <w:t>№</w:t>
            </w:r>
          </w:p>
        </w:tc>
        <w:tc>
          <w:tcPr>
            <w:tcW w:w="5219" w:type="dxa"/>
            <w:vAlign w:val="center"/>
          </w:tcPr>
          <w:p w:rsidR="00954CA0" w:rsidRPr="00954CA0" w:rsidRDefault="00954CA0" w:rsidP="00954CA0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54CA0">
              <w:rPr>
                <w:sz w:val="24"/>
                <w:szCs w:val="24"/>
              </w:rPr>
              <w:t>Тема</w:t>
            </w:r>
          </w:p>
        </w:tc>
        <w:tc>
          <w:tcPr>
            <w:tcW w:w="1843" w:type="dxa"/>
            <w:vAlign w:val="center"/>
          </w:tcPr>
          <w:p w:rsidR="00954CA0" w:rsidRPr="00954CA0" w:rsidRDefault="00954CA0" w:rsidP="00954CA0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54CA0">
              <w:rPr>
                <w:sz w:val="24"/>
                <w:szCs w:val="24"/>
              </w:rPr>
              <w:t>Планируемые сроки</w:t>
            </w:r>
          </w:p>
        </w:tc>
        <w:tc>
          <w:tcPr>
            <w:tcW w:w="2410" w:type="dxa"/>
            <w:vAlign w:val="center"/>
          </w:tcPr>
          <w:p w:rsidR="00954CA0" w:rsidRPr="00954CA0" w:rsidRDefault="00954CA0" w:rsidP="00954CA0">
            <w:pPr>
              <w:pStyle w:val="20"/>
              <w:shd w:val="clear" w:color="auto" w:fill="auto"/>
              <w:spacing w:line="276" w:lineRule="auto"/>
              <w:ind w:left="-47" w:firstLine="47"/>
              <w:jc w:val="center"/>
              <w:rPr>
                <w:sz w:val="24"/>
                <w:szCs w:val="24"/>
              </w:rPr>
            </w:pPr>
            <w:r w:rsidRPr="00954CA0">
              <w:rPr>
                <w:sz w:val="24"/>
                <w:szCs w:val="24"/>
              </w:rPr>
              <w:t>Скорректированные сроки</w:t>
            </w:r>
          </w:p>
        </w:tc>
      </w:tr>
      <w:tr w:rsidR="00954CA0" w:rsidTr="00954CA0">
        <w:tc>
          <w:tcPr>
            <w:tcW w:w="701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9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«хореография». Техника безопасности на занятиях хореографией. Общая разминка. </w:t>
            </w:r>
            <w:r>
              <w:rPr>
                <w:sz w:val="24"/>
                <w:szCs w:val="24"/>
              </w:rPr>
              <w:lastRenderedPageBreak/>
              <w:t xml:space="preserve">Упражнения на ориентацию в пространстве. Знакомство с понятием круг, колонна, шеренга, интервал. Бег, подскоки, галоп. Постановка корпуса. Поклоны. Разучивание позиции ног. </w:t>
            </w:r>
          </w:p>
        </w:tc>
        <w:tc>
          <w:tcPr>
            <w:tcW w:w="1843" w:type="dxa"/>
          </w:tcPr>
          <w:p w:rsidR="00954CA0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02.09</w:t>
            </w:r>
          </w:p>
        </w:tc>
        <w:tc>
          <w:tcPr>
            <w:tcW w:w="2410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954CA0" w:rsidTr="00954CA0">
        <w:tc>
          <w:tcPr>
            <w:tcW w:w="701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219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Упражнения на ориентацию в пространстве. Закрепление понятий круг, колонна, шеренга, интервал. Бег, подскоки, галоп. Постановка корпуса. Поклоны. Разучивание позиции ног. Ознакомление с элементами партерной гимнастики.</w:t>
            </w:r>
          </w:p>
        </w:tc>
        <w:tc>
          <w:tcPr>
            <w:tcW w:w="1843" w:type="dxa"/>
          </w:tcPr>
          <w:p w:rsidR="00954CA0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2410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954CA0" w:rsidTr="00954CA0">
        <w:tc>
          <w:tcPr>
            <w:tcW w:w="701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9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Упражнения на ориентацию в пространстве. Закрепление понятий круг, колонна, шеренга, интервал. Бег, подскоки, галоп. Постановка корпуса. Поклоны. Повторение выученных позиций ног. Разучивание позиций рук. </w:t>
            </w:r>
          </w:p>
        </w:tc>
        <w:tc>
          <w:tcPr>
            <w:tcW w:w="1843" w:type="dxa"/>
          </w:tcPr>
          <w:p w:rsidR="00954CA0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2410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954CA0" w:rsidTr="00954CA0">
        <w:tc>
          <w:tcPr>
            <w:tcW w:w="701" w:type="dxa"/>
          </w:tcPr>
          <w:p w:rsidR="00954CA0" w:rsidRDefault="00F5612D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9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E5385">
              <w:rPr>
                <w:color w:val="000000"/>
                <w:sz w:val="24"/>
                <w:szCs w:val="24"/>
                <w:lang w:eastAsia="ru-RU" w:bidi="ru-RU"/>
              </w:rPr>
              <w:t xml:space="preserve">Профилактика травматизма во время занятий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хореографией.</w:t>
            </w:r>
            <w:r>
              <w:rPr>
                <w:sz w:val="24"/>
                <w:szCs w:val="24"/>
              </w:rPr>
              <w:t xml:space="preserve"> Общая разминка. Шаги. Бег. Галоп. Партерная разминка: разучивание новых элементов на </w:t>
            </w:r>
            <w:proofErr w:type="spellStart"/>
            <w:r>
              <w:rPr>
                <w:sz w:val="24"/>
                <w:szCs w:val="24"/>
              </w:rPr>
              <w:t>вывортность</w:t>
            </w:r>
            <w:proofErr w:type="spellEnd"/>
            <w:r>
              <w:rPr>
                <w:sz w:val="24"/>
                <w:szCs w:val="24"/>
              </w:rPr>
              <w:t xml:space="preserve"> и гибкость.</w:t>
            </w:r>
          </w:p>
        </w:tc>
        <w:tc>
          <w:tcPr>
            <w:tcW w:w="1843" w:type="dxa"/>
          </w:tcPr>
          <w:p w:rsidR="00954CA0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2410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954CA0" w:rsidTr="00954CA0">
        <w:tc>
          <w:tcPr>
            <w:tcW w:w="701" w:type="dxa"/>
          </w:tcPr>
          <w:p w:rsidR="00954CA0" w:rsidRDefault="00F5612D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9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Шаги. Бег. Галоп. Повторение разученных позиций ног и рук. Классический экзерсис: постановка корпуса у опоры. </w:t>
            </w:r>
            <w:proofErr w:type="spellStart"/>
            <w:r>
              <w:rPr>
                <w:sz w:val="24"/>
                <w:szCs w:val="24"/>
              </w:rPr>
              <w:t>Релеве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Деми</w:t>
            </w:r>
            <w:proofErr w:type="spellEnd"/>
            <w:r>
              <w:rPr>
                <w:sz w:val="24"/>
                <w:szCs w:val="24"/>
              </w:rPr>
              <w:t xml:space="preserve"> плие по первой позиции.</w:t>
            </w:r>
          </w:p>
        </w:tc>
        <w:tc>
          <w:tcPr>
            <w:tcW w:w="1843" w:type="dxa"/>
          </w:tcPr>
          <w:p w:rsidR="00954CA0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2410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954CA0" w:rsidTr="00954CA0">
        <w:tc>
          <w:tcPr>
            <w:tcW w:w="701" w:type="dxa"/>
          </w:tcPr>
          <w:p w:rsidR="00954CA0" w:rsidRDefault="00F5612D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19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Шаги. Бег Галоп. Повторение позиций рук и ног. Повторение упражнений на ориентацию в пространстве. Знакомство с трамплинными прыжками. Разучивание элементов польки.</w:t>
            </w:r>
          </w:p>
        </w:tc>
        <w:tc>
          <w:tcPr>
            <w:tcW w:w="1843" w:type="dxa"/>
          </w:tcPr>
          <w:p w:rsidR="00954CA0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2410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954CA0" w:rsidTr="00954CA0">
        <w:tc>
          <w:tcPr>
            <w:tcW w:w="701" w:type="dxa"/>
          </w:tcPr>
          <w:p w:rsidR="00954CA0" w:rsidRDefault="00F5612D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9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гигиена. Общая разминка. Шаги. Бег Галоп. Повторение позиций рук и ног. Повторение упражнений на ориентацию в пространстве. Повторение трамплинных прыжков. Закрепление разученных элементов польки.</w:t>
            </w:r>
          </w:p>
        </w:tc>
        <w:tc>
          <w:tcPr>
            <w:tcW w:w="1843" w:type="dxa"/>
          </w:tcPr>
          <w:p w:rsidR="00954CA0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2410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954CA0" w:rsidTr="00954CA0">
        <w:tc>
          <w:tcPr>
            <w:tcW w:w="701" w:type="dxa"/>
          </w:tcPr>
          <w:p w:rsidR="00954CA0" w:rsidRDefault="00F5612D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19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танцев. Общая разминка. Правила танцевальных игр. Танцевальная игра «Импровизация», «Жуки и пчелы».</w:t>
            </w:r>
          </w:p>
        </w:tc>
        <w:tc>
          <w:tcPr>
            <w:tcW w:w="1843" w:type="dxa"/>
          </w:tcPr>
          <w:p w:rsidR="00954CA0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2410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954CA0" w:rsidTr="00954CA0">
        <w:tc>
          <w:tcPr>
            <w:tcW w:w="701" w:type="dxa"/>
          </w:tcPr>
          <w:p w:rsidR="00954CA0" w:rsidRDefault="00F5612D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19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Партерная гимнастика. Повторение трамплинных прыжков. Разучивание прыжков </w:t>
            </w:r>
            <w:proofErr w:type="spellStart"/>
            <w:r>
              <w:rPr>
                <w:sz w:val="24"/>
                <w:szCs w:val="24"/>
              </w:rPr>
              <w:t>сотэ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54CA0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2410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954CA0" w:rsidTr="00954CA0">
        <w:tc>
          <w:tcPr>
            <w:tcW w:w="701" w:type="dxa"/>
          </w:tcPr>
          <w:p w:rsidR="00954CA0" w:rsidRDefault="00F5612D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19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Классический экзерсис: </w:t>
            </w:r>
            <w:proofErr w:type="spellStart"/>
            <w:r>
              <w:rPr>
                <w:sz w:val="24"/>
                <w:szCs w:val="24"/>
              </w:rPr>
              <w:t>релеве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деми</w:t>
            </w:r>
            <w:proofErr w:type="spellEnd"/>
            <w:r>
              <w:rPr>
                <w:sz w:val="24"/>
                <w:szCs w:val="24"/>
              </w:rPr>
              <w:t xml:space="preserve"> плие по первой и второй  позиции. Разучивание батман </w:t>
            </w:r>
            <w:proofErr w:type="spellStart"/>
            <w:r>
              <w:rPr>
                <w:sz w:val="24"/>
                <w:szCs w:val="24"/>
              </w:rPr>
              <w:t>тандю</w:t>
            </w:r>
            <w:proofErr w:type="spellEnd"/>
            <w:r>
              <w:rPr>
                <w:sz w:val="24"/>
                <w:szCs w:val="24"/>
              </w:rPr>
              <w:t xml:space="preserve"> в сторону. Повторение шага польки.</w:t>
            </w:r>
          </w:p>
        </w:tc>
        <w:tc>
          <w:tcPr>
            <w:tcW w:w="1843" w:type="dxa"/>
          </w:tcPr>
          <w:p w:rsidR="00954CA0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2410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954CA0" w:rsidTr="00954CA0">
        <w:tc>
          <w:tcPr>
            <w:tcW w:w="701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5612D">
              <w:rPr>
                <w:sz w:val="24"/>
                <w:szCs w:val="24"/>
              </w:rPr>
              <w:t>1</w:t>
            </w:r>
          </w:p>
        </w:tc>
        <w:tc>
          <w:tcPr>
            <w:tcW w:w="5219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Разучивание танцевального этюда «Полька».</w:t>
            </w:r>
          </w:p>
        </w:tc>
        <w:tc>
          <w:tcPr>
            <w:tcW w:w="1843" w:type="dxa"/>
          </w:tcPr>
          <w:p w:rsidR="00954CA0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2410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954CA0" w:rsidTr="00954CA0">
        <w:tc>
          <w:tcPr>
            <w:tcW w:w="701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612D">
              <w:rPr>
                <w:sz w:val="24"/>
                <w:szCs w:val="24"/>
              </w:rPr>
              <w:t>2</w:t>
            </w:r>
          </w:p>
        </w:tc>
        <w:tc>
          <w:tcPr>
            <w:tcW w:w="5219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Партерная гимнастика. Повторение прыжков. Тренировка прыжков в движении.</w:t>
            </w:r>
          </w:p>
        </w:tc>
        <w:tc>
          <w:tcPr>
            <w:tcW w:w="1843" w:type="dxa"/>
          </w:tcPr>
          <w:p w:rsidR="00954CA0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2410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954CA0" w:rsidTr="00954CA0">
        <w:tc>
          <w:tcPr>
            <w:tcW w:w="701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19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Классический экзерсис: разучивание пор де бра (первое). Закрепление </w:t>
            </w:r>
            <w:proofErr w:type="spellStart"/>
            <w:r>
              <w:rPr>
                <w:sz w:val="24"/>
                <w:szCs w:val="24"/>
              </w:rPr>
              <w:t>релеве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деми</w:t>
            </w:r>
            <w:proofErr w:type="spellEnd"/>
            <w:r>
              <w:rPr>
                <w:sz w:val="24"/>
                <w:szCs w:val="24"/>
              </w:rPr>
              <w:t xml:space="preserve"> плие. Разучивание батман </w:t>
            </w:r>
            <w:proofErr w:type="spellStart"/>
            <w:r>
              <w:rPr>
                <w:sz w:val="24"/>
                <w:szCs w:val="24"/>
              </w:rPr>
              <w:t>тандю</w:t>
            </w:r>
            <w:proofErr w:type="spellEnd"/>
            <w:r>
              <w:rPr>
                <w:sz w:val="24"/>
                <w:szCs w:val="24"/>
              </w:rPr>
              <w:t xml:space="preserve"> вп</w:t>
            </w:r>
            <w:r w:rsidR="00EA294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ред.</w:t>
            </w:r>
          </w:p>
        </w:tc>
        <w:tc>
          <w:tcPr>
            <w:tcW w:w="1843" w:type="dxa"/>
          </w:tcPr>
          <w:p w:rsidR="00954CA0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2410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954CA0" w:rsidTr="00954CA0">
        <w:tc>
          <w:tcPr>
            <w:tcW w:w="701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5612D">
              <w:rPr>
                <w:sz w:val="24"/>
                <w:szCs w:val="24"/>
              </w:rPr>
              <w:t>-15</w:t>
            </w:r>
          </w:p>
        </w:tc>
        <w:tc>
          <w:tcPr>
            <w:tcW w:w="5219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Партерная гимнастика. Танцевальный этюд «Полька». </w:t>
            </w:r>
          </w:p>
        </w:tc>
        <w:tc>
          <w:tcPr>
            <w:tcW w:w="1843" w:type="dxa"/>
          </w:tcPr>
          <w:p w:rsidR="00954CA0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2410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954CA0" w:rsidTr="00954CA0">
        <w:tc>
          <w:tcPr>
            <w:tcW w:w="701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612D">
              <w:rPr>
                <w:sz w:val="24"/>
                <w:szCs w:val="24"/>
              </w:rPr>
              <w:t>6</w:t>
            </w:r>
          </w:p>
        </w:tc>
        <w:tc>
          <w:tcPr>
            <w:tcW w:w="5219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массы и длины своего тела. Общая разминка. Танцевальные игры: «Крокодил Гена», «Жуки и пчёлы»</w:t>
            </w:r>
          </w:p>
        </w:tc>
        <w:tc>
          <w:tcPr>
            <w:tcW w:w="1843" w:type="dxa"/>
          </w:tcPr>
          <w:p w:rsidR="00954CA0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2410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954CA0" w:rsidTr="00954CA0">
        <w:tc>
          <w:tcPr>
            <w:tcW w:w="701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612D">
              <w:rPr>
                <w:sz w:val="24"/>
                <w:szCs w:val="24"/>
              </w:rPr>
              <w:t>7-18</w:t>
            </w:r>
          </w:p>
        </w:tc>
        <w:tc>
          <w:tcPr>
            <w:tcW w:w="5219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Показательное выступление: экзерсис у станка и на середине зала, танцевальный этюд «Полька». Эстафета с обручем.</w:t>
            </w:r>
          </w:p>
        </w:tc>
        <w:tc>
          <w:tcPr>
            <w:tcW w:w="1843" w:type="dxa"/>
          </w:tcPr>
          <w:p w:rsidR="00616243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  <w:p w:rsidR="00616243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2410" w:type="dxa"/>
          </w:tcPr>
          <w:p w:rsidR="00954CA0" w:rsidRDefault="00954CA0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безопасности на уроках хореографии. Общая разминка. Классический экзерсис у станка: повторение изученных элементов. Разучивание гран плие, батман </w:t>
            </w:r>
            <w:proofErr w:type="spellStart"/>
            <w:r>
              <w:rPr>
                <w:sz w:val="24"/>
                <w:szCs w:val="24"/>
              </w:rPr>
              <w:t>тандю</w:t>
            </w:r>
            <w:proofErr w:type="spellEnd"/>
            <w:r>
              <w:rPr>
                <w:sz w:val="24"/>
                <w:szCs w:val="24"/>
              </w:rPr>
              <w:t xml:space="preserve"> назад, батман </w:t>
            </w:r>
            <w:proofErr w:type="spellStart"/>
            <w:r>
              <w:rPr>
                <w:sz w:val="24"/>
                <w:szCs w:val="24"/>
              </w:rPr>
              <w:t>тандю</w:t>
            </w:r>
            <w:proofErr w:type="spellEnd"/>
            <w:r>
              <w:rPr>
                <w:sz w:val="24"/>
                <w:szCs w:val="24"/>
              </w:rPr>
              <w:t xml:space="preserve"> жете. Повторение прыжков.</w:t>
            </w:r>
          </w:p>
        </w:tc>
        <w:tc>
          <w:tcPr>
            <w:tcW w:w="1843" w:type="dxa"/>
          </w:tcPr>
          <w:p w:rsidR="00616243" w:rsidRDefault="00616243" w:rsidP="006162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  <w:p w:rsidR="00616243" w:rsidRDefault="00616243" w:rsidP="006162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танцев. Общая разминка. Партерная гимнастика. Знакомство с элементами народного танца (русского). Основные шаги. </w:t>
            </w:r>
          </w:p>
        </w:tc>
        <w:tc>
          <w:tcPr>
            <w:tcW w:w="1843" w:type="dxa"/>
          </w:tcPr>
          <w:p w:rsidR="00616243" w:rsidRDefault="00616243" w:rsidP="006162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  <w:p w:rsidR="00616243" w:rsidRDefault="00616243" w:rsidP="006162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Классический экзерсис: повторение изученных элементов. Разучивание пор де бра (второе). Повторение прыжков.</w:t>
            </w:r>
          </w:p>
        </w:tc>
        <w:tc>
          <w:tcPr>
            <w:tcW w:w="1843" w:type="dxa"/>
          </w:tcPr>
          <w:p w:rsidR="00616243" w:rsidRDefault="00616243" w:rsidP="006162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  <w:p w:rsidR="00616243" w:rsidRDefault="00616243" w:rsidP="006162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Повторение основных шагов русского танца. Разучивание элементов «</w:t>
            </w:r>
            <w:proofErr w:type="spellStart"/>
            <w:r>
              <w:rPr>
                <w:sz w:val="24"/>
                <w:szCs w:val="24"/>
              </w:rPr>
              <w:t>Ковырялочка</w:t>
            </w:r>
            <w:proofErr w:type="spellEnd"/>
            <w:r>
              <w:rPr>
                <w:sz w:val="24"/>
                <w:szCs w:val="24"/>
              </w:rPr>
              <w:t>» и «Гармошка». Разучивание положения рук русского народного танца.</w:t>
            </w:r>
          </w:p>
        </w:tc>
        <w:tc>
          <w:tcPr>
            <w:tcW w:w="1843" w:type="dxa"/>
          </w:tcPr>
          <w:p w:rsidR="00616243" w:rsidRDefault="00616243" w:rsidP="006162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  <w:p w:rsidR="00616243" w:rsidRDefault="00616243" w:rsidP="006162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Распорядок дня. Личная гигиена. Общая разминка. Разучивание танцевального этюда «Русский народный танец». Танец «Полька»</w:t>
            </w:r>
          </w:p>
        </w:tc>
        <w:tc>
          <w:tcPr>
            <w:tcW w:w="1843" w:type="dxa"/>
          </w:tcPr>
          <w:p w:rsidR="00616243" w:rsidRDefault="00616243" w:rsidP="006162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  <w:p w:rsidR="00616243" w:rsidRDefault="00616243" w:rsidP="006162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Партерная гимнастика. Повторение прыжков. Танцевальная игра «Бабочка», «Море волнуется». Танец «Полька»</w:t>
            </w:r>
          </w:p>
        </w:tc>
        <w:tc>
          <w:tcPr>
            <w:tcW w:w="1843" w:type="dxa"/>
          </w:tcPr>
          <w:p w:rsidR="00616243" w:rsidRDefault="00616243" w:rsidP="006162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  <w:p w:rsidR="00616243" w:rsidRDefault="00616243" w:rsidP="006162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Классический экзерсис на середине зала. Пор де бра (первое и второе), повторение элементов у опоры.</w:t>
            </w:r>
          </w:p>
        </w:tc>
        <w:tc>
          <w:tcPr>
            <w:tcW w:w="1843" w:type="dxa"/>
          </w:tcPr>
          <w:p w:rsidR="00616243" w:rsidRDefault="00616243" w:rsidP="006162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  <w:p w:rsidR="00616243" w:rsidRDefault="00616243" w:rsidP="006162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Повторение основных шагов русского народного танца, «</w:t>
            </w:r>
            <w:proofErr w:type="spellStart"/>
            <w:r>
              <w:rPr>
                <w:sz w:val="24"/>
                <w:szCs w:val="24"/>
              </w:rPr>
              <w:t>Ковырялочка</w:t>
            </w:r>
            <w:proofErr w:type="spellEnd"/>
            <w:r>
              <w:rPr>
                <w:sz w:val="24"/>
                <w:szCs w:val="24"/>
              </w:rPr>
              <w:t xml:space="preserve">», «Гармошка». Танцевальный этюд «Русский </w:t>
            </w:r>
            <w:r>
              <w:rPr>
                <w:sz w:val="24"/>
                <w:szCs w:val="24"/>
              </w:rPr>
              <w:lastRenderedPageBreak/>
              <w:t>народный танец».</w:t>
            </w:r>
          </w:p>
        </w:tc>
        <w:tc>
          <w:tcPr>
            <w:tcW w:w="1843" w:type="dxa"/>
          </w:tcPr>
          <w:p w:rsidR="00616243" w:rsidRDefault="00616243" w:rsidP="006162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02.12</w:t>
            </w:r>
          </w:p>
          <w:p w:rsidR="00616243" w:rsidRDefault="00616243" w:rsidP="006162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  <w:p w:rsidR="00616243" w:rsidRDefault="00616243" w:rsidP="006162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Партерная гимнастика. Повторение прыжков. Эстафета с мягкой игрушкой. Танец «Полька»</w:t>
            </w:r>
          </w:p>
        </w:tc>
        <w:tc>
          <w:tcPr>
            <w:tcW w:w="1843" w:type="dxa"/>
          </w:tcPr>
          <w:p w:rsidR="00616243" w:rsidRDefault="00616243" w:rsidP="006162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  <w:p w:rsidR="00616243" w:rsidRDefault="00616243" w:rsidP="006162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Классический экзерсис: повторение изученных элементов. Разучивание </w:t>
            </w:r>
            <w:proofErr w:type="spellStart"/>
            <w:r>
              <w:rPr>
                <w:sz w:val="24"/>
                <w:szCs w:val="24"/>
              </w:rPr>
              <w:t>рон</w:t>
            </w:r>
            <w:proofErr w:type="spellEnd"/>
            <w:r>
              <w:rPr>
                <w:sz w:val="24"/>
                <w:szCs w:val="24"/>
              </w:rPr>
              <w:t xml:space="preserve"> де </w:t>
            </w:r>
            <w:proofErr w:type="spellStart"/>
            <w:r>
              <w:rPr>
                <w:sz w:val="24"/>
                <w:szCs w:val="24"/>
              </w:rPr>
              <w:t>жам</w:t>
            </w:r>
            <w:proofErr w:type="spellEnd"/>
            <w:r>
              <w:rPr>
                <w:sz w:val="24"/>
                <w:szCs w:val="24"/>
              </w:rPr>
              <w:t xml:space="preserve"> пар тер. Повторение танцевального этюда «Русский народный танец».</w:t>
            </w:r>
          </w:p>
        </w:tc>
        <w:tc>
          <w:tcPr>
            <w:tcW w:w="1843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массы и длины своего тела. Общая разминка. Танец «Полька». Танцевальный этюд «Русский народный танец»</w:t>
            </w:r>
          </w:p>
        </w:tc>
        <w:tc>
          <w:tcPr>
            <w:tcW w:w="1843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Классический экзерсис: повторение изученных элементов. Танец «Полька». Танцевальный этюд «Русский народный танец»</w:t>
            </w:r>
          </w:p>
        </w:tc>
        <w:tc>
          <w:tcPr>
            <w:tcW w:w="1843" w:type="dxa"/>
          </w:tcPr>
          <w:p w:rsidR="00616243" w:rsidRDefault="00616243" w:rsidP="006162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  <w:p w:rsidR="00616243" w:rsidRDefault="00616243" w:rsidP="006162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Подготовка к показательному выступлению. Танец «Полька». Танцевальный этюд «Русский народный танец»</w:t>
            </w:r>
          </w:p>
        </w:tc>
        <w:tc>
          <w:tcPr>
            <w:tcW w:w="1843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Танцевальные игры «Жуки и пчелы», «Крокодил Гена», «Я – чайник»</w:t>
            </w:r>
          </w:p>
        </w:tc>
        <w:tc>
          <w:tcPr>
            <w:tcW w:w="1843" w:type="dxa"/>
          </w:tcPr>
          <w:p w:rsidR="00616243" w:rsidRDefault="00616243" w:rsidP="006162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  <w:p w:rsidR="00616243" w:rsidRDefault="00616243" w:rsidP="006162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Танцевальные игры «Импровизация». Эстафета с мячом.</w:t>
            </w:r>
          </w:p>
        </w:tc>
        <w:tc>
          <w:tcPr>
            <w:tcW w:w="1843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безопасности на занятиях хореографией. Общая разминка. Упражнения на ориентацию в пространстве. Понятие диагонали.  </w:t>
            </w:r>
          </w:p>
        </w:tc>
        <w:tc>
          <w:tcPr>
            <w:tcW w:w="1843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Классический экзерсис на середине. Разучивание третьего пор де бра. Повторение первого и второго пор де бра. Изучение пятой позиции ног.</w:t>
            </w:r>
          </w:p>
        </w:tc>
        <w:tc>
          <w:tcPr>
            <w:tcW w:w="1843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Классический экзерсис на середине. Совершенствование третьего пор де бра. Повторение первого и второго пор де бра. П</w:t>
            </w:r>
            <w:r w:rsidR="00750C48">
              <w:rPr>
                <w:sz w:val="24"/>
                <w:szCs w:val="24"/>
              </w:rPr>
              <w:t xml:space="preserve">овторение </w:t>
            </w:r>
            <w:r>
              <w:rPr>
                <w:sz w:val="24"/>
                <w:szCs w:val="24"/>
              </w:rPr>
              <w:t>позиции ног.</w:t>
            </w:r>
          </w:p>
        </w:tc>
        <w:tc>
          <w:tcPr>
            <w:tcW w:w="1843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E5385">
              <w:rPr>
                <w:color w:val="000000"/>
                <w:sz w:val="24"/>
                <w:szCs w:val="24"/>
                <w:lang w:eastAsia="ru-RU" w:bidi="ru-RU"/>
              </w:rPr>
              <w:t xml:space="preserve">Профилактика травматизма во время занятий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хореографией.</w:t>
            </w:r>
            <w:r>
              <w:rPr>
                <w:sz w:val="24"/>
                <w:szCs w:val="24"/>
              </w:rPr>
              <w:t xml:space="preserve"> Общая разминка. Шаги. Бег. Галоп. Партерная разминка: разучивание новых элементов на </w:t>
            </w:r>
            <w:proofErr w:type="spellStart"/>
            <w:r>
              <w:rPr>
                <w:sz w:val="24"/>
                <w:szCs w:val="24"/>
              </w:rPr>
              <w:t>вывортность</w:t>
            </w:r>
            <w:proofErr w:type="spellEnd"/>
            <w:r>
              <w:rPr>
                <w:sz w:val="24"/>
                <w:szCs w:val="24"/>
              </w:rPr>
              <w:t xml:space="preserve"> и гибкость. Упражнения на растяжку. </w:t>
            </w:r>
            <w:proofErr w:type="spellStart"/>
            <w:r>
              <w:rPr>
                <w:sz w:val="24"/>
                <w:szCs w:val="24"/>
              </w:rPr>
              <w:t>Полушпагат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E5385">
              <w:rPr>
                <w:color w:val="000000"/>
                <w:sz w:val="24"/>
                <w:szCs w:val="24"/>
                <w:lang w:eastAsia="ru-RU" w:bidi="ru-RU"/>
              </w:rPr>
              <w:t xml:space="preserve">Одежда, инвентарь и место для занятий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хореографией. </w:t>
            </w:r>
            <w:r>
              <w:rPr>
                <w:sz w:val="24"/>
                <w:szCs w:val="24"/>
              </w:rPr>
              <w:t xml:space="preserve">Общая разминка. Шаги. Бег. Галоп. Повторение разученных позиций ног и рук. Классический экзерсис: постановка корпуса у опоры. Повторение. </w:t>
            </w:r>
            <w:proofErr w:type="spellStart"/>
            <w:r>
              <w:rPr>
                <w:sz w:val="24"/>
                <w:szCs w:val="24"/>
              </w:rPr>
              <w:t>Релеве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Деми</w:t>
            </w:r>
            <w:proofErr w:type="spellEnd"/>
            <w:r>
              <w:rPr>
                <w:sz w:val="24"/>
                <w:szCs w:val="24"/>
              </w:rPr>
              <w:t xml:space="preserve"> плие по первой позиции. Разучивание новых </w:t>
            </w:r>
            <w:r>
              <w:rPr>
                <w:sz w:val="24"/>
                <w:szCs w:val="24"/>
              </w:rPr>
              <w:lastRenderedPageBreak/>
              <w:t xml:space="preserve">элементов: </w:t>
            </w:r>
            <w:proofErr w:type="spellStart"/>
            <w:r>
              <w:rPr>
                <w:sz w:val="24"/>
                <w:szCs w:val="24"/>
              </w:rPr>
              <w:t>рон</w:t>
            </w:r>
            <w:proofErr w:type="spellEnd"/>
            <w:r>
              <w:rPr>
                <w:sz w:val="24"/>
                <w:szCs w:val="24"/>
              </w:rPr>
              <w:t xml:space="preserve"> де </w:t>
            </w:r>
            <w:proofErr w:type="spellStart"/>
            <w:r>
              <w:rPr>
                <w:sz w:val="24"/>
                <w:szCs w:val="24"/>
              </w:rPr>
              <w:t>жам</w:t>
            </w:r>
            <w:proofErr w:type="spellEnd"/>
            <w:r>
              <w:rPr>
                <w:sz w:val="24"/>
                <w:szCs w:val="24"/>
              </w:rPr>
              <w:t xml:space="preserve"> партер (</w:t>
            </w:r>
            <w:proofErr w:type="spellStart"/>
            <w:r>
              <w:rPr>
                <w:sz w:val="24"/>
                <w:szCs w:val="24"/>
              </w:rPr>
              <w:t>анде</w:t>
            </w:r>
            <w:proofErr w:type="spellEnd"/>
            <w:r>
              <w:rPr>
                <w:sz w:val="24"/>
                <w:szCs w:val="24"/>
              </w:rPr>
              <w:t xml:space="preserve"> ор, </w:t>
            </w:r>
            <w:proofErr w:type="spellStart"/>
            <w:r>
              <w:rPr>
                <w:sz w:val="24"/>
                <w:szCs w:val="24"/>
              </w:rPr>
              <w:t>анде</w:t>
            </w:r>
            <w:proofErr w:type="spellEnd"/>
            <w:r>
              <w:rPr>
                <w:sz w:val="24"/>
                <w:szCs w:val="24"/>
              </w:rPr>
              <w:t xml:space="preserve"> дан).</w:t>
            </w:r>
          </w:p>
        </w:tc>
        <w:tc>
          <w:tcPr>
            <w:tcW w:w="1843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05.02</w:t>
            </w:r>
          </w:p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Шаги. Бег Галоп. Повторение позиций рук и ног. Повторение упражнений на ориентацию в пространстве. Повторение трамплинных прыжков. Разучивание па </w:t>
            </w:r>
            <w:proofErr w:type="spellStart"/>
            <w:r>
              <w:rPr>
                <w:sz w:val="24"/>
                <w:szCs w:val="24"/>
              </w:rPr>
              <w:t>эшапе</w:t>
            </w:r>
            <w:proofErr w:type="spellEnd"/>
            <w:r>
              <w:rPr>
                <w:sz w:val="24"/>
                <w:szCs w:val="24"/>
              </w:rPr>
              <w:t>. Повторение элементов польки.</w:t>
            </w:r>
          </w:p>
        </w:tc>
        <w:tc>
          <w:tcPr>
            <w:tcW w:w="1843" w:type="dxa"/>
          </w:tcPr>
          <w:p w:rsidR="00616243" w:rsidRDefault="00616243" w:rsidP="006162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  <w:p w:rsidR="00616243" w:rsidRDefault="00616243" w:rsidP="006162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Шаги. Бег Галоп. Повторение позиций рук и ног. Повторение упражнений на ориентацию в пространстве. Повторение трамплинных прыжков. Совершенствование прыжка па </w:t>
            </w:r>
            <w:proofErr w:type="spellStart"/>
            <w:r>
              <w:rPr>
                <w:sz w:val="24"/>
                <w:szCs w:val="24"/>
              </w:rPr>
              <w:t>эшапе</w:t>
            </w:r>
            <w:proofErr w:type="spellEnd"/>
            <w:r>
              <w:rPr>
                <w:sz w:val="24"/>
                <w:szCs w:val="24"/>
              </w:rPr>
              <w:t>. Закрепление разученных элементов польки.</w:t>
            </w:r>
          </w:p>
        </w:tc>
        <w:tc>
          <w:tcPr>
            <w:tcW w:w="1843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Правила танцевальных игр. Танцевальная игра «Импровизация», «Гуси».</w:t>
            </w:r>
          </w:p>
        </w:tc>
        <w:tc>
          <w:tcPr>
            <w:tcW w:w="1843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Партерная гимнастика. Повторение изученных видов прыжков. Танцевальные шаги. Вальс.</w:t>
            </w:r>
          </w:p>
        </w:tc>
        <w:tc>
          <w:tcPr>
            <w:tcW w:w="1843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Классический экзерсис: </w:t>
            </w:r>
            <w:proofErr w:type="spellStart"/>
            <w:r>
              <w:rPr>
                <w:sz w:val="24"/>
                <w:szCs w:val="24"/>
              </w:rPr>
              <w:t>релеве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деми</w:t>
            </w:r>
            <w:proofErr w:type="spellEnd"/>
            <w:r>
              <w:rPr>
                <w:sz w:val="24"/>
                <w:szCs w:val="24"/>
              </w:rPr>
              <w:t xml:space="preserve"> плие по первой и второй и пятой  позиции, </w:t>
            </w:r>
            <w:proofErr w:type="spellStart"/>
            <w:r>
              <w:rPr>
                <w:sz w:val="24"/>
                <w:szCs w:val="24"/>
              </w:rPr>
              <w:t>рон</w:t>
            </w:r>
            <w:proofErr w:type="spellEnd"/>
            <w:r>
              <w:rPr>
                <w:sz w:val="24"/>
                <w:szCs w:val="24"/>
              </w:rPr>
              <w:t xml:space="preserve"> де </w:t>
            </w:r>
            <w:proofErr w:type="spellStart"/>
            <w:r>
              <w:rPr>
                <w:sz w:val="24"/>
                <w:szCs w:val="24"/>
              </w:rPr>
              <w:t>жам</w:t>
            </w:r>
            <w:proofErr w:type="spellEnd"/>
            <w:r>
              <w:rPr>
                <w:sz w:val="24"/>
                <w:szCs w:val="24"/>
              </w:rPr>
              <w:t xml:space="preserve">. Разучивание батман </w:t>
            </w:r>
            <w:proofErr w:type="spellStart"/>
            <w:r>
              <w:rPr>
                <w:sz w:val="24"/>
                <w:szCs w:val="24"/>
              </w:rPr>
              <w:t>тандю</w:t>
            </w:r>
            <w:proofErr w:type="spellEnd"/>
            <w:r>
              <w:rPr>
                <w:sz w:val="24"/>
                <w:szCs w:val="24"/>
              </w:rPr>
              <w:t xml:space="preserve"> жете в сторону, вперед, назад.  Повторение шага вальса.</w:t>
            </w:r>
          </w:p>
        </w:tc>
        <w:tc>
          <w:tcPr>
            <w:tcW w:w="1843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Разучивание танцевального этюда «Гусары».</w:t>
            </w:r>
          </w:p>
        </w:tc>
        <w:tc>
          <w:tcPr>
            <w:tcW w:w="1843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Партерная гимнастика. Акробатика: березка, стойка на лопатках. Повторение прыжков. Тренировка прыжков в движении. </w:t>
            </w:r>
          </w:p>
        </w:tc>
        <w:tc>
          <w:tcPr>
            <w:tcW w:w="1843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Классический экзерсис: повторение пор де бра (первое, второе и третье), </w:t>
            </w:r>
            <w:proofErr w:type="spellStart"/>
            <w:r>
              <w:rPr>
                <w:sz w:val="24"/>
                <w:szCs w:val="24"/>
              </w:rPr>
              <w:t>релеве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деми</w:t>
            </w:r>
            <w:proofErr w:type="spellEnd"/>
            <w:r>
              <w:rPr>
                <w:sz w:val="24"/>
                <w:szCs w:val="24"/>
              </w:rPr>
              <w:t xml:space="preserve"> плие, батман </w:t>
            </w:r>
            <w:proofErr w:type="spellStart"/>
            <w:r>
              <w:rPr>
                <w:sz w:val="24"/>
                <w:szCs w:val="24"/>
              </w:rPr>
              <w:t>тандю</w:t>
            </w:r>
            <w:proofErr w:type="spellEnd"/>
            <w:r>
              <w:rPr>
                <w:sz w:val="24"/>
                <w:szCs w:val="24"/>
              </w:rPr>
              <w:t xml:space="preserve">, батман </w:t>
            </w:r>
            <w:proofErr w:type="spellStart"/>
            <w:r>
              <w:rPr>
                <w:sz w:val="24"/>
                <w:szCs w:val="24"/>
              </w:rPr>
              <w:t>тандю</w:t>
            </w:r>
            <w:proofErr w:type="spellEnd"/>
            <w:r>
              <w:rPr>
                <w:sz w:val="24"/>
                <w:szCs w:val="24"/>
              </w:rPr>
              <w:t xml:space="preserve"> жете, </w:t>
            </w:r>
            <w:proofErr w:type="spellStart"/>
            <w:r>
              <w:rPr>
                <w:sz w:val="24"/>
                <w:szCs w:val="24"/>
              </w:rPr>
              <w:t>рон</w:t>
            </w:r>
            <w:proofErr w:type="spellEnd"/>
            <w:r>
              <w:rPr>
                <w:sz w:val="24"/>
                <w:szCs w:val="24"/>
              </w:rPr>
              <w:t xml:space="preserve"> же </w:t>
            </w:r>
            <w:proofErr w:type="spellStart"/>
            <w:r>
              <w:rPr>
                <w:sz w:val="24"/>
                <w:szCs w:val="24"/>
              </w:rPr>
              <w:t>жам</w:t>
            </w:r>
            <w:proofErr w:type="spellEnd"/>
            <w:r>
              <w:rPr>
                <w:sz w:val="24"/>
                <w:szCs w:val="24"/>
              </w:rPr>
              <w:t xml:space="preserve"> партер. Разучивание поз на полу: </w:t>
            </w:r>
            <w:proofErr w:type="spellStart"/>
            <w:r>
              <w:rPr>
                <w:sz w:val="24"/>
                <w:szCs w:val="24"/>
              </w:rPr>
              <w:t>круазе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эфасе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16243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Партерная гимнастика. Танцевальный этюд «Гусары». </w:t>
            </w:r>
          </w:p>
        </w:tc>
        <w:tc>
          <w:tcPr>
            <w:tcW w:w="1843" w:type="dxa"/>
          </w:tcPr>
          <w:p w:rsidR="00616243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массы и длины своего тела. Общая разминка. Танцевальные игры: «Приглашение», «Импровизации»</w:t>
            </w:r>
          </w:p>
        </w:tc>
        <w:tc>
          <w:tcPr>
            <w:tcW w:w="1843" w:type="dxa"/>
          </w:tcPr>
          <w:p w:rsidR="00616243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Показательное выступление: экзерсис у станка и на середине зала, танцевальный этюд «Гусары». Эстафета с обручем и скакалкой.</w:t>
            </w:r>
          </w:p>
        </w:tc>
        <w:tc>
          <w:tcPr>
            <w:tcW w:w="1843" w:type="dxa"/>
          </w:tcPr>
          <w:p w:rsidR="00616243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безопасности на уроках хореографии. Общая разминка. Классический экзерсис у </w:t>
            </w:r>
            <w:r>
              <w:rPr>
                <w:sz w:val="24"/>
                <w:szCs w:val="24"/>
              </w:rPr>
              <w:lastRenderedPageBreak/>
              <w:t>станка: повторение изученных элементов. Повторение прыжков.</w:t>
            </w:r>
          </w:p>
        </w:tc>
        <w:tc>
          <w:tcPr>
            <w:tcW w:w="1843" w:type="dxa"/>
          </w:tcPr>
          <w:p w:rsidR="00616243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25.03</w:t>
            </w: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танцев. Общая разминка. Партерная гимнастика. Растяжки. </w:t>
            </w:r>
            <w:proofErr w:type="spellStart"/>
            <w:r>
              <w:rPr>
                <w:sz w:val="24"/>
                <w:szCs w:val="24"/>
              </w:rPr>
              <w:t>Полушпагат</w:t>
            </w:r>
            <w:proofErr w:type="spellEnd"/>
            <w:r>
              <w:rPr>
                <w:sz w:val="24"/>
                <w:szCs w:val="24"/>
              </w:rPr>
              <w:t xml:space="preserve"> и шпагат. Повторение элементов народного танца (русского). Основные шаги. Разучивание новых элементов. </w:t>
            </w:r>
            <w:proofErr w:type="spellStart"/>
            <w:r>
              <w:rPr>
                <w:sz w:val="24"/>
                <w:szCs w:val="24"/>
              </w:rPr>
              <w:t>Припадания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Моталочка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16243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Классический экзерсис: повторение изученных элементов. Повторение прыжков, поз. Разучивание сур </w:t>
            </w:r>
            <w:proofErr w:type="spellStart"/>
            <w:r>
              <w:rPr>
                <w:sz w:val="24"/>
                <w:szCs w:val="24"/>
              </w:rPr>
              <w:t>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ку-де-пье</w:t>
            </w:r>
            <w:proofErr w:type="spellEnd"/>
            <w:r>
              <w:rPr>
                <w:sz w:val="24"/>
                <w:szCs w:val="24"/>
              </w:rPr>
              <w:t xml:space="preserve"> (спереди, сзади)</w:t>
            </w:r>
          </w:p>
        </w:tc>
        <w:tc>
          <w:tcPr>
            <w:tcW w:w="1843" w:type="dxa"/>
          </w:tcPr>
          <w:p w:rsidR="00616243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Повторение основных шагов русского танца. Повторение положения рук русского народного танца. Повторение элементов «</w:t>
            </w:r>
            <w:proofErr w:type="spellStart"/>
            <w:r>
              <w:rPr>
                <w:sz w:val="24"/>
                <w:szCs w:val="24"/>
              </w:rPr>
              <w:t>Припадание</w:t>
            </w:r>
            <w:proofErr w:type="spellEnd"/>
            <w:r>
              <w:rPr>
                <w:sz w:val="24"/>
                <w:szCs w:val="24"/>
              </w:rPr>
              <w:t>» и «</w:t>
            </w:r>
            <w:proofErr w:type="spellStart"/>
            <w:r>
              <w:rPr>
                <w:sz w:val="24"/>
                <w:szCs w:val="24"/>
              </w:rPr>
              <w:t>Моталочка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843" w:type="dxa"/>
          </w:tcPr>
          <w:p w:rsidR="00616243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Разучивание танцевального этюда «Матрешка». Танец «Гусары»</w:t>
            </w:r>
          </w:p>
        </w:tc>
        <w:tc>
          <w:tcPr>
            <w:tcW w:w="1843" w:type="dxa"/>
          </w:tcPr>
          <w:p w:rsidR="00616243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Партерная гимнастика. Растяжки. Акробатика. Повторение выученных элементов. Повторение прыжков. Танцевальная игра «Бабочка», «Море волнуется». Танец «Гусары»</w:t>
            </w:r>
          </w:p>
        </w:tc>
        <w:tc>
          <w:tcPr>
            <w:tcW w:w="1843" w:type="dxa"/>
          </w:tcPr>
          <w:p w:rsidR="00616243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Классический экзерсис на середине зала. Пор де бра (первое, второе и третье), позы на полу. Повторение элементов у опоры.</w:t>
            </w:r>
          </w:p>
        </w:tc>
        <w:tc>
          <w:tcPr>
            <w:tcW w:w="1843" w:type="dxa"/>
          </w:tcPr>
          <w:p w:rsidR="00616243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Повторение основных шагов русского народного танца, «</w:t>
            </w:r>
            <w:proofErr w:type="spellStart"/>
            <w:r>
              <w:rPr>
                <w:sz w:val="24"/>
                <w:szCs w:val="24"/>
              </w:rPr>
              <w:t>Припадание</w:t>
            </w:r>
            <w:proofErr w:type="spellEnd"/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Моталочка</w:t>
            </w:r>
            <w:proofErr w:type="spellEnd"/>
            <w:r>
              <w:rPr>
                <w:sz w:val="24"/>
                <w:szCs w:val="24"/>
              </w:rPr>
              <w:t>». Танцевальный этюд «Матрешки».</w:t>
            </w:r>
          </w:p>
        </w:tc>
        <w:tc>
          <w:tcPr>
            <w:tcW w:w="1843" w:type="dxa"/>
          </w:tcPr>
          <w:p w:rsidR="00616243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Партерная гимнастика. Растяжки. Акробатика. Повторение прыжков. Эстафета со скакалкой. Танец «Гусары»</w:t>
            </w:r>
          </w:p>
        </w:tc>
        <w:tc>
          <w:tcPr>
            <w:tcW w:w="1843" w:type="dxa"/>
          </w:tcPr>
          <w:p w:rsidR="00616243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Классический экзерсис: повторение изученных элементов. Совершенствование сур лек </w:t>
            </w:r>
            <w:proofErr w:type="spellStart"/>
            <w:r>
              <w:rPr>
                <w:sz w:val="24"/>
                <w:szCs w:val="24"/>
              </w:rPr>
              <w:t>у-де-пье</w:t>
            </w:r>
            <w:proofErr w:type="spellEnd"/>
            <w:r>
              <w:rPr>
                <w:sz w:val="24"/>
                <w:szCs w:val="24"/>
              </w:rPr>
              <w:t>. Повторение танцевального этюда «Матрешки».</w:t>
            </w:r>
          </w:p>
        </w:tc>
        <w:tc>
          <w:tcPr>
            <w:tcW w:w="1843" w:type="dxa"/>
          </w:tcPr>
          <w:p w:rsidR="00616243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массы и длины своего тела. Общая разминка. Танец «Гусары». Танцевальный этюд «Матрешки»</w:t>
            </w:r>
          </w:p>
        </w:tc>
        <w:tc>
          <w:tcPr>
            <w:tcW w:w="1843" w:type="dxa"/>
          </w:tcPr>
          <w:p w:rsidR="00616243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Классический экзерсис: повторение изученных элементов. Танец «Гусары». Танцевальный этюд «Матрешки»</w:t>
            </w:r>
          </w:p>
        </w:tc>
        <w:tc>
          <w:tcPr>
            <w:tcW w:w="1843" w:type="dxa"/>
          </w:tcPr>
          <w:p w:rsidR="00616243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Подготовка к показательному выступлению. Танец «Гусары». Танцевальный этюд «Матрешки»</w:t>
            </w:r>
          </w:p>
        </w:tc>
        <w:tc>
          <w:tcPr>
            <w:tcW w:w="1843" w:type="dxa"/>
          </w:tcPr>
          <w:p w:rsidR="00616243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Подготовка к показательному выступлению. Танец «Гусары». Танцевальный этюд «Матрешки»</w:t>
            </w:r>
          </w:p>
        </w:tc>
        <w:tc>
          <w:tcPr>
            <w:tcW w:w="1843" w:type="dxa"/>
          </w:tcPr>
          <w:p w:rsidR="00616243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Танцевальные игры «Приглашение», «Импровизации», «Кот и мыши»</w:t>
            </w:r>
          </w:p>
        </w:tc>
        <w:tc>
          <w:tcPr>
            <w:tcW w:w="1843" w:type="dxa"/>
          </w:tcPr>
          <w:p w:rsidR="00616243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Танцевальные игры «Импровизация». Эстафета с мячом, скакалкой и обручем.</w:t>
            </w:r>
          </w:p>
        </w:tc>
        <w:tc>
          <w:tcPr>
            <w:tcW w:w="1843" w:type="dxa"/>
          </w:tcPr>
          <w:p w:rsidR="00616243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Танцевальные игры «Импровизация». Эстафета с мячом, скакалкой и обручем</w:t>
            </w:r>
          </w:p>
        </w:tc>
        <w:tc>
          <w:tcPr>
            <w:tcW w:w="1843" w:type="dxa"/>
          </w:tcPr>
          <w:p w:rsidR="00616243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72-73</w:t>
            </w:r>
          </w:p>
        </w:tc>
        <w:tc>
          <w:tcPr>
            <w:tcW w:w="5219" w:type="dxa"/>
          </w:tcPr>
          <w:p w:rsidR="00616243" w:rsidRPr="00F5612D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5612D">
              <w:rPr>
                <w:sz w:val="24"/>
                <w:szCs w:val="24"/>
              </w:rPr>
              <w:t>Подготовка к итоговому показательному выступлению</w:t>
            </w:r>
          </w:p>
        </w:tc>
        <w:tc>
          <w:tcPr>
            <w:tcW w:w="1843" w:type="dxa"/>
          </w:tcPr>
          <w:p w:rsidR="00616243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616243" w:rsidTr="00954CA0">
        <w:tc>
          <w:tcPr>
            <w:tcW w:w="701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74-75</w:t>
            </w:r>
          </w:p>
        </w:tc>
        <w:tc>
          <w:tcPr>
            <w:tcW w:w="5219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выступления. Концерт.</w:t>
            </w:r>
          </w:p>
        </w:tc>
        <w:tc>
          <w:tcPr>
            <w:tcW w:w="1843" w:type="dxa"/>
          </w:tcPr>
          <w:p w:rsidR="00616243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2410" w:type="dxa"/>
          </w:tcPr>
          <w:p w:rsidR="00616243" w:rsidRDefault="00616243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954CA0" w:rsidRDefault="00954CA0" w:rsidP="00954CA0">
      <w:pPr>
        <w:pStyle w:val="a4"/>
        <w:spacing w:before="0" w:after="0"/>
        <w:jc w:val="both"/>
        <w:rPr>
          <w:color w:val="000000"/>
        </w:rPr>
      </w:pPr>
    </w:p>
    <w:p w:rsidR="00954CA0" w:rsidRPr="00954CA0" w:rsidRDefault="00954CA0" w:rsidP="00954CA0">
      <w:pPr>
        <w:pStyle w:val="a4"/>
        <w:spacing w:before="0" w:after="0"/>
        <w:jc w:val="center"/>
        <w:rPr>
          <w:b/>
          <w:color w:val="000000"/>
        </w:rPr>
      </w:pPr>
      <w:r w:rsidRPr="00954CA0">
        <w:rPr>
          <w:b/>
          <w:color w:val="000000"/>
        </w:rPr>
        <w:t>Календарный тематический график</w:t>
      </w:r>
    </w:p>
    <w:p w:rsidR="00954CA0" w:rsidRDefault="00954CA0" w:rsidP="00954CA0">
      <w:pPr>
        <w:pStyle w:val="a4"/>
        <w:spacing w:before="0" w:after="0"/>
        <w:jc w:val="center"/>
        <w:rPr>
          <w:color w:val="000000"/>
        </w:rPr>
      </w:pPr>
      <w:r>
        <w:rPr>
          <w:color w:val="000000"/>
        </w:rPr>
        <w:t>2 год обучения</w:t>
      </w:r>
    </w:p>
    <w:tbl>
      <w:tblPr>
        <w:tblStyle w:val="ab"/>
        <w:tblW w:w="10173" w:type="dxa"/>
        <w:tblLayout w:type="fixed"/>
        <w:tblLook w:val="04A0"/>
      </w:tblPr>
      <w:tblGrid>
        <w:gridCol w:w="701"/>
        <w:gridCol w:w="5219"/>
        <w:gridCol w:w="1843"/>
        <w:gridCol w:w="2410"/>
      </w:tblGrid>
      <w:tr w:rsidR="00954CA0" w:rsidTr="00803981">
        <w:tc>
          <w:tcPr>
            <w:tcW w:w="701" w:type="dxa"/>
            <w:vAlign w:val="center"/>
          </w:tcPr>
          <w:p w:rsidR="00954CA0" w:rsidRPr="00803981" w:rsidRDefault="00954CA0" w:rsidP="00954CA0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03981">
              <w:rPr>
                <w:sz w:val="24"/>
                <w:szCs w:val="24"/>
              </w:rPr>
              <w:t>№</w:t>
            </w:r>
          </w:p>
        </w:tc>
        <w:tc>
          <w:tcPr>
            <w:tcW w:w="5219" w:type="dxa"/>
            <w:vAlign w:val="center"/>
          </w:tcPr>
          <w:p w:rsidR="00954CA0" w:rsidRPr="00803981" w:rsidRDefault="00954CA0" w:rsidP="00954CA0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03981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Align w:val="center"/>
          </w:tcPr>
          <w:p w:rsidR="00954CA0" w:rsidRPr="00803981" w:rsidRDefault="00954CA0" w:rsidP="00954CA0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03981">
              <w:rPr>
                <w:sz w:val="24"/>
                <w:szCs w:val="24"/>
              </w:rPr>
              <w:t>Планируемые сроки</w:t>
            </w:r>
          </w:p>
        </w:tc>
        <w:tc>
          <w:tcPr>
            <w:tcW w:w="2410" w:type="dxa"/>
            <w:vAlign w:val="center"/>
          </w:tcPr>
          <w:p w:rsidR="00954CA0" w:rsidRPr="00803981" w:rsidRDefault="00954CA0" w:rsidP="00954CA0">
            <w:pPr>
              <w:pStyle w:val="20"/>
              <w:shd w:val="clear" w:color="auto" w:fill="auto"/>
              <w:spacing w:line="276" w:lineRule="auto"/>
              <w:ind w:left="-47" w:firstLine="47"/>
              <w:jc w:val="center"/>
              <w:rPr>
                <w:sz w:val="24"/>
                <w:szCs w:val="24"/>
              </w:rPr>
            </w:pPr>
            <w:r w:rsidRPr="00803981">
              <w:rPr>
                <w:sz w:val="24"/>
                <w:szCs w:val="24"/>
              </w:rPr>
              <w:t>Скорректированные сроки</w:t>
            </w: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на занятиях хореографией. Общая разминка. Упражнения на ориентацию в пространстве. Повторение изученных элементов.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танцев. Общая разминка. Классический экзерсис на середине. Повторение первого,  второго и третьего пор де бра. Разучивание четвертого пор де бра. Повторение позиций ног. Разучивание 4ой позиции.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Классический экзерсис на середине. Совершенствование четвертого пор де бра. Повторение первого, второго и третьего пор де бра. Повторение  позиции ног.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E5385">
              <w:rPr>
                <w:color w:val="000000"/>
                <w:sz w:val="24"/>
                <w:szCs w:val="24"/>
                <w:lang w:eastAsia="ru-RU" w:bidi="ru-RU"/>
              </w:rPr>
              <w:t xml:space="preserve">Профилактика травматизма во время занятий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хореографией.</w:t>
            </w:r>
            <w:r>
              <w:rPr>
                <w:sz w:val="24"/>
                <w:szCs w:val="24"/>
              </w:rPr>
              <w:t xml:space="preserve"> Общая разминка. Шаги. Бег. Галоп. Партерная разминка: разучивание новых элементов на </w:t>
            </w:r>
            <w:proofErr w:type="spellStart"/>
            <w:r>
              <w:rPr>
                <w:sz w:val="24"/>
                <w:szCs w:val="24"/>
              </w:rPr>
              <w:t>вывортность</w:t>
            </w:r>
            <w:proofErr w:type="spellEnd"/>
            <w:r>
              <w:rPr>
                <w:sz w:val="24"/>
                <w:szCs w:val="24"/>
              </w:rPr>
              <w:t xml:space="preserve"> и гибкость. Упражнения на растяжку. Шпагаты.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Шаги. Бег. Галоп. Повторение разученных позиций ног и рук. Классический экзерсис: </w:t>
            </w:r>
            <w:proofErr w:type="spellStart"/>
            <w:r>
              <w:rPr>
                <w:sz w:val="24"/>
                <w:szCs w:val="24"/>
              </w:rPr>
              <w:t>Релеве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Деми</w:t>
            </w:r>
            <w:proofErr w:type="spellEnd"/>
            <w:r>
              <w:rPr>
                <w:sz w:val="24"/>
                <w:szCs w:val="24"/>
              </w:rPr>
              <w:t xml:space="preserve"> плие по первой позиции. Повторение элементов: </w:t>
            </w:r>
            <w:proofErr w:type="spellStart"/>
            <w:r>
              <w:rPr>
                <w:sz w:val="24"/>
                <w:szCs w:val="24"/>
              </w:rPr>
              <w:t>рон</w:t>
            </w:r>
            <w:proofErr w:type="spellEnd"/>
            <w:r>
              <w:rPr>
                <w:sz w:val="24"/>
                <w:szCs w:val="24"/>
              </w:rPr>
              <w:t xml:space="preserve"> де </w:t>
            </w:r>
            <w:proofErr w:type="spellStart"/>
            <w:r>
              <w:rPr>
                <w:sz w:val="24"/>
                <w:szCs w:val="24"/>
              </w:rPr>
              <w:t>жам</w:t>
            </w:r>
            <w:proofErr w:type="spellEnd"/>
            <w:r>
              <w:rPr>
                <w:sz w:val="24"/>
                <w:szCs w:val="24"/>
              </w:rPr>
              <w:t xml:space="preserve"> партер (</w:t>
            </w:r>
            <w:proofErr w:type="spellStart"/>
            <w:r>
              <w:rPr>
                <w:sz w:val="24"/>
                <w:szCs w:val="24"/>
              </w:rPr>
              <w:t>анде</w:t>
            </w:r>
            <w:proofErr w:type="spellEnd"/>
            <w:r>
              <w:rPr>
                <w:sz w:val="24"/>
                <w:szCs w:val="24"/>
              </w:rPr>
              <w:t xml:space="preserve"> ор, </w:t>
            </w:r>
            <w:proofErr w:type="spellStart"/>
            <w:r>
              <w:rPr>
                <w:sz w:val="24"/>
                <w:szCs w:val="24"/>
              </w:rPr>
              <w:t>анде</w:t>
            </w:r>
            <w:proofErr w:type="spellEnd"/>
            <w:r>
              <w:rPr>
                <w:sz w:val="24"/>
                <w:szCs w:val="24"/>
              </w:rPr>
              <w:t xml:space="preserve"> дан). Разучивание </w:t>
            </w:r>
            <w:proofErr w:type="spellStart"/>
            <w:r>
              <w:rPr>
                <w:sz w:val="24"/>
                <w:szCs w:val="24"/>
              </w:rPr>
              <w:t>фондю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фрапе</w:t>
            </w:r>
            <w:proofErr w:type="spellEnd"/>
            <w:r>
              <w:rPr>
                <w:sz w:val="24"/>
                <w:szCs w:val="24"/>
              </w:rPr>
              <w:t>. Прыжки.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Шаги. Бег Галоп. Повторение позиций рук и ног. Повторение упражнений на ориентацию в пространстве. Повторение трамплинных прыжков. Повторение  па </w:t>
            </w:r>
            <w:proofErr w:type="spellStart"/>
            <w:r>
              <w:rPr>
                <w:sz w:val="24"/>
                <w:szCs w:val="24"/>
              </w:rPr>
              <w:t>эшапе</w:t>
            </w:r>
            <w:proofErr w:type="spellEnd"/>
            <w:r>
              <w:rPr>
                <w:sz w:val="24"/>
                <w:szCs w:val="24"/>
              </w:rPr>
              <w:t>. Разучивание элементов кадрильной пляски. Основной шаг. Присядка. Присядка с продвижением в сторону.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Шаги. Бег Галоп. Повторение позиций рук и ног. Повторение упражнений на ориентацию в пространстве. Разучивание прыжковых комбинаций. Закрепление разученных элементов кадрильной пляски.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Правила танцевальных игр. Танцевальная игра «Импровизация», «Лиса и зайцы».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Танцевальные выступления. Общая разминка. Партерная гимнастика. Повторение изученных видов прыжков. Танцевальные шаги. Присядка с хлопушкой. Присядка с </w:t>
            </w:r>
            <w:proofErr w:type="spellStart"/>
            <w:r>
              <w:rPr>
                <w:sz w:val="24"/>
                <w:szCs w:val="24"/>
              </w:rPr>
              <w:t>ковырялочкой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Классический экзерсис на середине: </w:t>
            </w:r>
            <w:proofErr w:type="spellStart"/>
            <w:r>
              <w:rPr>
                <w:sz w:val="24"/>
                <w:szCs w:val="24"/>
              </w:rPr>
              <w:t>релеве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деми</w:t>
            </w:r>
            <w:proofErr w:type="spellEnd"/>
            <w:r>
              <w:rPr>
                <w:sz w:val="24"/>
                <w:szCs w:val="24"/>
              </w:rPr>
              <w:t xml:space="preserve"> плие по первой и второй и пятой  позиции, </w:t>
            </w:r>
            <w:proofErr w:type="spellStart"/>
            <w:r>
              <w:rPr>
                <w:sz w:val="24"/>
                <w:szCs w:val="24"/>
              </w:rPr>
              <w:t>рон</w:t>
            </w:r>
            <w:proofErr w:type="spellEnd"/>
            <w:r>
              <w:rPr>
                <w:sz w:val="24"/>
                <w:szCs w:val="24"/>
              </w:rPr>
              <w:t xml:space="preserve"> де </w:t>
            </w:r>
            <w:proofErr w:type="spellStart"/>
            <w:r>
              <w:rPr>
                <w:sz w:val="24"/>
                <w:szCs w:val="24"/>
              </w:rPr>
              <w:t>жам</w:t>
            </w:r>
            <w:proofErr w:type="spellEnd"/>
            <w:r>
              <w:rPr>
                <w:sz w:val="24"/>
                <w:szCs w:val="24"/>
              </w:rPr>
              <w:t xml:space="preserve">, батман </w:t>
            </w:r>
            <w:proofErr w:type="spellStart"/>
            <w:r>
              <w:rPr>
                <w:sz w:val="24"/>
                <w:szCs w:val="24"/>
              </w:rPr>
              <w:t>тандю</w:t>
            </w:r>
            <w:proofErr w:type="spellEnd"/>
            <w:r>
              <w:rPr>
                <w:sz w:val="24"/>
                <w:szCs w:val="24"/>
              </w:rPr>
              <w:t xml:space="preserve"> жете в сторону, вперед, назад.  Повторение шага кадрили.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Разучивание танцевального этюда «Кадрильная пляска».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Партерная гимнастика. Акробатика: березка, стойка на лопатках. Разучивание моста на коленях. Повторение прыжковых комбинаций. 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Классический экзерсис на середине: повторение пор де бра (первое, второе, третье и четвертое). Классический экзерсис у опоры: </w:t>
            </w:r>
            <w:proofErr w:type="spellStart"/>
            <w:r>
              <w:rPr>
                <w:sz w:val="24"/>
                <w:szCs w:val="24"/>
              </w:rPr>
              <w:t>релеве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деми</w:t>
            </w:r>
            <w:proofErr w:type="spellEnd"/>
            <w:r>
              <w:rPr>
                <w:sz w:val="24"/>
                <w:szCs w:val="24"/>
              </w:rPr>
              <w:t xml:space="preserve"> плие, батман </w:t>
            </w:r>
            <w:proofErr w:type="spellStart"/>
            <w:r>
              <w:rPr>
                <w:sz w:val="24"/>
                <w:szCs w:val="24"/>
              </w:rPr>
              <w:t>тандю</w:t>
            </w:r>
            <w:proofErr w:type="spellEnd"/>
            <w:r>
              <w:rPr>
                <w:sz w:val="24"/>
                <w:szCs w:val="24"/>
              </w:rPr>
              <w:t xml:space="preserve">, батман </w:t>
            </w:r>
            <w:proofErr w:type="spellStart"/>
            <w:r>
              <w:rPr>
                <w:sz w:val="24"/>
                <w:szCs w:val="24"/>
              </w:rPr>
              <w:t>тандю</w:t>
            </w:r>
            <w:proofErr w:type="spellEnd"/>
            <w:r>
              <w:rPr>
                <w:sz w:val="24"/>
                <w:szCs w:val="24"/>
              </w:rPr>
              <w:t xml:space="preserve"> жете, </w:t>
            </w:r>
            <w:proofErr w:type="spellStart"/>
            <w:r>
              <w:rPr>
                <w:sz w:val="24"/>
                <w:szCs w:val="24"/>
              </w:rPr>
              <w:t>рон</w:t>
            </w:r>
            <w:proofErr w:type="spellEnd"/>
            <w:r>
              <w:rPr>
                <w:sz w:val="24"/>
                <w:szCs w:val="24"/>
              </w:rPr>
              <w:t xml:space="preserve"> же </w:t>
            </w:r>
            <w:proofErr w:type="spellStart"/>
            <w:r>
              <w:rPr>
                <w:sz w:val="24"/>
                <w:szCs w:val="24"/>
              </w:rPr>
              <w:t>жам</w:t>
            </w:r>
            <w:proofErr w:type="spellEnd"/>
            <w:r>
              <w:rPr>
                <w:sz w:val="24"/>
                <w:szCs w:val="24"/>
              </w:rPr>
              <w:t xml:space="preserve"> партер, </w:t>
            </w:r>
            <w:proofErr w:type="spellStart"/>
            <w:r>
              <w:rPr>
                <w:sz w:val="24"/>
                <w:szCs w:val="24"/>
              </w:rPr>
              <w:t>фондю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фрапе</w:t>
            </w:r>
            <w:proofErr w:type="spellEnd"/>
            <w:r>
              <w:rPr>
                <w:sz w:val="24"/>
                <w:szCs w:val="24"/>
              </w:rPr>
              <w:t xml:space="preserve">. Повторение поз на полу: </w:t>
            </w:r>
            <w:proofErr w:type="spellStart"/>
            <w:r>
              <w:rPr>
                <w:sz w:val="24"/>
                <w:szCs w:val="24"/>
              </w:rPr>
              <w:t>круазе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эфасе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Партерная гимнастика. Разучивание танцевального элемента дробь с подскоком. Танцевальный этюд «Кадрильная пляска». 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Танцевальные игры: «Приглашение», «Импровизации»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Показательное выступление: экзерсис у станка и на середине зала, </w:t>
            </w:r>
            <w:r>
              <w:rPr>
                <w:sz w:val="24"/>
                <w:szCs w:val="24"/>
              </w:rPr>
              <w:lastRenderedPageBreak/>
              <w:t>танцевальный этюд «Кадрильная пляска». Эстафета с обручем и скакалкой.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23.10</w:t>
            </w:r>
          </w:p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на уроках хореографии. Общая разминка. Классический экзерсис у станка: повторение изученных элементов. Повторение прыжков.</w:t>
            </w:r>
          </w:p>
        </w:tc>
        <w:tc>
          <w:tcPr>
            <w:tcW w:w="1843" w:type="dxa"/>
          </w:tcPr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Партерная гимнастика. Растяжки. Акробатика: Разучивание моста на ногах. Кувырки.  Разучивание элементов итальянского танца «Тарантелла». Основные шаги. Шаг с подскоком. Прыжковые комбинации.</w:t>
            </w:r>
          </w:p>
        </w:tc>
        <w:tc>
          <w:tcPr>
            <w:tcW w:w="1843" w:type="dxa"/>
          </w:tcPr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Классический экзерсис на середине: повторение изученных элементов. Повторение прыжков. </w:t>
            </w:r>
          </w:p>
        </w:tc>
        <w:tc>
          <w:tcPr>
            <w:tcW w:w="1843" w:type="dxa"/>
          </w:tcPr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Повторение основных шагов итальянского танца. Повторение положения рук итальянского  танца. Разучивание танцевальных комбинаций «Тарантеллы».</w:t>
            </w:r>
          </w:p>
        </w:tc>
        <w:tc>
          <w:tcPr>
            <w:tcW w:w="1843" w:type="dxa"/>
          </w:tcPr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Распорядок дня. Личная гигиена. Общая разминка. Разучивание танцевального этюда «Тарантелла». Танец «Кадриль»</w:t>
            </w:r>
          </w:p>
        </w:tc>
        <w:tc>
          <w:tcPr>
            <w:tcW w:w="1843" w:type="dxa"/>
          </w:tcPr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Партерная гимнастика. Растяжки. Акробатика. Повторение выученных элементов. Повторение прыжков. Танцевальная игра «Лиса и зайцы», танцевальный этюд «Солнышко и тучки». Танец «Кадриль».</w:t>
            </w:r>
          </w:p>
        </w:tc>
        <w:tc>
          <w:tcPr>
            <w:tcW w:w="1843" w:type="dxa"/>
          </w:tcPr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Классический экзерсис на середине зала. Пор де бра (первое, второе, третье и четвертое), позы на полу. Повторение элементов у опоры.</w:t>
            </w:r>
          </w:p>
        </w:tc>
        <w:tc>
          <w:tcPr>
            <w:tcW w:w="1843" w:type="dxa"/>
          </w:tcPr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Повторение основных шагов танца «Кадриль». Совершенствование танца «Тарантелла»</w:t>
            </w:r>
          </w:p>
        </w:tc>
        <w:tc>
          <w:tcPr>
            <w:tcW w:w="1843" w:type="dxa"/>
          </w:tcPr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Партерная гимнастика. Растяжки. Акробатика. Повторение прыжков. Эстафета со скакалкой и обручем. Танец «Тарантелла»</w:t>
            </w:r>
          </w:p>
        </w:tc>
        <w:tc>
          <w:tcPr>
            <w:tcW w:w="1843" w:type="dxa"/>
          </w:tcPr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Классический экзерсис на середине: повторение изученных элементов. Повторение танца «Тарантелла»</w:t>
            </w:r>
          </w:p>
        </w:tc>
        <w:tc>
          <w:tcPr>
            <w:tcW w:w="1843" w:type="dxa"/>
          </w:tcPr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массы и длины своего тела. Общая разминка. Танец «Кадриль». Танцевальный этюд «Времена года»</w:t>
            </w:r>
          </w:p>
        </w:tc>
        <w:tc>
          <w:tcPr>
            <w:tcW w:w="1843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Классический экзерсис: </w:t>
            </w:r>
            <w:r>
              <w:rPr>
                <w:sz w:val="24"/>
                <w:szCs w:val="24"/>
              </w:rPr>
              <w:lastRenderedPageBreak/>
              <w:t>повторение изученных элементов. Танец «Кадриль». Танец «Тарантелла»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09.12</w:t>
            </w:r>
          </w:p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Подготовка к показательному выступлению. Танцы «Кадриль» и «Тарантелла».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Подготовка к показательному выступлению. Танцы «Кадриль» и «Тарантелла».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Танцевальные игры «Приглашение», «Импровизации», «Лиса и зайцы»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Танцевальные игры «Импровизация». Эстафета с мячом, скакалкой и обручем.</w:t>
            </w:r>
          </w:p>
        </w:tc>
        <w:tc>
          <w:tcPr>
            <w:tcW w:w="1843" w:type="dxa"/>
          </w:tcPr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Танцевальный этюд «Лес». Эстафета с мячом, скакалкой и обручем.</w:t>
            </w:r>
          </w:p>
        </w:tc>
        <w:tc>
          <w:tcPr>
            <w:tcW w:w="1843" w:type="dxa"/>
          </w:tcPr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на занятиях хореографией. Истоки русского танцевального искусства. Общая разминка. Упражнения на ориентацию в пространстве. Повторение изученных элементов.</w:t>
            </w:r>
          </w:p>
        </w:tc>
        <w:tc>
          <w:tcPr>
            <w:tcW w:w="1843" w:type="dxa"/>
          </w:tcPr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Классический экзерсис на середине. Совершенствование первого,  второго, третьего и четвертого пор де бра. Разучивание пятого пор де бра. Повторение позиций ног. </w:t>
            </w:r>
          </w:p>
        </w:tc>
        <w:tc>
          <w:tcPr>
            <w:tcW w:w="1843" w:type="dxa"/>
          </w:tcPr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Классический экзерсис на середине. Совершенствование пятого пор де бра. Разучивание шестого пор де бра. Повторение  позиции ног.</w:t>
            </w:r>
          </w:p>
        </w:tc>
        <w:tc>
          <w:tcPr>
            <w:tcW w:w="1843" w:type="dxa"/>
          </w:tcPr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E5385">
              <w:rPr>
                <w:color w:val="000000"/>
                <w:sz w:val="24"/>
                <w:szCs w:val="24"/>
                <w:lang w:eastAsia="ru-RU" w:bidi="ru-RU"/>
              </w:rPr>
              <w:t xml:space="preserve">Профилактика травматизма во время занятий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хореографией.</w:t>
            </w:r>
            <w:r>
              <w:rPr>
                <w:sz w:val="24"/>
                <w:szCs w:val="24"/>
              </w:rPr>
              <w:t xml:space="preserve"> Общая разминка. Шаги. Бег. Галоп. Партерная разминка: разучивание новых элементов на </w:t>
            </w:r>
            <w:proofErr w:type="spellStart"/>
            <w:r>
              <w:rPr>
                <w:sz w:val="24"/>
                <w:szCs w:val="24"/>
              </w:rPr>
              <w:t>вывортность</w:t>
            </w:r>
            <w:proofErr w:type="spellEnd"/>
            <w:r>
              <w:rPr>
                <w:sz w:val="24"/>
                <w:szCs w:val="24"/>
              </w:rPr>
              <w:t xml:space="preserve"> и гибкость. Упражнения на растяжку. Шпагаты. Стойка на руках.</w:t>
            </w:r>
          </w:p>
        </w:tc>
        <w:tc>
          <w:tcPr>
            <w:tcW w:w="1843" w:type="dxa"/>
          </w:tcPr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Шаги. Бег. Галоп. Повторение разученных позиций ног и рук. Классический экзерсис: разучивание адажио. Прыжки. Прыжок с </w:t>
            </w:r>
            <w:proofErr w:type="spellStart"/>
            <w:r>
              <w:rPr>
                <w:sz w:val="24"/>
                <w:szCs w:val="24"/>
              </w:rPr>
              <w:t>заноской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Шаги. Бег Галоп. Повторение позиций рук и ног. Повторение упражнений на ориентацию в пространстве. Повторение трамплинных прыжков. Повторение  па </w:t>
            </w:r>
            <w:proofErr w:type="spellStart"/>
            <w:r>
              <w:rPr>
                <w:sz w:val="24"/>
                <w:szCs w:val="24"/>
              </w:rPr>
              <w:t>эшапе</w:t>
            </w:r>
            <w:proofErr w:type="spellEnd"/>
            <w:r>
              <w:rPr>
                <w:sz w:val="24"/>
                <w:szCs w:val="24"/>
              </w:rPr>
              <w:t xml:space="preserve">. Разучивание элементов цыганского танца: </w:t>
            </w:r>
            <w:r>
              <w:rPr>
                <w:sz w:val="24"/>
                <w:szCs w:val="24"/>
              </w:rPr>
              <w:lastRenderedPageBreak/>
              <w:t>основной шаг, движения рук, движения плеч.</w:t>
            </w:r>
          </w:p>
        </w:tc>
        <w:tc>
          <w:tcPr>
            <w:tcW w:w="1843" w:type="dxa"/>
          </w:tcPr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29.01</w:t>
            </w:r>
          </w:p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Шаги. Бег Галоп. Повторение позиций рук и ног. Повторение упражнений на ориентацию в пространстве. Разучивание прыжковых комбинаций. Совершенствование разученных элементов цыганского танца.</w:t>
            </w:r>
          </w:p>
        </w:tc>
        <w:tc>
          <w:tcPr>
            <w:tcW w:w="1843" w:type="dxa"/>
          </w:tcPr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Правила танцевальных игр. Танцевальная игра «Импровизация», «Коршун и цыплята».</w:t>
            </w:r>
          </w:p>
        </w:tc>
        <w:tc>
          <w:tcPr>
            <w:tcW w:w="1843" w:type="dxa"/>
          </w:tcPr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  <w:p w:rsidR="00A02EEF" w:rsidRDefault="00A02EEF" w:rsidP="00A02EE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Партерная гимнастика. Повторение изученных видов прыжков. Танцевальные шаги: чечетка с переступанием на </w:t>
            </w:r>
            <w:proofErr w:type="spellStart"/>
            <w:r>
              <w:rPr>
                <w:sz w:val="24"/>
                <w:szCs w:val="24"/>
              </w:rPr>
              <w:t>полупальцах</w:t>
            </w:r>
            <w:proofErr w:type="spellEnd"/>
            <w:r>
              <w:rPr>
                <w:sz w:val="24"/>
                <w:szCs w:val="24"/>
              </w:rPr>
              <w:t>, перекрещивающие шаги.</w:t>
            </w:r>
          </w:p>
        </w:tc>
        <w:tc>
          <w:tcPr>
            <w:tcW w:w="1843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Классический экзерсис на середине: повторение изученных элементов, разучивание тан </w:t>
            </w:r>
            <w:proofErr w:type="spellStart"/>
            <w:r>
              <w:rPr>
                <w:sz w:val="24"/>
                <w:szCs w:val="24"/>
              </w:rPr>
              <w:t>лие</w:t>
            </w:r>
            <w:proofErr w:type="spellEnd"/>
            <w:r>
              <w:rPr>
                <w:sz w:val="24"/>
                <w:szCs w:val="24"/>
              </w:rPr>
              <w:t>.  Повторение шагов цыганского танца. Разучивание мужского хода с хлопушкой.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Разучивание танцевального этюда «Цыганочка».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Партерная гимнастика. Акробатика: повторение изученных элементов, разучивание колеса. Повторение прыжковых комбинаций. Разучивание прыжка </w:t>
            </w:r>
            <w:proofErr w:type="spellStart"/>
            <w:r>
              <w:rPr>
                <w:sz w:val="24"/>
                <w:szCs w:val="24"/>
              </w:rPr>
              <w:t>асамбле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Классический экзерсис на середине: совершенствование изученных элементов. Классический экзерсис у опоры: повторение изученных элементов, разучивание </w:t>
            </w:r>
            <w:proofErr w:type="spellStart"/>
            <w:r>
              <w:rPr>
                <w:sz w:val="24"/>
                <w:szCs w:val="24"/>
              </w:rPr>
              <w:t>пти</w:t>
            </w:r>
            <w:proofErr w:type="spellEnd"/>
            <w:r>
              <w:rPr>
                <w:sz w:val="24"/>
                <w:szCs w:val="24"/>
              </w:rPr>
              <w:t xml:space="preserve"> батман. Повторение поз на полу: </w:t>
            </w:r>
            <w:proofErr w:type="spellStart"/>
            <w:r>
              <w:rPr>
                <w:sz w:val="24"/>
                <w:szCs w:val="24"/>
              </w:rPr>
              <w:t>круазе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эфасе</w:t>
            </w:r>
            <w:proofErr w:type="spellEnd"/>
            <w:r>
              <w:rPr>
                <w:sz w:val="24"/>
                <w:szCs w:val="24"/>
              </w:rPr>
              <w:t>. Разучивание арабесков.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Партерная гимнастика. Постановка танца «Цыганочка» 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Танцевальные игры: «Приглашение», «Импровизации». Танцевальный этюд «Кораблик». Танец «Цыганочка».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Показательное выступление: экзерсис у станка и на середине зала, танец «Цыганочка». Эстафета с обручем и скакалкой.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на уроках хореографии. Общая разминка. Классический экзерсис у станка: повторение изученных элементов. Повторение прыжков. Новые прыжковые комбинации.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Партерная гимнастика. </w:t>
            </w:r>
            <w:r>
              <w:rPr>
                <w:sz w:val="24"/>
                <w:szCs w:val="24"/>
              </w:rPr>
              <w:lastRenderedPageBreak/>
              <w:t xml:space="preserve">Растяжки. Акробатика: совершенствование колеса, кувырки.  Разучивание элементов </w:t>
            </w:r>
            <w:proofErr w:type="spellStart"/>
            <w:r>
              <w:rPr>
                <w:sz w:val="24"/>
                <w:szCs w:val="24"/>
              </w:rPr>
              <w:t>джаз-танца</w:t>
            </w:r>
            <w:proofErr w:type="spellEnd"/>
            <w:r>
              <w:rPr>
                <w:sz w:val="24"/>
                <w:szCs w:val="24"/>
              </w:rPr>
              <w:t>. Джазовое положение рук и ног.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11.03</w:t>
            </w:r>
          </w:p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Классический экзерсис на середине: повторение изученных элементов. Повторение прыжков. Акробатика.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Совершенствование основных шагов </w:t>
            </w:r>
            <w:proofErr w:type="spellStart"/>
            <w:r>
              <w:rPr>
                <w:sz w:val="24"/>
                <w:szCs w:val="24"/>
              </w:rPr>
              <w:t>джаз-танца</w:t>
            </w:r>
            <w:proofErr w:type="spellEnd"/>
            <w:r>
              <w:rPr>
                <w:sz w:val="24"/>
                <w:szCs w:val="24"/>
              </w:rPr>
              <w:t xml:space="preserve">. Повторение положения рук  и ног </w:t>
            </w:r>
            <w:proofErr w:type="spellStart"/>
            <w:r>
              <w:rPr>
                <w:sz w:val="24"/>
                <w:szCs w:val="24"/>
              </w:rPr>
              <w:t>джаз-танца</w:t>
            </w:r>
            <w:proofErr w:type="spellEnd"/>
            <w:r>
              <w:rPr>
                <w:sz w:val="24"/>
                <w:szCs w:val="24"/>
              </w:rPr>
              <w:t>. Разучивание элементов: спираль, волна вперед, волна вбок, ступенчатое расслабление.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Разучивание танцевального этюда «Джаз-танец». Танец «Цыганочка». Совершенствование элементов: спираль, волна вперед и вбок, ступенчатое расслабление.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Партерная гимнастика. Растяжки. Акробатика. Совершенствование выученных элементов. Повторение прыжков. Танцевальная игра «Коршун и цыплята», танцевальный этюд «Птички». Танец «Цыганочка».</w:t>
            </w:r>
          </w:p>
        </w:tc>
        <w:tc>
          <w:tcPr>
            <w:tcW w:w="1843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Классический экзерсис на середине зала. Совершенствование арабесков. Разучивание элементов </w:t>
            </w:r>
            <w:proofErr w:type="spellStart"/>
            <w:r>
              <w:rPr>
                <w:sz w:val="24"/>
                <w:szCs w:val="24"/>
              </w:rPr>
              <w:t>джаз-танца</w:t>
            </w:r>
            <w:proofErr w:type="spellEnd"/>
            <w:r>
              <w:rPr>
                <w:sz w:val="24"/>
                <w:szCs w:val="24"/>
              </w:rPr>
              <w:t xml:space="preserve"> маятник, </w:t>
            </w:r>
            <w:proofErr w:type="spellStart"/>
            <w:r>
              <w:rPr>
                <w:sz w:val="24"/>
                <w:szCs w:val="24"/>
              </w:rPr>
              <w:t>бамп</w:t>
            </w:r>
            <w:proofErr w:type="spellEnd"/>
            <w:r>
              <w:rPr>
                <w:sz w:val="24"/>
                <w:szCs w:val="24"/>
              </w:rPr>
              <w:t xml:space="preserve">, пирамида. Танцевальные комбинации </w:t>
            </w:r>
            <w:proofErr w:type="spellStart"/>
            <w:r>
              <w:rPr>
                <w:sz w:val="24"/>
                <w:szCs w:val="24"/>
              </w:rPr>
              <w:t>джаз-танца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Повторение танца «Цыганочка». Совершенствование танцевального этюда «Джаз-танец»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Партерная гимнастика. Растяжки. Акробатика. Повторение прыжков. Эстафета со скакалкой и обручем. Танцевальный этюд «Джаз-танец»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Классический экзерсис на середине: совершенствование изученных элементов. Совершенствование танцевального этюда «Джаз-танец»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массы и длины своего тела. Общая разминка. Танец «Цыганочка». Танцевальный этюд «Кораблик»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Классический экзерсис: повторение изученных элементов. Танец «Цыганочка». Танцевальный этюд «Джаз-танец».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разминка. Подготовка к показательному </w:t>
            </w:r>
            <w:r>
              <w:rPr>
                <w:sz w:val="24"/>
                <w:szCs w:val="24"/>
              </w:rPr>
              <w:lastRenderedPageBreak/>
              <w:t>выступлению. Танец «Цыганочка» и этюд «Джаз-танец».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20.04</w:t>
            </w: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Танцевальные игры «Приглашение», «Импровизации», «Коршун и цыплята»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219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разминка. Танцевальный этюд «Птичка». Эстафета с мячом, скакалкой и обручем.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65-73</w:t>
            </w:r>
          </w:p>
        </w:tc>
        <w:tc>
          <w:tcPr>
            <w:tcW w:w="5219" w:type="dxa"/>
          </w:tcPr>
          <w:p w:rsidR="00A02EEF" w:rsidRPr="00F801B8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801B8">
              <w:rPr>
                <w:sz w:val="24"/>
                <w:szCs w:val="24"/>
              </w:rPr>
              <w:t>Подготовка к итоговому показательному выступлению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A02EEF" w:rsidTr="00803981">
        <w:tc>
          <w:tcPr>
            <w:tcW w:w="701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74-75</w:t>
            </w:r>
          </w:p>
        </w:tc>
        <w:tc>
          <w:tcPr>
            <w:tcW w:w="5219" w:type="dxa"/>
          </w:tcPr>
          <w:p w:rsidR="00A02EEF" w:rsidRDefault="00A02EEF" w:rsidP="006162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выступления. Концерт.</w:t>
            </w:r>
          </w:p>
        </w:tc>
        <w:tc>
          <w:tcPr>
            <w:tcW w:w="1843" w:type="dxa"/>
          </w:tcPr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  <w:p w:rsidR="00A02EEF" w:rsidRDefault="00A02EEF" w:rsidP="00EA294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2410" w:type="dxa"/>
          </w:tcPr>
          <w:p w:rsidR="00A02EEF" w:rsidRDefault="00A02EEF" w:rsidP="00954CA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F801B8" w:rsidRPr="00B331B8" w:rsidRDefault="00F801B8" w:rsidP="00F801B8">
      <w:pPr>
        <w:pStyle w:val="a4"/>
        <w:spacing w:before="0" w:after="0"/>
        <w:ind w:left="720"/>
        <w:jc w:val="center"/>
        <w:rPr>
          <w:b/>
          <w:color w:val="000000"/>
        </w:rPr>
      </w:pPr>
      <w:r w:rsidRPr="00B331B8">
        <w:rPr>
          <w:b/>
          <w:color w:val="000000"/>
        </w:rPr>
        <w:t>Материально-техническое обеспечение</w:t>
      </w:r>
    </w:p>
    <w:p w:rsidR="00F801B8" w:rsidRDefault="00F801B8" w:rsidP="00F801B8">
      <w:pPr>
        <w:pStyle w:val="a4"/>
        <w:spacing w:before="0" w:after="0"/>
        <w:jc w:val="both"/>
        <w:rPr>
          <w:color w:val="000000"/>
        </w:rPr>
      </w:pPr>
      <w:r w:rsidRPr="00FD2954">
        <w:rPr>
          <w:rFonts w:cs="Arial"/>
          <w:szCs w:val="28"/>
        </w:rPr>
        <w:t>Хореографический зал.</w:t>
      </w:r>
    </w:p>
    <w:p w:rsidR="00F801B8" w:rsidRDefault="00F801B8" w:rsidP="00F801B8">
      <w:pPr>
        <w:pStyle w:val="a4"/>
        <w:spacing w:before="0" w:after="0"/>
        <w:jc w:val="both"/>
        <w:rPr>
          <w:color w:val="000000"/>
        </w:rPr>
      </w:pPr>
      <w:r w:rsidRPr="00FD2954">
        <w:rPr>
          <w:rFonts w:cs="Arial"/>
          <w:szCs w:val="28"/>
        </w:rPr>
        <w:t>Актовый зал.</w:t>
      </w:r>
    </w:p>
    <w:p w:rsidR="00F801B8" w:rsidRDefault="00F801B8" w:rsidP="00F801B8">
      <w:pPr>
        <w:pStyle w:val="a4"/>
        <w:spacing w:before="0" w:after="0"/>
        <w:jc w:val="both"/>
        <w:rPr>
          <w:color w:val="000000"/>
        </w:rPr>
      </w:pPr>
      <w:r w:rsidRPr="00FD2954">
        <w:rPr>
          <w:rFonts w:cs="Arial"/>
          <w:szCs w:val="28"/>
        </w:rPr>
        <w:t>Костюмерная.</w:t>
      </w:r>
    </w:p>
    <w:p w:rsidR="00F801B8" w:rsidRDefault="00F801B8" w:rsidP="00F801B8">
      <w:pPr>
        <w:pStyle w:val="a4"/>
        <w:spacing w:before="0" w:after="0"/>
        <w:jc w:val="both"/>
        <w:rPr>
          <w:color w:val="000000"/>
        </w:rPr>
      </w:pPr>
      <w:r w:rsidRPr="00FD2954">
        <w:rPr>
          <w:rFonts w:cs="Arial"/>
          <w:szCs w:val="28"/>
        </w:rPr>
        <w:t>Музыкальное сопровождение: фортепиано, ауди</w:t>
      </w:r>
      <w:r>
        <w:rPr>
          <w:rFonts w:cs="Arial"/>
          <w:szCs w:val="28"/>
        </w:rPr>
        <w:t>о и</w:t>
      </w:r>
      <w:r w:rsidRPr="00FD2954">
        <w:rPr>
          <w:rFonts w:cs="Arial"/>
          <w:szCs w:val="28"/>
        </w:rPr>
        <w:t xml:space="preserve"> видео оборудование</w:t>
      </w:r>
      <w:r>
        <w:rPr>
          <w:rFonts w:cs="Arial"/>
          <w:szCs w:val="28"/>
        </w:rPr>
        <w:t>.</w:t>
      </w:r>
    </w:p>
    <w:p w:rsidR="00F801B8" w:rsidRDefault="00F801B8" w:rsidP="00F801B8">
      <w:pPr>
        <w:pStyle w:val="a4"/>
        <w:spacing w:before="0" w:after="0"/>
        <w:jc w:val="both"/>
        <w:rPr>
          <w:color w:val="000000"/>
        </w:rPr>
      </w:pPr>
      <w:r w:rsidRPr="00FD2954">
        <w:rPr>
          <w:rFonts w:cs="Arial"/>
          <w:bCs/>
          <w:szCs w:val="28"/>
        </w:rPr>
        <w:t>Инвентарь.</w:t>
      </w:r>
    </w:p>
    <w:p w:rsidR="00F801B8" w:rsidRDefault="00F801B8" w:rsidP="00F801B8">
      <w:pPr>
        <w:pStyle w:val="a4"/>
        <w:spacing w:before="0" w:after="0"/>
        <w:jc w:val="both"/>
        <w:rPr>
          <w:color w:val="000000"/>
        </w:rPr>
      </w:pPr>
      <w:r w:rsidRPr="00FD2954">
        <w:rPr>
          <w:rFonts w:cs="Arial"/>
          <w:szCs w:val="28"/>
        </w:rPr>
        <w:t>Гимнастические коврики.</w:t>
      </w:r>
    </w:p>
    <w:p w:rsidR="00F801B8" w:rsidRDefault="00F801B8" w:rsidP="00F801B8">
      <w:pPr>
        <w:pStyle w:val="a4"/>
        <w:spacing w:before="0" w:after="0"/>
        <w:jc w:val="both"/>
        <w:rPr>
          <w:color w:val="000000"/>
        </w:rPr>
      </w:pPr>
      <w:r w:rsidRPr="00FD2954">
        <w:rPr>
          <w:rFonts w:cs="Arial"/>
          <w:szCs w:val="28"/>
        </w:rPr>
        <w:t>Гимнастические мячи.</w:t>
      </w:r>
    </w:p>
    <w:p w:rsidR="00F801B8" w:rsidRDefault="00F801B8" w:rsidP="00F801B8">
      <w:pPr>
        <w:pStyle w:val="a4"/>
        <w:spacing w:before="0" w:after="0"/>
        <w:jc w:val="both"/>
        <w:rPr>
          <w:color w:val="000000"/>
        </w:rPr>
      </w:pPr>
      <w:r w:rsidRPr="00FD2954">
        <w:rPr>
          <w:rFonts w:cs="Arial"/>
          <w:szCs w:val="28"/>
        </w:rPr>
        <w:t>Скакалки.</w:t>
      </w:r>
    </w:p>
    <w:p w:rsidR="00F801B8" w:rsidRDefault="00F801B8" w:rsidP="00F801B8">
      <w:pPr>
        <w:pStyle w:val="a4"/>
        <w:spacing w:before="0" w:after="0"/>
        <w:jc w:val="both"/>
        <w:rPr>
          <w:color w:val="000000"/>
        </w:rPr>
      </w:pPr>
      <w:r w:rsidRPr="00FD2954">
        <w:rPr>
          <w:rFonts w:cs="Arial"/>
          <w:szCs w:val="28"/>
        </w:rPr>
        <w:t>Обручи.</w:t>
      </w:r>
    </w:p>
    <w:p w:rsidR="00F801B8" w:rsidRPr="00B331B8" w:rsidRDefault="00F801B8" w:rsidP="00F801B8">
      <w:pPr>
        <w:pStyle w:val="a4"/>
        <w:spacing w:before="0" w:after="0"/>
        <w:ind w:left="720"/>
        <w:jc w:val="center"/>
        <w:rPr>
          <w:b/>
          <w:color w:val="000000"/>
        </w:rPr>
      </w:pPr>
      <w:r w:rsidRPr="00B331B8">
        <w:rPr>
          <w:b/>
          <w:color w:val="000000"/>
        </w:rPr>
        <w:t>Список литературы</w:t>
      </w:r>
    </w:p>
    <w:p w:rsidR="00F801B8" w:rsidRDefault="00F801B8" w:rsidP="00F801B8">
      <w:pPr>
        <w:pStyle w:val="a4"/>
        <w:spacing w:before="0" w:after="0"/>
        <w:rPr>
          <w:bCs/>
          <w:lang w:eastAsia="en-US"/>
        </w:rPr>
      </w:pPr>
      <w:r>
        <w:rPr>
          <w:bCs/>
          <w:lang w:eastAsia="en-US"/>
        </w:rPr>
        <w:tab/>
      </w:r>
      <w:r w:rsidRPr="00F43DAD">
        <w:rPr>
          <w:bCs/>
          <w:lang w:eastAsia="en-US"/>
        </w:rPr>
        <w:t>Пуртов</w:t>
      </w:r>
      <w:r>
        <w:rPr>
          <w:bCs/>
          <w:lang w:eastAsia="en-US"/>
        </w:rPr>
        <w:t>а</w:t>
      </w:r>
      <w:r w:rsidRPr="00F43DAD">
        <w:rPr>
          <w:bCs/>
          <w:lang w:eastAsia="en-US"/>
        </w:rPr>
        <w:t xml:space="preserve"> Т.В., </w:t>
      </w:r>
      <w:proofErr w:type="spellStart"/>
      <w:r w:rsidRPr="00F43DAD">
        <w:rPr>
          <w:bCs/>
          <w:lang w:eastAsia="en-US"/>
        </w:rPr>
        <w:t>БеликоваА.Н</w:t>
      </w:r>
      <w:proofErr w:type="spellEnd"/>
      <w:r w:rsidRPr="00F43DAD">
        <w:rPr>
          <w:bCs/>
          <w:lang w:eastAsia="en-US"/>
        </w:rPr>
        <w:t>.,</w:t>
      </w:r>
      <w:r w:rsidR="00B331B8">
        <w:rPr>
          <w:bCs/>
          <w:lang w:eastAsia="en-US"/>
        </w:rPr>
        <w:t xml:space="preserve"> </w:t>
      </w:r>
      <w:proofErr w:type="spellStart"/>
      <w:r w:rsidRPr="00F43DAD">
        <w:rPr>
          <w:bCs/>
          <w:lang w:eastAsia="en-US"/>
        </w:rPr>
        <w:t>Кветная</w:t>
      </w:r>
      <w:proofErr w:type="spellEnd"/>
      <w:r w:rsidRPr="00F43DAD">
        <w:rPr>
          <w:bCs/>
          <w:lang w:eastAsia="en-US"/>
        </w:rPr>
        <w:t xml:space="preserve"> О.В. Учите детей танцевать: Учеб. пособие для студ. учреждений сред. проф. образования. – М.: </w:t>
      </w:r>
      <w:proofErr w:type="spellStart"/>
      <w:r w:rsidRPr="00F43DAD">
        <w:rPr>
          <w:bCs/>
          <w:lang w:eastAsia="en-US"/>
        </w:rPr>
        <w:t>Гуманит</w:t>
      </w:r>
      <w:proofErr w:type="spellEnd"/>
      <w:r w:rsidRPr="00F43DAD">
        <w:rPr>
          <w:bCs/>
          <w:lang w:eastAsia="en-US"/>
        </w:rPr>
        <w:t>. Изд. центр ВЛАДОС, 2003. – 256с.: ил.</w:t>
      </w:r>
    </w:p>
    <w:p w:rsidR="00B331B8" w:rsidRDefault="00B331B8" w:rsidP="00F801B8">
      <w:pPr>
        <w:pStyle w:val="a4"/>
        <w:spacing w:before="0" w:after="0"/>
        <w:rPr>
          <w:bCs/>
          <w:lang w:eastAsia="en-US"/>
        </w:rPr>
      </w:pPr>
    </w:p>
    <w:p w:rsidR="00B331B8" w:rsidRDefault="00B331B8" w:rsidP="00F801B8">
      <w:pPr>
        <w:pStyle w:val="a4"/>
        <w:spacing w:before="0" w:after="0"/>
        <w:rPr>
          <w:bCs/>
          <w:lang w:eastAsia="en-US"/>
        </w:rPr>
      </w:pPr>
    </w:p>
    <w:p w:rsidR="00B331B8" w:rsidRDefault="00B331B8" w:rsidP="00F801B8">
      <w:pPr>
        <w:pStyle w:val="a4"/>
        <w:spacing w:before="0" w:after="0"/>
        <w:rPr>
          <w:bCs/>
          <w:lang w:eastAsia="en-US"/>
        </w:rPr>
      </w:pPr>
    </w:p>
    <w:p w:rsidR="00B331B8" w:rsidRDefault="00B331B8" w:rsidP="00F801B8">
      <w:pPr>
        <w:pStyle w:val="a4"/>
        <w:spacing w:before="0" w:after="0"/>
        <w:rPr>
          <w:bCs/>
          <w:lang w:eastAsia="en-US"/>
        </w:rPr>
      </w:pPr>
    </w:p>
    <w:p w:rsidR="00B331B8" w:rsidRDefault="00B331B8" w:rsidP="00F801B8">
      <w:pPr>
        <w:pStyle w:val="a4"/>
        <w:spacing w:before="0" w:after="0"/>
        <w:rPr>
          <w:bCs/>
          <w:lang w:eastAsia="en-US"/>
        </w:rPr>
      </w:pPr>
    </w:p>
    <w:p w:rsidR="00B331B8" w:rsidRDefault="00B331B8" w:rsidP="00F801B8">
      <w:pPr>
        <w:pStyle w:val="a4"/>
        <w:spacing w:before="0" w:after="0"/>
        <w:rPr>
          <w:rFonts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4080"/>
      </w:tblGrid>
      <w:tr w:rsidR="00BF3909" w:rsidTr="00A06B3C">
        <w:trPr>
          <w:trHeight w:val="299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09" w:rsidRDefault="00BF3909" w:rsidP="00A06B3C">
            <w:pPr>
              <w:jc w:val="both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>
              <w:rPr>
                <w:rFonts w:ascii="TimesNewRomanPSMT" w:eastAsia="Calibri" w:hAnsi="TimesNewRomanPSMT" w:cs="TimesNewRomanPSMT"/>
                <w:sz w:val="32"/>
                <w:szCs w:val="32"/>
              </w:rPr>
              <w:t>СОГЛАСОВАНО.</w:t>
            </w:r>
          </w:p>
          <w:p w:rsidR="00BF3909" w:rsidRDefault="00BF3909" w:rsidP="00A06B3C">
            <w:pPr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Протокол № 1 заседания кафедры 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>
              <w:rPr>
                <w:rFonts w:ascii="TimesNewRomanPSMT" w:hAnsi="TimesNewRomanPSMT" w:cs="TimesNewRomanPSMT"/>
              </w:rPr>
              <w:t xml:space="preserve"> от 30.08.2019</w:t>
            </w:r>
          </w:p>
          <w:p w:rsidR="00BF3909" w:rsidRDefault="00BF3909" w:rsidP="00A06B3C">
            <w:pPr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________________</w:t>
            </w:r>
          </w:p>
          <w:p w:rsidR="00BF3909" w:rsidRDefault="00BF3909" w:rsidP="00A06B3C">
            <w:pPr>
              <w:rPr>
                <w:rFonts w:ascii="TimesNewRomanPSMT" w:eastAsia="Calibri" w:hAnsi="TimesNewRomanPSMT" w:cs="TimesNewRomanPSMT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09" w:rsidRDefault="00BF3909" w:rsidP="00A06B3C">
            <w:pPr>
              <w:jc w:val="both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>
              <w:rPr>
                <w:rFonts w:ascii="TimesNewRomanPSMT" w:eastAsia="Calibri" w:hAnsi="TimesNewRomanPSMT" w:cs="TimesNewRomanPSMT"/>
                <w:sz w:val="32"/>
                <w:szCs w:val="32"/>
              </w:rPr>
              <w:t>СОГЛАСОВАНО.</w:t>
            </w:r>
          </w:p>
          <w:p w:rsidR="00BF3909" w:rsidRDefault="00BF3909" w:rsidP="00A06B3C">
            <w:pPr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>
              <w:rPr>
                <w:rFonts w:ascii="TimesNewRomanPSMT" w:eastAsia="Calibri" w:hAnsi="TimesNewRomanPSMT" w:cs="TimesNewRomanPSMT"/>
              </w:rPr>
              <w:t>Заместитель директора по ВР</w:t>
            </w:r>
            <w:r>
              <w:rPr>
                <w:rFonts w:ascii="TimesNewRomanPSMT" w:eastAsia="Calibri" w:hAnsi="TimesNewRomanPSMT" w:cs="TimesNewRomanPSMT"/>
                <w:sz w:val="32"/>
                <w:szCs w:val="32"/>
              </w:rPr>
              <w:t>__________________</w:t>
            </w:r>
          </w:p>
          <w:p w:rsidR="00BF3909" w:rsidRDefault="00BF3909" w:rsidP="00A06B3C">
            <w:pPr>
              <w:pBdr>
                <w:bottom w:val="single" w:sz="12" w:space="1" w:color="auto"/>
              </w:pBdr>
              <w:jc w:val="both"/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</w:pPr>
            <w:r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  <w:t xml:space="preserve">    /   А.С. Орлова   /  </w:t>
            </w:r>
          </w:p>
          <w:p w:rsidR="00BF3909" w:rsidRDefault="00BF3909" w:rsidP="00A06B3C">
            <w:pPr>
              <w:pBdr>
                <w:bottom w:val="single" w:sz="12" w:space="1" w:color="auto"/>
              </w:pBdr>
              <w:jc w:val="both"/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</w:pPr>
          </w:p>
          <w:p w:rsidR="00BF3909" w:rsidRDefault="00BF3909" w:rsidP="00A06B3C">
            <w:pPr>
              <w:jc w:val="center"/>
              <w:rPr>
                <w:rFonts w:ascii="TimesNewRomanPSMT" w:eastAsia="Calibri" w:hAnsi="TimesNewRomanPSMT" w:cs="TimesNewRomanPSMT"/>
                <w:sz w:val="16"/>
                <w:szCs w:val="16"/>
              </w:rPr>
            </w:pPr>
            <w:r>
              <w:rPr>
                <w:rFonts w:ascii="TimesNewRomanPSMT" w:eastAsia="Calibri" w:hAnsi="TimesNewRomanPSMT" w:cs="TimesNewRomanPSMT"/>
                <w:sz w:val="16"/>
                <w:szCs w:val="16"/>
              </w:rPr>
              <w:t>(дата)</w:t>
            </w:r>
          </w:p>
        </w:tc>
      </w:tr>
    </w:tbl>
    <w:p w:rsidR="002A0703" w:rsidRPr="00D743E3" w:rsidRDefault="002A0703" w:rsidP="00D743E3">
      <w:pPr>
        <w:pStyle w:val="a4"/>
        <w:spacing w:before="0" w:after="0" w:line="360" w:lineRule="auto"/>
        <w:ind w:left="720"/>
        <w:rPr>
          <w:rFonts w:cs="Arial"/>
          <w:szCs w:val="28"/>
        </w:rPr>
      </w:pPr>
    </w:p>
    <w:sectPr w:rsidR="002A0703" w:rsidRPr="00D743E3" w:rsidSect="0061624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FE9" w:rsidRDefault="00E87FE9" w:rsidP="00305732">
      <w:r>
        <w:separator/>
      </w:r>
    </w:p>
  </w:endnote>
  <w:endnote w:type="continuationSeparator" w:id="0">
    <w:p w:rsidR="00E87FE9" w:rsidRDefault="00E87FE9" w:rsidP="00305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43" w:rsidRDefault="00EA2943" w:rsidP="002B215A">
    <w:pPr>
      <w:pStyle w:val="a7"/>
      <w:tabs>
        <w:tab w:val="clear" w:pos="4677"/>
        <w:tab w:val="clear" w:pos="9355"/>
        <w:tab w:val="left" w:pos="2738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FE9" w:rsidRDefault="00E87FE9" w:rsidP="00305732">
      <w:r>
        <w:separator/>
      </w:r>
    </w:p>
  </w:footnote>
  <w:footnote w:type="continuationSeparator" w:id="0">
    <w:p w:rsidR="00E87FE9" w:rsidRDefault="00E87FE9" w:rsidP="00305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18533"/>
      <w:docPartObj>
        <w:docPartGallery w:val="Page Numbers (Top of Page)"/>
        <w:docPartUnique/>
      </w:docPartObj>
    </w:sdtPr>
    <w:sdtContent>
      <w:p w:rsidR="00EA2943" w:rsidRDefault="00504417">
        <w:pPr>
          <w:pStyle w:val="a5"/>
          <w:jc w:val="right"/>
        </w:pPr>
        <w:fldSimple w:instr=" PAGE   \* MERGEFORMAT ">
          <w:r w:rsidR="00750C48">
            <w:rPr>
              <w:noProof/>
            </w:rPr>
            <w:t>19</w:t>
          </w:r>
        </w:fldSimple>
      </w:p>
    </w:sdtContent>
  </w:sdt>
  <w:p w:rsidR="00EA2943" w:rsidRDefault="00EA29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D0C6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3CB221F"/>
    <w:multiLevelType w:val="hybridMultilevel"/>
    <w:tmpl w:val="9482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26033"/>
    <w:multiLevelType w:val="hybridMultilevel"/>
    <w:tmpl w:val="BDB688BE"/>
    <w:lvl w:ilvl="0" w:tplc="775EDF9A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38D0628"/>
    <w:multiLevelType w:val="hybridMultilevel"/>
    <w:tmpl w:val="90B60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749F2"/>
    <w:multiLevelType w:val="hybridMultilevel"/>
    <w:tmpl w:val="3FCC0AB6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4">
    <w:nsid w:val="3EE5217F"/>
    <w:multiLevelType w:val="hybridMultilevel"/>
    <w:tmpl w:val="B1B6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3286C"/>
    <w:multiLevelType w:val="hybridMultilevel"/>
    <w:tmpl w:val="95489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808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BE5920"/>
    <w:multiLevelType w:val="hybridMultilevel"/>
    <w:tmpl w:val="DF266A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07A199F"/>
    <w:multiLevelType w:val="hybridMultilevel"/>
    <w:tmpl w:val="1BE6B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91E9B"/>
    <w:multiLevelType w:val="hybridMultilevel"/>
    <w:tmpl w:val="DDA0E73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7A3759"/>
    <w:multiLevelType w:val="hybridMultilevel"/>
    <w:tmpl w:val="269EF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32D67"/>
    <w:multiLevelType w:val="hybridMultilevel"/>
    <w:tmpl w:val="E5D0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32B3C"/>
    <w:multiLevelType w:val="hybridMultilevel"/>
    <w:tmpl w:val="933A9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E6253"/>
    <w:multiLevelType w:val="hybridMultilevel"/>
    <w:tmpl w:val="BB30A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41311D"/>
    <w:multiLevelType w:val="hybridMultilevel"/>
    <w:tmpl w:val="24D09AB8"/>
    <w:lvl w:ilvl="0" w:tplc="0F185AA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0BF23BC"/>
    <w:multiLevelType w:val="hybridMultilevel"/>
    <w:tmpl w:val="4C745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23F"/>
    <w:multiLevelType w:val="multilevel"/>
    <w:tmpl w:val="802807F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4913F04"/>
    <w:multiLevelType w:val="hybridMultilevel"/>
    <w:tmpl w:val="A7109E18"/>
    <w:lvl w:ilvl="0" w:tplc="D9D09E5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E8D3EB6"/>
    <w:multiLevelType w:val="hybridMultilevel"/>
    <w:tmpl w:val="4024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19"/>
  </w:num>
  <w:num w:numId="13">
    <w:abstractNumId w:val="12"/>
  </w:num>
  <w:num w:numId="14">
    <w:abstractNumId w:val="20"/>
  </w:num>
  <w:num w:numId="15">
    <w:abstractNumId w:val="11"/>
  </w:num>
  <w:num w:numId="16">
    <w:abstractNumId w:val="15"/>
  </w:num>
  <w:num w:numId="17">
    <w:abstractNumId w:val="26"/>
  </w:num>
  <w:num w:numId="18">
    <w:abstractNumId w:val="27"/>
  </w:num>
  <w:num w:numId="19">
    <w:abstractNumId w:val="16"/>
  </w:num>
  <w:num w:numId="20">
    <w:abstractNumId w:val="13"/>
  </w:num>
  <w:num w:numId="21">
    <w:abstractNumId w:val="28"/>
  </w:num>
  <w:num w:numId="22">
    <w:abstractNumId w:val="14"/>
  </w:num>
  <w:num w:numId="23">
    <w:abstractNumId w:val="17"/>
  </w:num>
  <w:num w:numId="24">
    <w:abstractNumId w:val="18"/>
  </w:num>
  <w:num w:numId="25">
    <w:abstractNumId w:val="23"/>
  </w:num>
  <w:num w:numId="26">
    <w:abstractNumId w:val="25"/>
  </w:num>
  <w:num w:numId="27">
    <w:abstractNumId w:val="21"/>
  </w:num>
  <w:num w:numId="28">
    <w:abstractNumId w:val="10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FC4"/>
    <w:rsid w:val="000336CC"/>
    <w:rsid w:val="00035380"/>
    <w:rsid w:val="000633C4"/>
    <w:rsid w:val="00070C6C"/>
    <w:rsid w:val="00076D78"/>
    <w:rsid w:val="00097493"/>
    <w:rsid w:val="000C6C08"/>
    <w:rsid w:val="00103626"/>
    <w:rsid w:val="001260D3"/>
    <w:rsid w:val="0016524A"/>
    <w:rsid w:val="00183BE3"/>
    <w:rsid w:val="00191744"/>
    <w:rsid w:val="001A262D"/>
    <w:rsid w:val="001C6DFB"/>
    <w:rsid w:val="001C72BC"/>
    <w:rsid w:val="0021600F"/>
    <w:rsid w:val="00242CD7"/>
    <w:rsid w:val="00273FC4"/>
    <w:rsid w:val="002A0703"/>
    <w:rsid w:val="002B215A"/>
    <w:rsid w:val="002F704E"/>
    <w:rsid w:val="00305732"/>
    <w:rsid w:val="00321079"/>
    <w:rsid w:val="0035524D"/>
    <w:rsid w:val="00365CD1"/>
    <w:rsid w:val="00375D2E"/>
    <w:rsid w:val="00393911"/>
    <w:rsid w:val="003958B6"/>
    <w:rsid w:val="00396EC7"/>
    <w:rsid w:val="003A762D"/>
    <w:rsid w:val="003A7F98"/>
    <w:rsid w:val="003B7D92"/>
    <w:rsid w:val="003C3F86"/>
    <w:rsid w:val="003E3F06"/>
    <w:rsid w:val="004222D6"/>
    <w:rsid w:val="0045315A"/>
    <w:rsid w:val="004B50C9"/>
    <w:rsid w:val="004C5D03"/>
    <w:rsid w:val="00504417"/>
    <w:rsid w:val="00567B4B"/>
    <w:rsid w:val="005816A2"/>
    <w:rsid w:val="005821DF"/>
    <w:rsid w:val="005A20A1"/>
    <w:rsid w:val="005B24F4"/>
    <w:rsid w:val="005D5CBC"/>
    <w:rsid w:val="0060464D"/>
    <w:rsid w:val="00615FD9"/>
    <w:rsid w:val="00616243"/>
    <w:rsid w:val="00634F0B"/>
    <w:rsid w:val="006568CB"/>
    <w:rsid w:val="006829AA"/>
    <w:rsid w:val="006A56CA"/>
    <w:rsid w:val="007103C8"/>
    <w:rsid w:val="0074009A"/>
    <w:rsid w:val="00750C48"/>
    <w:rsid w:val="00765FE8"/>
    <w:rsid w:val="007D0FE1"/>
    <w:rsid w:val="00803981"/>
    <w:rsid w:val="00804E54"/>
    <w:rsid w:val="00831FA5"/>
    <w:rsid w:val="00836B28"/>
    <w:rsid w:val="008646DB"/>
    <w:rsid w:val="008A27C2"/>
    <w:rsid w:val="008B64E4"/>
    <w:rsid w:val="008D39D2"/>
    <w:rsid w:val="00914129"/>
    <w:rsid w:val="00954CA0"/>
    <w:rsid w:val="00956685"/>
    <w:rsid w:val="009617D3"/>
    <w:rsid w:val="00963BF0"/>
    <w:rsid w:val="00963C92"/>
    <w:rsid w:val="009846F4"/>
    <w:rsid w:val="00996235"/>
    <w:rsid w:val="009B48D0"/>
    <w:rsid w:val="009F0139"/>
    <w:rsid w:val="00A02EEF"/>
    <w:rsid w:val="00A33B7D"/>
    <w:rsid w:val="00A52002"/>
    <w:rsid w:val="00A6055E"/>
    <w:rsid w:val="00A65598"/>
    <w:rsid w:val="00A91CA1"/>
    <w:rsid w:val="00A94E39"/>
    <w:rsid w:val="00AC260A"/>
    <w:rsid w:val="00AE4CD9"/>
    <w:rsid w:val="00B1450F"/>
    <w:rsid w:val="00B14EA1"/>
    <w:rsid w:val="00B331B8"/>
    <w:rsid w:val="00B57B77"/>
    <w:rsid w:val="00B77B2C"/>
    <w:rsid w:val="00B86760"/>
    <w:rsid w:val="00BE08EA"/>
    <w:rsid w:val="00BF0E4C"/>
    <w:rsid w:val="00BF3909"/>
    <w:rsid w:val="00C13819"/>
    <w:rsid w:val="00C14EE1"/>
    <w:rsid w:val="00C27E12"/>
    <w:rsid w:val="00C31191"/>
    <w:rsid w:val="00C45D01"/>
    <w:rsid w:val="00C6273E"/>
    <w:rsid w:val="00C80450"/>
    <w:rsid w:val="00C83AB8"/>
    <w:rsid w:val="00C93EF3"/>
    <w:rsid w:val="00CD24A6"/>
    <w:rsid w:val="00D513E6"/>
    <w:rsid w:val="00D67456"/>
    <w:rsid w:val="00D70BC3"/>
    <w:rsid w:val="00D743E3"/>
    <w:rsid w:val="00D90B75"/>
    <w:rsid w:val="00DB4579"/>
    <w:rsid w:val="00DB5EA8"/>
    <w:rsid w:val="00DC3553"/>
    <w:rsid w:val="00DD0478"/>
    <w:rsid w:val="00DF1715"/>
    <w:rsid w:val="00E11929"/>
    <w:rsid w:val="00E17FA2"/>
    <w:rsid w:val="00E43176"/>
    <w:rsid w:val="00E46D4E"/>
    <w:rsid w:val="00E6609A"/>
    <w:rsid w:val="00E84BD4"/>
    <w:rsid w:val="00E87FE9"/>
    <w:rsid w:val="00EA2943"/>
    <w:rsid w:val="00ED52A3"/>
    <w:rsid w:val="00EE003C"/>
    <w:rsid w:val="00EE7BD2"/>
    <w:rsid w:val="00F170F8"/>
    <w:rsid w:val="00F5612D"/>
    <w:rsid w:val="00F801B8"/>
    <w:rsid w:val="00F87F62"/>
    <w:rsid w:val="00FA5351"/>
    <w:rsid w:val="00FD2954"/>
    <w:rsid w:val="00FE576D"/>
    <w:rsid w:val="00FF5FA5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3FC4"/>
    <w:rPr>
      <w:b/>
      <w:bCs/>
    </w:rPr>
  </w:style>
  <w:style w:type="paragraph" w:styleId="a4">
    <w:name w:val="Normal (Web)"/>
    <w:basedOn w:val="a"/>
    <w:rsid w:val="00273FC4"/>
    <w:pPr>
      <w:spacing w:before="280" w:after="280"/>
    </w:pPr>
  </w:style>
  <w:style w:type="paragraph" w:styleId="a5">
    <w:name w:val="header"/>
    <w:basedOn w:val="a"/>
    <w:link w:val="a6"/>
    <w:uiPriority w:val="99"/>
    <w:unhideWhenUsed/>
    <w:rsid w:val="003057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57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057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57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D04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0478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rsid w:val="00FD2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8A27C2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18">
    <w:name w:val="Style18"/>
    <w:basedOn w:val="a"/>
    <w:rsid w:val="008A27C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7">
    <w:name w:val="Font Style27"/>
    <w:basedOn w:val="a0"/>
    <w:rsid w:val="008A27C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4">
    <w:name w:val="Font Style34"/>
    <w:basedOn w:val="a0"/>
    <w:rsid w:val="008A27C2"/>
    <w:rPr>
      <w:rFonts w:ascii="Times New Roman" w:hAnsi="Times New Roman" w:cs="Times New Roman"/>
      <w:spacing w:val="10"/>
      <w:sz w:val="24"/>
      <w:szCs w:val="24"/>
    </w:rPr>
  </w:style>
  <w:style w:type="character" w:customStyle="1" w:styleId="2">
    <w:name w:val="Основной текст (2)_"/>
    <w:basedOn w:val="a0"/>
    <w:link w:val="20"/>
    <w:rsid w:val="004B50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50C9"/>
    <w:pPr>
      <w:widowControl w:val="0"/>
      <w:shd w:val="clear" w:color="auto" w:fill="FFFFFF"/>
      <w:suppressAutoHyphens w:val="0"/>
      <w:spacing w:line="190" w:lineRule="exact"/>
      <w:jc w:val="both"/>
    </w:pPr>
    <w:rPr>
      <w:sz w:val="20"/>
      <w:szCs w:val="20"/>
      <w:lang w:eastAsia="en-US"/>
    </w:rPr>
  </w:style>
  <w:style w:type="table" w:customStyle="1" w:styleId="1">
    <w:name w:val="Сетка таблицы1"/>
    <w:basedOn w:val="a1"/>
    <w:next w:val="ab"/>
    <w:rsid w:val="00B57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954CA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54CA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954CA0"/>
    <w:pPr>
      <w:widowControl w:val="0"/>
      <w:shd w:val="clear" w:color="auto" w:fill="FFFFFF"/>
      <w:suppressAutoHyphens w:val="0"/>
      <w:spacing w:before="180" w:after="180" w:line="0" w:lineRule="atLeast"/>
      <w:jc w:val="center"/>
      <w:outlineLvl w:val="1"/>
    </w:pPr>
    <w:rPr>
      <w:rFonts w:ascii="Tahoma" w:eastAsia="Tahoma" w:hAnsi="Tahoma" w:cs="Tahoma"/>
      <w:b/>
      <w:bCs/>
      <w:sz w:val="19"/>
      <w:szCs w:val="19"/>
      <w:lang w:eastAsia="en-US"/>
    </w:rPr>
  </w:style>
  <w:style w:type="character" w:customStyle="1" w:styleId="24">
    <w:name w:val="Основной текст (2) + Полужирный;Курсив"/>
    <w:basedOn w:val="2"/>
    <w:rsid w:val="00954CA0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5738</Words>
  <Characters>32713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8</cp:revision>
  <cp:lastPrinted>2016-11-17T12:28:00Z</cp:lastPrinted>
  <dcterms:created xsi:type="dcterms:W3CDTF">2019-12-16T11:54:00Z</dcterms:created>
  <dcterms:modified xsi:type="dcterms:W3CDTF">2020-02-02T15:49:00Z</dcterms:modified>
</cp:coreProperties>
</file>