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721B37">
        <w:rPr>
          <w:rFonts w:ascii="Times New Roman" w:hAnsi="Times New Roman" w:cs="Times New Roman"/>
          <w:b/>
          <w:sz w:val="28"/>
          <w:szCs w:val="28"/>
        </w:rPr>
        <w:t>Образ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7F46">
        <w:rPr>
          <w:rFonts w:ascii="Times New Roman" w:hAnsi="Times New Roman" w:cs="Times New Roman"/>
          <w:b/>
          <w:sz w:val="28"/>
          <w:szCs w:val="28"/>
        </w:rPr>
        <w:t>6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547F46" w:rsidTr="00E27CC9">
        <w:tc>
          <w:tcPr>
            <w:tcW w:w="2553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 w:rsidRPr="00547F4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547F46" w:rsidRPr="00547F46">
              <w:rPr>
                <w:rFonts w:ascii="Times New Roman" w:hAnsi="Times New Roman" w:cs="Times New Roman"/>
                <w:sz w:val="24"/>
                <w:szCs w:val="24"/>
              </w:rPr>
              <w:t>". 6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547F46" w:rsidTr="00E27CC9">
        <w:tc>
          <w:tcPr>
            <w:tcW w:w="2553" w:type="dxa"/>
          </w:tcPr>
          <w:p w:rsidR="00296BB7" w:rsidRPr="00547F46" w:rsidRDefault="00E72005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547F46" w:rsidRDefault="009E7DF8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="005F02B8" w:rsidRPr="00547F4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</w:t>
            </w:r>
          </w:p>
        </w:tc>
      </w:tr>
      <w:tr w:rsidR="00BD0827" w:rsidRPr="00547F46" w:rsidTr="00E27CC9">
        <w:tc>
          <w:tcPr>
            <w:tcW w:w="2553" w:type="dxa"/>
          </w:tcPr>
          <w:p w:rsidR="00BD0827" w:rsidRPr="00547F46" w:rsidRDefault="002800B2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547F46" w:rsidRDefault="003F618C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37" w:rsidRPr="00547F46">
              <w:rPr>
                <w:rFonts w:ascii="Times New Roman" w:hAnsi="Times New Roman" w:cs="Times New Roman"/>
                <w:sz w:val="24"/>
                <w:szCs w:val="24"/>
              </w:rPr>
              <w:t>Антипова Лариса Алексеевна, педагог дополнительного образования</w:t>
            </w:r>
          </w:p>
        </w:tc>
      </w:tr>
      <w:tr w:rsidR="00296BB7" w:rsidRPr="00547F46" w:rsidTr="00E27CC9">
        <w:tc>
          <w:tcPr>
            <w:tcW w:w="2553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 w:rsidRPr="00547F4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2800B2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547F46" w:rsidRPr="00547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547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547F46" w:rsidTr="00E27CC9">
        <w:tc>
          <w:tcPr>
            <w:tcW w:w="2553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47F46" w:rsidRDefault="005B7CDB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 w:rsidRPr="00547F4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5F02B8" w:rsidRPr="00547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F46" w:rsidRPr="00547F46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547F46" w:rsidRDefault="005B7CDB" w:rsidP="00547F4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547F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547F46" w:rsidRPr="00547F46" w:rsidRDefault="00547F46" w:rsidP="00547F4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7F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Петрова Л. Театральное искусство. М.: ВЦХТ, 2012</w:t>
            </w:r>
          </w:p>
          <w:p w:rsidR="00BD0827" w:rsidRPr="00547F46" w:rsidRDefault="00BD0827" w:rsidP="0054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547F46" w:rsidRDefault="007D29B1" w:rsidP="0054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547F46" w:rsidRDefault="007D29B1" w:rsidP="0054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682111">
              <w:rPr>
                <w:rFonts w:ascii="Times New Roman" w:hAnsi="Times New Roman"/>
                <w:sz w:val="24"/>
                <w:szCs w:val="24"/>
              </w:rPr>
              <w:t>«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547F46" w:rsidRDefault="00E72005" w:rsidP="0054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547F46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547F46" w:rsidTr="00E27CC9">
        <w:tc>
          <w:tcPr>
            <w:tcW w:w="2553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47F46" w:rsidRDefault="00266115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47F46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547F4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547F46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547F46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547F46" w:rsidRDefault="00266115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47F46" w:rsidRDefault="00266115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547F46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547F46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547F46" w:rsidTr="00E27CC9">
        <w:tc>
          <w:tcPr>
            <w:tcW w:w="2553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47F46" w:rsidRPr="00547F46" w:rsidRDefault="00547F46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Цель – расширение культурного кругозора обучающихся.</w:t>
            </w:r>
          </w:p>
          <w:p w:rsidR="00547F46" w:rsidRPr="00547F46" w:rsidRDefault="00547F46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Задачи:</w:t>
            </w:r>
          </w:p>
          <w:p w:rsidR="00547F46" w:rsidRPr="00547F46" w:rsidRDefault="00547F46" w:rsidP="00547F46">
            <w:pPr>
              <w:numPr>
                <w:ilvl w:val="0"/>
                <w:numId w:val="1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опираясь на синтетическую природу театрального искусства, способствовать раскрытию и развитию творческого потенциала каждого ребенка;</w:t>
            </w:r>
          </w:p>
          <w:p w:rsidR="00547F46" w:rsidRPr="00547F46" w:rsidRDefault="00547F46" w:rsidP="00547F46">
            <w:pPr>
              <w:numPr>
                <w:ilvl w:val="0"/>
                <w:numId w:val="1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помочь овладеть навыками коллективного взаимодействия и общения;</w:t>
            </w:r>
          </w:p>
          <w:p w:rsidR="00547F46" w:rsidRPr="00547F46" w:rsidRDefault="00547F46" w:rsidP="00547F4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через театр привить интерес к мировой художественной культуре и дать первичные сведения о ней;</w:t>
            </w:r>
          </w:p>
          <w:p w:rsidR="00514F47" w:rsidRPr="00547F46" w:rsidRDefault="00547F46" w:rsidP="00547F4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>научить творчески, с воображением и фантазией, относиться к любой работе</w:t>
            </w:r>
          </w:p>
        </w:tc>
      </w:tr>
      <w:tr w:rsidR="00296BB7" w:rsidRPr="00547F46" w:rsidTr="00E27CC9">
        <w:tc>
          <w:tcPr>
            <w:tcW w:w="2553" w:type="dxa"/>
          </w:tcPr>
          <w:p w:rsidR="00296BB7" w:rsidRPr="00547F46" w:rsidRDefault="00296BB7" w:rsidP="0054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4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547F4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547F46">
              <w:t>Аджиева</w:t>
            </w:r>
            <w:proofErr w:type="spellEnd"/>
            <w:r w:rsidRPr="00547F46">
              <w:t xml:space="preserve">, Е.М. 50 сценариев классных часов / </w:t>
            </w:r>
            <w:proofErr w:type="spellStart"/>
            <w:r w:rsidRPr="00547F46">
              <w:t>Е.М.Аджиева</w:t>
            </w:r>
            <w:proofErr w:type="spellEnd"/>
            <w:r w:rsidRPr="00547F46">
              <w:t xml:space="preserve">, Л.А. </w:t>
            </w:r>
            <w:proofErr w:type="spellStart"/>
            <w:r w:rsidRPr="00547F46">
              <w:t>Байкова</w:t>
            </w:r>
            <w:proofErr w:type="spellEnd"/>
            <w:r w:rsidRPr="00547F46">
              <w:t xml:space="preserve">, Л.К. </w:t>
            </w:r>
            <w:proofErr w:type="spellStart"/>
            <w:r w:rsidRPr="00547F46">
              <w:t>Гребенкина</w:t>
            </w:r>
            <w:proofErr w:type="spellEnd"/>
            <w:r w:rsidRPr="00547F46">
              <w:t xml:space="preserve">, О.В. </w:t>
            </w:r>
            <w:proofErr w:type="spellStart"/>
            <w:r w:rsidRPr="00547F46">
              <w:t>Еремкина</w:t>
            </w:r>
            <w:proofErr w:type="spellEnd"/>
            <w:r w:rsidRPr="00547F46">
              <w:t xml:space="preserve">, Н.А. </w:t>
            </w:r>
            <w:proofErr w:type="spellStart"/>
            <w:r w:rsidRPr="00547F46">
              <w:t>Жокина</w:t>
            </w:r>
            <w:proofErr w:type="spellEnd"/>
            <w:r w:rsidRPr="00547F46">
              <w:t xml:space="preserve">, Н.В. </w:t>
            </w:r>
            <w:proofErr w:type="spellStart"/>
            <w:r w:rsidRPr="00547F46">
              <w:t>Мартишина</w:t>
            </w:r>
            <w:proofErr w:type="spellEnd"/>
            <w:r w:rsidRPr="00547F46">
              <w:t>. – М.: Центр «Педагогический поиск», 2002. – 160 с.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t>Безымянная, О. Школьный театр.</w:t>
            </w:r>
            <w:r w:rsidRPr="00547F46">
              <w:rPr>
                <w:rStyle w:val="apple-converted-space"/>
              </w:rPr>
              <w:t> </w:t>
            </w:r>
            <w:r w:rsidRPr="00547F46">
              <w:t xml:space="preserve"> Москва «Айрис Пресс» </w:t>
            </w:r>
            <w:proofErr w:type="spellStart"/>
            <w:r w:rsidRPr="00547F46">
              <w:t>Рольф</w:t>
            </w:r>
            <w:proofErr w:type="spellEnd"/>
            <w:r w:rsidRPr="00547F46">
              <w:t>, 2001. -270 с.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t>Ершова А.П. Влияние актерского творчества на всестороннее развитие школьника. // Сб. Нравственно-эстетическое воспитание школьников средствами театрального искусства.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lastRenderedPageBreak/>
              <w:t>Ершова А.П. Уроки театра в школе. М., 1990.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547F46">
              <w:t>Корниенко</w:t>
            </w:r>
            <w:proofErr w:type="spellEnd"/>
            <w:r w:rsidRPr="00547F46">
              <w:t xml:space="preserve">, Н.А. Эмоционально-нравственные основы личности: </w:t>
            </w:r>
            <w:proofErr w:type="spellStart"/>
            <w:r w:rsidRPr="00547F46">
              <w:t>Автореф.дис.на</w:t>
            </w:r>
            <w:proofErr w:type="spellEnd"/>
            <w:r w:rsidRPr="00547F46">
              <w:t xml:space="preserve"> </w:t>
            </w:r>
            <w:proofErr w:type="spellStart"/>
            <w:r w:rsidRPr="00547F46">
              <w:t>соиск.уч.ст.докт.психол.наук</w:t>
            </w:r>
            <w:proofErr w:type="spellEnd"/>
            <w:r w:rsidRPr="00547F46">
              <w:t> / </w:t>
            </w:r>
            <w:proofErr w:type="spellStart"/>
            <w:r w:rsidRPr="00547F46">
              <w:t>Н.А.Корниенко</w:t>
            </w:r>
            <w:proofErr w:type="spellEnd"/>
            <w:r w:rsidRPr="00547F46">
              <w:t xml:space="preserve"> – Новосибирск, 1992. – 55 с.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t>Кристи, Г.В. Основы актерского мастерства, Г.В Кристи /Советская Россия, 1970г.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t>Методическое пособие. В помощь начинающим руководителям театральной студии, Белгород, 2003.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547F46">
              <w:t>Неменский</w:t>
            </w:r>
            <w:proofErr w:type="spellEnd"/>
            <w:r w:rsidRPr="00547F46">
              <w:t xml:space="preserve"> Б.М. Распахни окно. Мысли художника об эстетическом воспитании.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t>Пирогова Л.И. Сборник словесных игр по русскому языку и литературе: Приятное с полезным. – М.: Школьная Пресса, 2003. – 144</w:t>
            </w:r>
          </w:p>
          <w:p w:rsidR="00547F46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t>Сорокина, Н.Ф. Играем в кукольный театр. Учебно-методическое пособие, М.: изд. «АРКТИ», 2000.</w:t>
            </w:r>
          </w:p>
          <w:p w:rsidR="00296BB7" w:rsidRPr="00547F46" w:rsidRDefault="00547F46" w:rsidP="00547F46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F46">
              <w:t>Школа творчества: Авторские программы.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62"/>
    <w:multiLevelType w:val="hybridMultilevel"/>
    <w:tmpl w:val="531A7B72"/>
    <w:lvl w:ilvl="0" w:tplc="3DCC3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2306"/>
    <w:multiLevelType w:val="hybridMultilevel"/>
    <w:tmpl w:val="EA181778"/>
    <w:lvl w:ilvl="0" w:tplc="D82EF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40634"/>
    <w:multiLevelType w:val="hybridMultilevel"/>
    <w:tmpl w:val="711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94FE1"/>
    <w:multiLevelType w:val="hybridMultilevel"/>
    <w:tmpl w:val="3DC4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0359"/>
    <w:multiLevelType w:val="multilevel"/>
    <w:tmpl w:val="18D2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E80F5A"/>
    <w:multiLevelType w:val="multilevel"/>
    <w:tmpl w:val="534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A6BCD"/>
    <w:rsid w:val="001E3065"/>
    <w:rsid w:val="00215A72"/>
    <w:rsid w:val="00251590"/>
    <w:rsid w:val="00266115"/>
    <w:rsid w:val="002800B2"/>
    <w:rsid w:val="00296BB7"/>
    <w:rsid w:val="002D5EC1"/>
    <w:rsid w:val="00320673"/>
    <w:rsid w:val="00376544"/>
    <w:rsid w:val="003F618C"/>
    <w:rsid w:val="004018B5"/>
    <w:rsid w:val="00465338"/>
    <w:rsid w:val="004F0D5D"/>
    <w:rsid w:val="004F6A94"/>
    <w:rsid w:val="00514F47"/>
    <w:rsid w:val="00533683"/>
    <w:rsid w:val="00547F46"/>
    <w:rsid w:val="005B7CDB"/>
    <w:rsid w:val="005F02B8"/>
    <w:rsid w:val="00602CAE"/>
    <w:rsid w:val="0061388B"/>
    <w:rsid w:val="00617335"/>
    <w:rsid w:val="00682111"/>
    <w:rsid w:val="007079A1"/>
    <w:rsid w:val="00721B37"/>
    <w:rsid w:val="00741375"/>
    <w:rsid w:val="007D29B1"/>
    <w:rsid w:val="00995D16"/>
    <w:rsid w:val="009A4EDC"/>
    <w:rsid w:val="009E7DF8"/>
    <w:rsid w:val="00A24FD7"/>
    <w:rsid w:val="00B258EC"/>
    <w:rsid w:val="00BC5B6C"/>
    <w:rsid w:val="00BD0827"/>
    <w:rsid w:val="00CD086D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western">
    <w:name w:val="western"/>
    <w:basedOn w:val="a"/>
    <w:rsid w:val="007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2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34</cp:revision>
  <dcterms:created xsi:type="dcterms:W3CDTF">2020-01-12T15:21:00Z</dcterms:created>
  <dcterms:modified xsi:type="dcterms:W3CDTF">2020-02-03T19:32:00Z</dcterms:modified>
</cp:coreProperties>
</file>