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D03D70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E3EE5" w:rsidRPr="00D03D70">
        <w:rPr>
          <w:rFonts w:ascii="Times New Roman" w:hAnsi="Times New Roman" w:cs="Times New Roman"/>
          <w:b/>
          <w:sz w:val="28"/>
          <w:szCs w:val="28"/>
        </w:rPr>
        <w:t>алгебре. 9А</w:t>
      </w:r>
      <w:r w:rsidR="00251590" w:rsidRPr="00D03D7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D03D70" w:rsidRDefault="00296BB7" w:rsidP="000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E3EE5" w:rsidRPr="00D03D70">
              <w:rPr>
                <w:rFonts w:ascii="Times New Roman" w:hAnsi="Times New Roman" w:cs="Times New Roman"/>
                <w:sz w:val="24"/>
                <w:szCs w:val="24"/>
              </w:rPr>
              <w:t>алгебре. 9</w:t>
            </w:r>
            <w:r w:rsidR="00F15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D03D70" w:rsidTr="00E27CC9">
        <w:tc>
          <w:tcPr>
            <w:tcW w:w="2553" w:type="dxa"/>
          </w:tcPr>
          <w:p w:rsidR="00BD0827" w:rsidRPr="00D03D70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D03D70" w:rsidRDefault="000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учитель математики высшей категории</w:t>
            </w:r>
          </w:p>
        </w:tc>
      </w:tr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D03D70" w:rsidRDefault="00296BB7" w:rsidP="000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0E3EE5"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алгебры 9</w:t>
            </w:r>
            <w:r w:rsidR="00F15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E3EE5"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0E3EE5"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  <w:r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E3EE5"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  <w:r w:rsidRPr="00D0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E197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AE197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AE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AE197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AE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A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F3D18" w:rsidRPr="00AE197E" w:rsidRDefault="00BD0827" w:rsidP="00EF3D1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программы: 5–11классы / А.Г. </w:t>
            </w:r>
            <w:proofErr w:type="gramStart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Якир, Е.В. </w:t>
            </w:r>
            <w:proofErr w:type="spellStart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. – 2 изд., </w:t>
            </w:r>
            <w:proofErr w:type="spellStart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EF3D18" w:rsidRPr="00AE197E">
              <w:rPr>
                <w:rFonts w:ascii="Times New Roman" w:hAnsi="Times New Roman" w:cs="Times New Roman"/>
                <w:sz w:val="24"/>
                <w:szCs w:val="24"/>
              </w:rPr>
              <w:t>, 2017. – 112 с.</w:t>
            </w:r>
          </w:p>
          <w:p w:rsidR="00BD0827" w:rsidRPr="00AE197E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197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E197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E197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E197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E197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E197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E197E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E1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AE197E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>Цели обучения</w:t>
            </w:r>
          </w:p>
          <w:p w:rsidR="00AE197E" w:rsidRPr="00AE197E" w:rsidRDefault="00AE197E" w:rsidP="00AE197E">
            <w:pPr>
              <w:pStyle w:val="30"/>
              <w:shd w:val="clear" w:color="auto" w:fill="auto"/>
              <w:spacing w:line="240" w:lineRule="auto"/>
              <w:ind w:firstLine="400"/>
              <w:jc w:val="left"/>
              <w:rPr>
                <w:b w:val="0"/>
                <w:i w:val="0"/>
                <w:sz w:val="24"/>
                <w:szCs w:val="24"/>
              </w:rPr>
            </w:pPr>
            <w:r w:rsidRPr="00AE197E">
              <w:rPr>
                <w:b w:val="0"/>
                <w:i w:val="0"/>
                <w:sz w:val="24"/>
                <w:szCs w:val="24"/>
              </w:rPr>
              <w:t xml:space="preserve">Развитие мышления, формирование абстрактного мышления, логического и алгоритмического мышления, развитие силы и гибкости, конструктивности и критичности мышления. </w:t>
            </w:r>
          </w:p>
          <w:p w:rsidR="00AE197E" w:rsidRPr="00AE197E" w:rsidRDefault="00AE197E" w:rsidP="00AE197E">
            <w:pPr>
              <w:pStyle w:val="30"/>
              <w:shd w:val="clear" w:color="auto" w:fill="auto"/>
              <w:spacing w:line="240" w:lineRule="auto"/>
              <w:ind w:firstLine="400"/>
              <w:jc w:val="left"/>
              <w:rPr>
                <w:b w:val="0"/>
                <w:i w:val="0"/>
                <w:sz w:val="24"/>
                <w:szCs w:val="24"/>
              </w:rPr>
            </w:pPr>
            <w:r w:rsidRPr="00AE197E">
              <w:rPr>
                <w:b w:val="0"/>
                <w:i w:val="0"/>
                <w:sz w:val="24"/>
                <w:szCs w:val="24"/>
              </w:rPr>
              <w:t>Формирование математического стиля мышления (индукция и дедукция, обобщение и конкретизация, анализ и синтез, классификация и систематизация, абстрагирование и аналогия)</w:t>
            </w:r>
          </w:p>
          <w:p w:rsidR="00AE197E" w:rsidRPr="00AE197E" w:rsidRDefault="00AE197E" w:rsidP="00AE197E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 xml:space="preserve">     Обучение планировать свою деятельность, критически оценивать её, принимать самостоятельные решения, умению отстаивать свои взгляды и убеждения. </w:t>
            </w:r>
          </w:p>
          <w:p w:rsidR="00AE197E" w:rsidRPr="00AE197E" w:rsidRDefault="00AE197E" w:rsidP="00AE197E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 xml:space="preserve">    Обучение умению ясно и исчерпывающе излагать свои мысли, чётко и грамотно выполнять математические записи, используя математический язык. Развитие грамотной устной и письменной речи.</w:t>
            </w:r>
          </w:p>
          <w:p w:rsidR="00296BB7" w:rsidRPr="00AE197E" w:rsidRDefault="00AE197E" w:rsidP="00AE197E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197E">
              <w:rPr>
                <w:sz w:val="24"/>
                <w:szCs w:val="24"/>
              </w:rPr>
              <w:t xml:space="preserve">   Формирование представления об алгебре как части общечеловеческой культуры.</w:t>
            </w:r>
          </w:p>
        </w:tc>
      </w:tr>
      <w:tr w:rsidR="00296BB7" w:rsidRPr="00D03D70" w:rsidTr="00E27CC9">
        <w:tc>
          <w:tcPr>
            <w:tcW w:w="2553" w:type="dxa"/>
          </w:tcPr>
          <w:p w:rsidR="00296BB7" w:rsidRPr="00D03D7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D03D7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03D7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AE197E" w:rsidRDefault="00EF4E0F" w:rsidP="00AE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3D18" w:rsidRPr="00AE197E" w:rsidRDefault="00EF3D18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Алгебра: 9 класс: учебник  для учащихся общеобразовательных организаций / А.Г. Мерзляк, В.Б. Полонский, М.С. Якир. 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2019. – 272 с. : ил.</w:t>
            </w:r>
          </w:p>
          <w:p w:rsidR="00EF4E0F" w:rsidRPr="00AE197E" w:rsidRDefault="00EF4E0F" w:rsidP="00AE197E">
            <w:pPr>
              <w:pStyle w:val="60"/>
              <w:shd w:val="clear" w:color="auto" w:fill="auto"/>
              <w:spacing w:after="118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197E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F3D18" w:rsidRPr="00AE197E" w:rsidRDefault="00EF3D18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Мерзляк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А.Г. Алгебра:9 класс: дидактические материалы: пособие для учащихся общеобразовательных организаций / А.Г. Мерзляк, В.Б. Полонский, Е.М. Рабинович, М.С. Якир. – М.: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2019. – 112 с.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EF3D18" w:rsidRPr="00AE197E" w:rsidRDefault="00EF3D18" w:rsidP="00AE197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 Е.В. Алгебра: 9 класс: методическое пособие / Е.В.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gram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– М.:  </w:t>
            </w:r>
            <w:proofErr w:type="spellStart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197E">
              <w:rPr>
                <w:rFonts w:ascii="Times New Roman" w:hAnsi="Times New Roman" w:cs="Times New Roman"/>
                <w:sz w:val="24"/>
                <w:szCs w:val="24"/>
              </w:rPr>
              <w:t>, 2018. –184 с.: ил.</w:t>
            </w:r>
          </w:p>
          <w:p w:rsidR="00E27CC9" w:rsidRPr="00AE197E" w:rsidRDefault="00E27CC9" w:rsidP="00AE19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03D70" w:rsidRPr="00AE197E" w:rsidRDefault="00EA0705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mat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D03D70" w:rsidRPr="00AE197E" w:rsidRDefault="00EA0705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graphfunk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D03D70" w:rsidRPr="00AE197E" w:rsidRDefault="00EA0705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science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D03D70" w:rsidRPr="00AE197E" w:rsidRDefault="00EA0705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zadachi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mccme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D03D70" w:rsidRPr="00AE197E" w:rsidRDefault="00EA0705" w:rsidP="00AE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math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line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  <w:p w:rsidR="00D03D70" w:rsidRPr="00AE197E" w:rsidRDefault="00EA0705" w:rsidP="00AE197E">
            <w:pPr>
              <w:autoSpaceDE w:val="0"/>
              <w:autoSpaceDN w:val="0"/>
              <w:adjustRightInd w:val="0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en-US"/>
                </w:rPr>
                <w:t>http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://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en-US"/>
                </w:rPr>
                <w:t>problems</w:t>
              </w:r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.</w:t>
              </w:r>
              <w:proofErr w:type="spellStart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="00D03D70" w:rsidRPr="00AE197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/</w:t>
              </w:r>
            </w:hyperlink>
          </w:p>
          <w:p w:rsidR="00296BB7" w:rsidRPr="00AE197E" w:rsidRDefault="00296BB7" w:rsidP="00AE19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8D17A"/>
    <w:lvl w:ilvl="0">
      <w:numFmt w:val="bullet"/>
      <w:lvlText w:val="*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E3EE5"/>
    <w:rsid w:val="00251590"/>
    <w:rsid w:val="00266115"/>
    <w:rsid w:val="00296BB7"/>
    <w:rsid w:val="00363818"/>
    <w:rsid w:val="005B7CDB"/>
    <w:rsid w:val="00602CAE"/>
    <w:rsid w:val="00831058"/>
    <w:rsid w:val="008A70F7"/>
    <w:rsid w:val="009A4EDC"/>
    <w:rsid w:val="00AE197E"/>
    <w:rsid w:val="00BA70A3"/>
    <w:rsid w:val="00BD0827"/>
    <w:rsid w:val="00D03D70"/>
    <w:rsid w:val="00D769C6"/>
    <w:rsid w:val="00E27CC9"/>
    <w:rsid w:val="00EA0705"/>
    <w:rsid w:val="00EC2201"/>
    <w:rsid w:val="00EF3D18"/>
    <w:rsid w:val="00EF4E0F"/>
    <w:rsid w:val="00F1592B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.mcc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-science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funk.nar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.1september.ru/" TargetMode="External"/><Relationship Id="rId10" Type="http://schemas.openxmlformats.org/officeDocument/2006/relationships/hyperlink" Target="http://probl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-on-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2020-01-17T10:29:00Z</dcterms:created>
  <dcterms:modified xsi:type="dcterms:W3CDTF">2020-01-17T12:54:00Z</dcterms:modified>
</cp:coreProperties>
</file>