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62848">
        <w:rPr>
          <w:rFonts w:ascii="Times New Roman" w:hAnsi="Times New Roman" w:cs="Times New Roman"/>
          <w:b/>
          <w:sz w:val="28"/>
          <w:szCs w:val="28"/>
        </w:rPr>
        <w:t>родному языку (русскому). 8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FA463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FA463D" w:rsidRDefault="00296BB7" w:rsidP="00B6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62848" w:rsidRPr="00FA463D">
              <w:rPr>
                <w:rFonts w:ascii="Times New Roman" w:hAnsi="Times New Roman" w:cs="Times New Roman"/>
                <w:sz w:val="24"/>
                <w:szCs w:val="24"/>
              </w:rPr>
              <w:t>родному языку (русскому). 8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FA463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FA463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FA463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FA463D" w:rsidRDefault="00B62848" w:rsidP="00B6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</w:t>
            </w:r>
            <w:r w:rsidR="00BD0827"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BD0827"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FA463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FA463D" w:rsidRDefault="00296BB7" w:rsidP="00B6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</w:t>
            </w:r>
            <w:r w:rsidR="008E5E3D" w:rsidRPr="00FA4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2848" w:rsidRPr="00FA4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родного языка (русского) 8</w:t>
            </w:r>
            <w:r w:rsidRPr="00FA4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B62848" w:rsidRPr="00FA4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0,5</w:t>
            </w:r>
            <w:r w:rsidRPr="00FA4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в неделю. Итого </w:t>
            </w:r>
            <w:r w:rsidR="00B62848" w:rsidRPr="00FA4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FA4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FA463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FA463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B62848"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родному языку (русскому)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62848" w:rsidRPr="00FA4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FA463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FA4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62848" w:rsidRPr="00FA463D" w:rsidRDefault="005B7CDB" w:rsidP="00B628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FA4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F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</w:t>
            </w:r>
            <w:r w:rsidR="00C4064D" w:rsidRPr="00F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62848" w:rsidRPr="00FA463D" w:rsidRDefault="00BD0827" w:rsidP="00B62848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848" w:rsidRPr="00FA4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Программы по русскому родному языку авторов О.М. Александровой, Ю.Н. Гостевой, И.Н. </w:t>
            </w:r>
            <w:proofErr w:type="spellStart"/>
            <w:r w:rsidR="00B62848" w:rsidRPr="00FA463D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Добротиной</w:t>
            </w:r>
            <w:proofErr w:type="spellEnd"/>
            <w:r w:rsidR="00B62848" w:rsidRPr="00FA4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(</w:t>
            </w:r>
            <w:r w:rsidR="00B6284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О. М. Русский родной язык.</w:t>
            </w:r>
            <w:proofErr w:type="gramEnd"/>
            <w:r w:rsidR="00B6284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Примерные рабочие программы. 5-9 классы: учеб</w:t>
            </w:r>
            <w:r w:rsidR="0033378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r w:rsidR="00B6284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для общеобразоват</w:t>
            </w:r>
            <w:r w:rsidR="0033378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>ельных</w:t>
            </w:r>
            <w:r w:rsidR="00B6284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/ О. М. Александрова, Ю. Н. </w:t>
            </w:r>
            <w:proofErr w:type="spellStart"/>
            <w:r w:rsidR="00B6284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="00B6284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Н. </w:t>
            </w:r>
            <w:proofErr w:type="spellStart"/>
            <w:r w:rsidR="00B6284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="00B6284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под ред. О. М. Александровой. - </w:t>
            </w:r>
            <w:proofErr w:type="gramStart"/>
            <w:r w:rsidR="00B62848" w:rsidRPr="00FA463D">
              <w:rPr>
                <w:rFonts w:ascii="Times New Roman" w:hAnsi="Times New Roman" w:cs="Times New Roman"/>
                <w:bCs/>
                <w:sz w:val="24"/>
                <w:szCs w:val="24"/>
              </w:rPr>
              <w:t>М.: Просвещение, 2020</w:t>
            </w:r>
            <w:r w:rsidR="00B62848" w:rsidRPr="00FA4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BD0827" w:rsidRPr="00FA463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FA463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FA463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FA463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FA463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FA463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FA463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4D" w:rsidRPr="00FA463D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C4064D" w:rsidRPr="00FA463D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E74FB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FA463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FA463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FA463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FA463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FA463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FA463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FA4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FA463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A463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A463D">
              <w:rPr>
                <w:sz w:val="24"/>
                <w:szCs w:val="24"/>
              </w:rPr>
              <w:t>Цели обучения</w:t>
            </w:r>
          </w:p>
          <w:p w:rsidR="00C4064D" w:rsidRPr="00FA463D" w:rsidRDefault="00C4064D" w:rsidP="00C4064D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proofErr w:type="gramStart"/>
            <w:r w:rsidRPr="00FA463D"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Pr="00FA463D">
              <w:t xml:space="preserve">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C4064D" w:rsidRPr="00FA463D" w:rsidRDefault="00C4064D" w:rsidP="00C4064D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A463D">
      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</w:t>
            </w:r>
            <w:r w:rsidRPr="00FA463D">
              <w:lastRenderedPageBreak/>
              <w:t>потребности в речевом самосовершенствовании;</w:t>
            </w:r>
          </w:p>
          <w:p w:rsidR="00C4064D" w:rsidRPr="00FA463D" w:rsidRDefault="00C4064D" w:rsidP="00C4064D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proofErr w:type="gramStart"/>
            <w:r w:rsidRPr="00FA463D">
      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Pr="00FA463D">
              <w:t xml:space="preserve"> о русском речевом этикете;</w:t>
            </w:r>
          </w:p>
          <w:p w:rsidR="00C4064D" w:rsidRPr="00FA463D" w:rsidRDefault="00C4064D" w:rsidP="00C4064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A463D">
      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C4064D" w:rsidRPr="00FA463D" w:rsidRDefault="00C4064D" w:rsidP="00C4064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A463D"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EF4E0F" w:rsidRPr="00FA463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A463D">
              <w:rPr>
                <w:sz w:val="24"/>
                <w:szCs w:val="24"/>
              </w:rPr>
              <w:t>Задачи обучения</w:t>
            </w:r>
          </w:p>
          <w:p w:rsidR="00C4064D" w:rsidRPr="00FA463D" w:rsidRDefault="00C4064D" w:rsidP="00C4064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Приобщение </w:t>
            </w:r>
            <w:proofErr w:type="gram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фактам русской языковой истории в связи с историей русского народа; </w:t>
            </w:r>
          </w:p>
          <w:p w:rsidR="00C4064D" w:rsidRPr="00FA463D" w:rsidRDefault="00C4064D" w:rsidP="00C4064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      </w:r>
          </w:p>
          <w:p w:rsidR="00C4064D" w:rsidRPr="00FA463D" w:rsidRDefault="00C4064D" w:rsidP="00C4064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-расширение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  <w:p w:rsidR="00296BB7" w:rsidRPr="00FA463D" w:rsidRDefault="00296BB7" w:rsidP="00C4064D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FA463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FA463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A463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A463D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4064D" w:rsidRPr="00FA463D" w:rsidRDefault="00C4064D" w:rsidP="00C4064D">
            <w:pPr>
              <w:pStyle w:val="21"/>
              <w:shd w:val="clear" w:color="auto" w:fill="auto"/>
              <w:spacing w:before="0" w:after="300" w:line="276" w:lineRule="auto"/>
              <w:ind w:firstLine="709"/>
              <w:jc w:val="both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A463D">
              <w:rPr>
                <w:rStyle w:val="2"/>
                <w:rFonts w:eastAsiaTheme="minorHAnsi"/>
                <w:bCs/>
                <w:sz w:val="24"/>
                <w:szCs w:val="24"/>
              </w:rPr>
              <w:t>Русский родной язык. 8 класс: учебное пособие для общеобразовательных организаций / [О.М. Александрова, О.В.Загоровская, С.И.Богданов и др.]. – 3-е изд. – М.: Просвещение, 2019.</w:t>
            </w:r>
          </w:p>
          <w:p w:rsidR="00EF4E0F" w:rsidRPr="00FA463D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A463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C4064D" w:rsidRPr="00FA463D" w:rsidRDefault="00C4064D" w:rsidP="008E5E3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FA463D">
              <w:rPr>
                <w:rStyle w:val="2"/>
                <w:rFonts w:eastAsiaTheme="minorHAnsi"/>
                <w:sz w:val="24"/>
                <w:szCs w:val="24"/>
              </w:rPr>
              <w:t>Акишина</w:t>
            </w:r>
            <w:proofErr w:type="spellEnd"/>
            <w:r w:rsidRPr="00FA463D">
              <w:rPr>
                <w:rStyle w:val="2"/>
                <w:rFonts w:eastAsiaTheme="minorHAnsi"/>
                <w:sz w:val="24"/>
                <w:szCs w:val="24"/>
              </w:rPr>
              <w:t xml:space="preserve"> А.А., </w:t>
            </w:r>
            <w:proofErr w:type="spellStart"/>
            <w:r w:rsidRPr="00FA463D">
              <w:rPr>
                <w:rStyle w:val="2"/>
                <w:rFonts w:eastAsiaTheme="minorHAnsi"/>
                <w:sz w:val="24"/>
                <w:szCs w:val="24"/>
              </w:rPr>
              <w:t>Формановская</w:t>
            </w:r>
            <w:proofErr w:type="spellEnd"/>
            <w:r w:rsidRPr="00FA463D">
              <w:rPr>
                <w:rStyle w:val="2"/>
                <w:rFonts w:eastAsiaTheme="minorHAnsi"/>
                <w:sz w:val="24"/>
                <w:szCs w:val="24"/>
              </w:rPr>
              <w:t xml:space="preserve"> Н.И. Русский речевой этикет. Практикум вежливого речевого общения. – </w:t>
            </w:r>
            <w:r w:rsidRPr="00FA463D">
              <w:rPr>
                <w:rStyle w:val="2"/>
                <w:rFonts w:eastAsiaTheme="minorHAnsi"/>
                <w:sz w:val="24"/>
                <w:szCs w:val="24"/>
                <w:lang w:val="en-US"/>
              </w:rPr>
              <w:t>URSS</w:t>
            </w:r>
            <w:r w:rsidRPr="00FA463D">
              <w:rPr>
                <w:rStyle w:val="2"/>
                <w:rFonts w:eastAsiaTheme="minorHAnsi"/>
                <w:sz w:val="24"/>
                <w:szCs w:val="24"/>
              </w:rPr>
              <w:t>, Русский как иностранный, 2019.</w:t>
            </w:r>
          </w:p>
          <w:p w:rsidR="00C4064D" w:rsidRPr="00FA463D" w:rsidRDefault="00C4064D" w:rsidP="008E5E3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FA463D">
              <w:rPr>
                <w:rStyle w:val="2"/>
                <w:rFonts w:eastAsiaTheme="minorHAnsi"/>
                <w:sz w:val="24"/>
                <w:szCs w:val="24"/>
              </w:rPr>
              <w:t>Вартаньян</w:t>
            </w:r>
            <w:proofErr w:type="spellEnd"/>
            <w:r w:rsidRPr="00FA463D">
              <w:rPr>
                <w:rStyle w:val="2"/>
                <w:rFonts w:eastAsiaTheme="minorHAnsi"/>
                <w:sz w:val="24"/>
                <w:szCs w:val="24"/>
              </w:rPr>
              <w:t xml:space="preserve"> Э.Я. Путешествие в историю крылатых слов и выражений. – М.: Русское слово – учебник, 2015.</w:t>
            </w:r>
          </w:p>
          <w:p w:rsidR="00C4064D" w:rsidRPr="00FA463D" w:rsidRDefault="00C4064D" w:rsidP="008E5E3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FA463D">
              <w:rPr>
                <w:rStyle w:val="2"/>
                <w:rFonts w:eastAsiaTheme="minorHAnsi"/>
                <w:sz w:val="24"/>
                <w:szCs w:val="24"/>
              </w:rPr>
              <w:t xml:space="preserve">Розе Т.В. Большой толковый словарь пословиц и поговорок русского языка для детей. – ОЛМА </w:t>
            </w:r>
            <w:proofErr w:type="spellStart"/>
            <w:r w:rsidRPr="00FA463D">
              <w:rPr>
                <w:rStyle w:val="2"/>
                <w:rFonts w:eastAsiaTheme="minorHAnsi"/>
                <w:sz w:val="24"/>
                <w:szCs w:val="24"/>
              </w:rPr>
              <w:t>Медиа</w:t>
            </w:r>
            <w:proofErr w:type="spellEnd"/>
            <w:r w:rsidRPr="00FA463D">
              <w:rPr>
                <w:rStyle w:val="2"/>
                <w:rFonts w:eastAsiaTheme="minorHAnsi"/>
                <w:sz w:val="24"/>
                <w:szCs w:val="24"/>
              </w:rPr>
              <w:t xml:space="preserve"> Групп. Словари и справочники для детей, 2019.</w:t>
            </w:r>
          </w:p>
          <w:p w:rsidR="00C4064D" w:rsidRPr="00FA463D" w:rsidRDefault="00C4064D" w:rsidP="008E5E3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FA463D">
              <w:rPr>
                <w:rStyle w:val="2"/>
                <w:rFonts w:eastAsiaTheme="minorHAnsi"/>
                <w:sz w:val="24"/>
                <w:szCs w:val="24"/>
              </w:rPr>
              <w:t>Улыбашева</w:t>
            </w:r>
            <w:proofErr w:type="spellEnd"/>
            <w:r w:rsidRPr="00FA463D">
              <w:rPr>
                <w:rStyle w:val="2"/>
                <w:rFonts w:eastAsiaTheme="minorHAnsi"/>
                <w:sz w:val="24"/>
                <w:szCs w:val="24"/>
              </w:rPr>
              <w:t xml:space="preserve"> М.А. Как Пушкин русский язык изменил. – Издательство «Настя и Никита», 2018. </w:t>
            </w:r>
          </w:p>
          <w:p w:rsidR="00C4064D" w:rsidRPr="00FA463D" w:rsidRDefault="00C4064D" w:rsidP="008E5E3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FA463D">
              <w:rPr>
                <w:rStyle w:val="2"/>
                <w:rFonts w:eastAsiaTheme="minorHAnsi"/>
                <w:sz w:val="24"/>
                <w:szCs w:val="24"/>
              </w:rPr>
              <w:t>Успенский Л.В. По закону буквы. – Издательство: Зебра-Е, 2018.</w:t>
            </w:r>
          </w:p>
          <w:p w:rsidR="00C4064D" w:rsidRPr="00FA463D" w:rsidRDefault="00C4064D" w:rsidP="008E5E3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FA463D">
              <w:rPr>
                <w:rStyle w:val="2"/>
                <w:rFonts w:eastAsiaTheme="minorHAnsi"/>
                <w:sz w:val="24"/>
                <w:szCs w:val="24"/>
              </w:rPr>
              <w:t>Успенский Л.В. Слово о словах. – Издательство: Зебра-Е, 2017.</w:t>
            </w:r>
          </w:p>
          <w:p w:rsidR="00C4064D" w:rsidRPr="00FA463D" w:rsidRDefault="00C4064D" w:rsidP="008E5E3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FA463D">
              <w:rPr>
                <w:rStyle w:val="2"/>
                <w:rFonts w:eastAsiaTheme="minorHAnsi"/>
                <w:sz w:val="24"/>
                <w:szCs w:val="24"/>
              </w:rPr>
              <w:t>Успенский Л.В. Ты и твое имя. – Издательство: Зебра-Е, 2017.</w:t>
            </w:r>
          </w:p>
          <w:p w:rsidR="00C4064D" w:rsidRPr="00FA463D" w:rsidRDefault="00C4064D" w:rsidP="008E5E3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A463D">
              <w:rPr>
                <w:rStyle w:val="2"/>
                <w:rFonts w:eastAsiaTheme="minorHAnsi"/>
                <w:sz w:val="24"/>
                <w:szCs w:val="24"/>
              </w:rPr>
              <w:t>Шанский</w:t>
            </w:r>
            <w:proofErr w:type="spellEnd"/>
            <w:r w:rsidRPr="00FA463D">
              <w:rPr>
                <w:rStyle w:val="2"/>
                <w:rFonts w:eastAsiaTheme="minorHAnsi"/>
                <w:sz w:val="24"/>
                <w:szCs w:val="24"/>
              </w:rPr>
              <w:t xml:space="preserve"> Н.М., Зимин В.И., Филиппов А.В. Школьный этимологический словарь русской фразеологии. – Русское слово, 2012.</w:t>
            </w:r>
            <w:r w:rsidRPr="00FA463D">
              <w:rPr>
                <w:b/>
                <w:sz w:val="24"/>
                <w:szCs w:val="24"/>
              </w:rPr>
              <w:t xml:space="preserve"> </w:t>
            </w:r>
          </w:p>
          <w:p w:rsidR="008E5E3D" w:rsidRPr="00FA463D" w:rsidRDefault="008E5E3D" w:rsidP="008E5E3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27CC9" w:rsidRPr="00FA463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Азбучные истины. URL: </w:t>
            </w:r>
            <w:hyperlink r:id="rId5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http://gramota.ru/class/istiny</w:t>
              </w:r>
            </w:hyperlink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орфографический словарь. URL: http: //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gramota.ru</w:t>
            </w:r>
            <w:proofErr w:type="spellEnd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slovari</w:t>
            </w:r>
            <w:proofErr w:type="spellEnd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info</w:t>
            </w:r>
            <w:proofErr w:type="spellEnd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lop</w:t>
            </w:r>
            <w:proofErr w:type="spellEnd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Вавилонская башня. Базы данных по словарям C. И. Ожегова, А. А. Зализняка, М. Фасмера. URL: </w:t>
            </w:r>
            <w:hyperlink r:id="rId6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http://starling.rinet.ru/indexru.htm</w:t>
              </w:r>
            </w:hyperlink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Вишнякова О. В. Словарь паронимов русского языка. </w:t>
            </w:r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URL: https: //classes .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/grammar/ 122.Vishnyakova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Древнерусские берестяные грамоты. URL: http://gramoty.ru</w:t>
            </w:r>
            <w:proofErr w:type="gram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акие бывают словари. URL: </w:t>
            </w:r>
            <w:hyperlink r:id="rId7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http://gramota.ru/slovari/types</w:t>
              </w:r>
            </w:hyperlink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Кругосвет</w:t>
            </w:r>
            <w:proofErr w:type="spellEnd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универсальная энциклопедия. URL: http: //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www.krugosvet.ru</w:t>
            </w:r>
            <w:proofErr w:type="spellEnd"/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Культура письменной речи. URL: </w:t>
            </w:r>
            <w:hyperlink r:id="rId8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http://gramma.ru</w:t>
              </w:r>
            </w:hyperlink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Лингвистика для школьников. URL: </w:t>
            </w:r>
            <w:hyperlink r:id="rId9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http://www.lingling.ru</w:t>
              </w:r>
            </w:hyperlink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Мир русского слова. URL: http://gramota.ru/biblio/magazines/mrs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портал Национального корпуса русского языка. URL: https://studiorum-ruscorpora.ru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корпус русского языка. </w:t>
            </w:r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URL</w:t>
            </w: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ruscorpora</w:t>
              </w:r>
              <w:proofErr w:type="spellEnd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search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school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html</w:t>
              </w:r>
            </w:hyperlink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Первое сентября. URL: </w:t>
            </w:r>
            <w:hyperlink r:id="rId11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http://rus.1september.ru</w:t>
              </w:r>
            </w:hyperlink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Портал «Русские словари». URL: </w:t>
            </w:r>
            <w:hyperlink r:id="rId12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http://slovari.ru</w:t>
              </w:r>
            </w:hyperlink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Православная библиотека: справочники, энциклопедии, словари. </w:t>
            </w:r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URL: https: //azbyka.ru/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otechnik</w:t>
            </w:r>
            <w:proofErr w:type="spellEnd"/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Spravochniki</w:t>
            </w:r>
            <w:proofErr w:type="spellEnd"/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виртуальная библиотека. URL: </w:t>
            </w:r>
            <w:hyperlink r:id="rId13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http://www.rvb.ru</w:t>
              </w:r>
            </w:hyperlink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речь. </w:t>
            </w:r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URL</w:t>
            </w: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gramota</w:t>
              </w:r>
              <w:proofErr w:type="spellEnd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magazines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rr</w:t>
              </w:r>
              <w:proofErr w:type="spellEnd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филологический портал. URL: </w:t>
            </w:r>
            <w:hyperlink r:id="rId15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http://www.philology.ru</w:t>
              </w:r>
            </w:hyperlink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в школе. </w:t>
            </w:r>
            <w:r w:rsidRPr="00FA46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URL</w:t>
            </w: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gramota</w:t>
              </w:r>
              <w:proofErr w:type="spellEnd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magazines</w:t>
              </w:r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riash</w:t>
              </w:r>
              <w:proofErr w:type="spellEnd"/>
            </w:hyperlink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Словарь сокращений русского языка. URL: http://www.sokr.ru Словари и энциклопедии GUFO.ME. URL: </w:t>
            </w:r>
            <w:hyperlink r:id="rId17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https://gufo.me</w:t>
              </w:r>
            </w:hyperlink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Словари и энциклопедии на Академике. URL: </w:t>
            </w:r>
            <w:hyperlink r:id="rId18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https://dic.academic.ru</w:t>
              </w:r>
            </w:hyperlink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Словари, созданные на основе Национального корпуса русского языка (проект ИРЯ РАН). URL: </w:t>
            </w:r>
            <w:hyperlink r:id="rId19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http://dict.ruslang.ru</w:t>
              </w:r>
            </w:hyperlink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Словарь молодёжного сленга. URL: </w:t>
            </w:r>
            <w:hyperlink r:id="rId20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http://teenslang.su</w:t>
              </w:r>
            </w:hyperlink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Словарь устойчивых словосочетаний и оборотов деловой речи. URL: http://doc-style.ru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Стихия: классическая русская/советская поэзия. URL: http: //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litera.ru</w:t>
            </w:r>
            <w:proofErr w:type="spellEnd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stixiya</w:t>
            </w:r>
            <w:proofErr w:type="spellEnd"/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газета. URL: </w:t>
            </w:r>
            <w:hyperlink r:id="rId21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http://www.ug.ru</w:t>
              </w:r>
            </w:hyperlink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Фундаментальная электронная библиотека «Русская литература и фольклор»: словари, энциклопедии. URL: </w:t>
            </w:r>
            <w:hyperlink r:id="rId22" w:history="1">
              <w:r w:rsidRPr="00FA463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http://feb-web.ru/feb/feb/dict.htm</w:t>
              </w:r>
            </w:hyperlink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E3D" w:rsidRPr="00FA463D" w:rsidRDefault="008E5E3D" w:rsidP="008E5E3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3D">
              <w:rPr>
                <w:rFonts w:ascii="Times New Roman" w:hAnsi="Times New Roman"/>
                <w:sz w:val="24"/>
                <w:szCs w:val="24"/>
                <w:lang w:eastAsia="ru-RU"/>
              </w:rPr>
              <w:t>Этимология и история слов русского языка (проект ИРЯ РАН). URL: http://etymolog.ruslang.ru</w:t>
            </w:r>
          </w:p>
          <w:p w:rsidR="00296BB7" w:rsidRPr="00FA463D" w:rsidRDefault="00296BB7" w:rsidP="008E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E9C"/>
    <w:multiLevelType w:val="hybridMultilevel"/>
    <w:tmpl w:val="72361F0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62A5"/>
    <w:multiLevelType w:val="hybridMultilevel"/>
    <w:tmpl w:val="409E8336"/>
    <w:lvl w:ilvl="0" w:tplc="3860463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251590"/>
    <w:rsid w:val="00266115"/>
    <w:rsid w:val="00296BB7"/>
    <w:rsid w:val="00333788"/>
    <w:rsid w:val="00403580"/>
    <w:rsid w:val="004C00B0"/>
    <w:rsid w:val="004F4297"/>
    <w:rsid w:val="005B7CDB"/>
    <w:rsid w:val="00602CAE"/>
    <w:rsid w:val="00846537"/>
    <w:rsid w:val="008E5E3D"/>
    <w:rsid w:val="008F772C"/>
    <w:rsid w:val="009A4EDC"/>
    <w:rsid w:val="00A50B95"/>
    <w:rsid w:val="00B62848"/>
    <w:rsid w:val="00BD0827"/>
    <w:rsid w:val="00C4064D"/>
    <w:rsid w:val="00D769C6"/>
    <w:rsid w:val="00E27CC9"/>
    <w:rsid w:val="00EE74FB"/>
    <w:rsid w:val="00EF4E0F"/>
    <w:rsid w:val="00F4458A"/>
    <w:rsid w:val="00FA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B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C4064D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4064D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E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.ru" TargetMode="External"/><Relationship Id="rId13" Type="http://schemas.openxmlformats.org/officeDocument/2006/relationships/hyperlink" Target="http://www.rvb.ru" TargetMode="External"/><Relationship Id="rId18" Type="http://schemas.openxmlformats.org/officeDocument/2006/relationships/hyperlink" Target="https://dic.academic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g.ru" TargetMode="External"/><Relationship Id="rId7" Type="http://schemas.openxmlformats.org/officeDocument/2006/relationships/hyperlink" Target="http://gramota.ru/slovari/types" TargetMode="External"/><Relationship Id="rId12" Type="http://schemas.openxmlformats.org/officeDocument/2006/relationships/hyperlink" Target="http://slovari.ru" TargetMode="External"/><Relationship Id="rId17" Type="http://schemas.openxmlformats.org/officeDocument/2006/relationships/hyperlink" Target="https://gufo.me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ota.ru/biblio/magazines/riash" TargetMode="External"/><Relationship Id="rId20" Type="http://schemas.openxmlformats.org/officeDocument/2006/relationships/hyperlink" Target="http://teenslang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rling.rinet.ru/indexru.htm" TargetMode="External"/><Relationship Id="rId11" Type="http://schemas.openxmlformats.org/officeDocument/2006/relationships/hyperlink" Target="http://rus.1septemb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ramota.ru/class/istiny" TargetMode="External"/><Relationship Id="rId15" Type="http://schemas.openxmlformats.org/officeDocument/2006/relationships/hyperlink" Target="http://www.philolog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scorpora.ru/search-school.html" TargetMode="External"/><Relationship Id="rId19" Type="http://schemas.openxmlformats.org/officeDocument/2006/relationships/hyperlink" Target="http://dict.rusl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ling.ru" TargetMode="External"/><Relationship Id="rId14" Type="http://schemas.openxmlformats.org/officeDocument/2006/relationships/hyperlink" Target="http://gramota.ru/biblio/magazines/rr/" TargetMode="External"/><Relationship Id="rId22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5</cp:revision>
  <dcterms:created xsi:type="dcterms:W3CDTF">2020-01-15T17:51:00Z</dcterms:created>
  <dcterms:modified xsi:type="dcterms:W3CDTF">2020-01-16T19:32:00Z</dcterms:modified>
</cp:coreProperties>
</file>