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E6129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132316">
        <w:rPr>
          <w:rFonts w:ascii="Times New Roman" w:hAnsi="Times New Roman" w:cs="Times New Roman"/>
          <w:b/>
          <w:sz w:val="28"/>
          <w:szCs w:val="28"/>
        </w:rPr>
        <w:t>.</w:t>
      </w:r>
      <w:r w:rsidR="00B27D7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B46737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10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дится 3 часа в неделю. Итого 105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B46737" w:rsidRDefault="00BD0827" w:rsidP="00BD0827">
            <w:pPr>
              <w:jc w:val="both"/>
              <w:rPr>
                <w:sz w:val="24"/>
                <w:szCs w:val="24"/>
              </w:rPr>
            </w:pPr>
            <w:r w:rsidRPr="003C2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классы: комплексная программа физического воспитания учащихся В.И.Ляха, А.А.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/ авт. Сост..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А.Н.Каинов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. – Изд.3-е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спр. – Волгоград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2014.- 169с</w:t>
            </w:r>
            <w:r w:rsidR="00B46737" w:rsidRPr="00EA0FF7">
              <w:rPr>
                <w:sz w:val="24"/>
                <w:szCs w:val="24"/>
              </w:rPr>
              <w:t>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B46737" w:rsidRPr="00E653E5" w:rsidRDefault="00266115" w:rsidP="00B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B46737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737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30.08.19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b/>
                <w:sz w:val="24"/>
                <w:szCs w:val="24"/>
              </w:rPr>
            </w:pPr>
            <w:r w:rsidRPr="00317A2A">
              <w:rPr>
                <w:b/>
                <w:sz w:val="24"/>
                <w:szCs w:val="24"/>
              </w:rPr>
              <w:t xml:space="preserve">Цели изучения предмета «физическая культура»: 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lastRenderedPageBreak/>
      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296BB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317A2A" w:rsidRPr="00317A2A" w:rsidRDefault="00317A2A" w:rsidP="00317A2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 xml:space="preserve">Задачи физического воспитания обучающихся  10—11  классов направлены </w:t>
            </w: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яния здоровья, противостояния стрессам;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посредством овладения но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двигательными действиями и формирование умений применять их в различных по сложности условиях;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кондиционных (силовых, скоростно-силовых, выносливости, скорости и гибкости) и координацион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(быстроты перестроения двигательных действий, согла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сования, способностей к произвольному расслаблению мышц, вестибулярной устойчивости и др.) способностей;</w:t>
            </w:r>
            <w:proofErr w:type="gramEnd"/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закономерностях двигательной ак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тивности, спортивной тренировке, значении занятий физи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для будущей трудовой деятельности, выпол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функции отцовства и материнства, подготовку к служ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бе в армии;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закрепление потребности к регулярным занятиям физически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упражнениями и избранным видом спорта;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личности, нравствен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самосознания, мировоззрения, коллективизма, развитие целеустремленности, уверенности, выдержки, самообладания;</w:t>
            </w:r>
            <w:proofErr w:type="gramEnd"/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психических процессов и обучение ос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новам психической регуляции.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B46737" w:rsidRDefault="00B46737" w:rsidP="00B46737">
            <w:pPr>
              <w:pStyle w:val="21"/>
              <w:spacing w:line="276" w:lineRule="auto"/>
              <w:rPr>
                <w:b/>
                <w:sz w:val="24"/>
                <w:szCs w:val="24"/>
              </w:rPr>
            </w:pPr>
            <w:r w:rsidRPr="00EA0FF7">
              <w:rPr>
                <w:b/>
                <w:sz w:val="24"/>
                <w:szCs w:val="24"/>
              </w:rPr>
              <w:t xml:space="preserve">Учебник. </w:t>
            </w:r>
          </w:p>
          <w:p w:rsidR="00B46737" w:rsidRDefault="00B46737" w:rsidP="00B46737">
            <w:pPr>
              <w:pStyle w:val="21"/>
              <w:spacing w:line="276" w:lineRule="auto"/>
              <w:rPr>
                <w:b/>
                <w:sz w:val="24"/>
                <w:szCs w:val="24"/>
              </w:rPr>
            </w:pPr>
            <w:r w:rsidRPr="00EA0FF7">
              <w:rPr>
                <w:b/>
                <w:sz w:val="24"/>
                <w:szCs w:val="24"/>
              </w:rPr>
              <w:t>Лях. В.И.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F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0FF7">
              <w:rPr>
                <w:sz w:val="24"/>
                <w:szCs w:val="24"/>
              </w:rPr>
              <w:t>Физическя</w:t>
            </w:r>
            <w:proofErr w:type="spellEnd"/>
            <w:r w:rsidRPr="00EA0FF7">
              <w:rPr>
                <w:sz w:val="24"/>
                <w:szCs w:val="24"/>
              </w:rPr>
              <w:t xml:space="preserve"> культура. 10-11 классы: учебник для </w:t>
            </w:r>
            <w:proofErr w:type="spellStart"/>
            <w:r w:rsidRPr="00EA0FF7">
              <w:rPr>
                <w:sz w:val="24"/>
                <w:szCs w:val="24"/>
              </w:rPr>
              <w:t>общеобразоват</w:t>
            </w:r>
            <w:proofErr w:type="spellEnd"/>
            <w:r w:rsidRPr="00EA0FF7">
              <w:rPr>
                <w:sz w:val="24"/>
                <w:szCs w:val="24"/>
              </w:rPr>
              <w:t>. организаций: базовый уровень /  В.И. Лях.- М.: Просвещение, 2014. – 255с.: ил.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17A2A" w:rsidRDefault="00317A2A" w:rsidP="00317A2A">
            <w:hyperlink r:id="rId5" w:history="1">
              <w:r>
                <w:rPr>
                  <w:rStyle w:val="a5"/>
                </w:rPr>
                <w:t>https://www.gto.ru/</w:t>
              </w:r>
            </w:hyperlink>
          </w:p>
          <w:p w:rsidR="00317A2A" w:rsidRDefault="00317A2A" w:rsidP="00317A2A">
            <w:hyperlink r:id="rId6" w:history="1">
              <w:r>
                <w:rPr>
                  <w:rStyle w:val="a5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317A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32316"/>
    <w:rsid w:val="001B5377"/>
    <w:rsid w:val="00266115"/>
    <w:rsid w:val="00296BB7"/>
    <w:rsid w:val="002D7602"/>
    <w:rsid w:val="00317A2A"/>
    <w:rsid w:val="00366B74"/>
    <w:rsid w:val="003B4FAB"/>
    <w:rsid w:val="003C25CB"/>
    <w:rsid w:val="00473C46"/>
    <w:rsid w:val="004E6129"/>
    <w:rsid w:val="005B7CDB"/>
    <w:rsid w:val="00667DFE"/>
    <w:rsid w:val="006707F5"/>
    <w:rsid w:val="00A013B4"/>
    <w:rsid w:val="00A15106"/>
    <w:rsid w:val="00AF5181"/>
    <w:rsid w:val="00B27D70"/>
    <w:rsid w:val="00B46737"/>
    <w:rsid w:val="00B566C8"/>
    <w:rsid w:val="00BD0827"/>
    <w:rsid w:val="00C4330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4673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46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7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2020-01-13T07:02:00Z</dcterms:created>
  <dcterms:modified xsi:type="dcterms:W3CDTF">2020-01-13T07:14:00Z</dcterms:modified>
</cp:coreProperties>
</file>